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E1E85" w:rsidRPr="00F245ED" w:rsidTr="000E1E85">
        <w:tc>
          <w:tcPr>
            <w:tcW w:w="9781" w:type="dxa"/>
          </w:tcPr>
          <w:p w:rsidR="000E1E85" w:rsidRPr="00130FE7" w:rsidRDefault="000E1E85" w:rsidP="000E1E85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130FE7">
              <w:rPr>
                <w:rFonts w:ascii="Arial" w:hAnsi="Arial" w:cs="Arial"/>
              </w:rPr>
              <w:t xml:space="preserve">14 марта 2019 года                                                                                       </w:t>
            </w:r>
            <w:r w:rsidR="00130FE7">
              <w:rPr>
                <w:rFonts w:ascii="Arial" w:hAnsi="Arial" w:cs="Arial"/>
              </w:rPr>
              <w:t xml:space="preserve">   </w:t>
            </w:r>
            <w:r w:rsidRPr="00130FE7">
              <w:rPr>
                <w:rFonts w:ascii="Arial" w:hAnsi="Arial" w:cs="Arial"/>
              </w:rPr>
              <w:t xml:space="preserve">                  г. Москва</w:t>
            </w:r>
          </w:p>
          <w:p w:rsidR="000E1E85" w:rsidRPr="00F245ED" w:rsidRDefault="000E1E85" w:rsidP="00C31B2E">
            <w:pPr>
              <w:rPr>
                <w:rFonts w:ascii="Arial" w:hAnsi="Arial" w:cs="Arial"/>
              </w:rPr>
            </w:pPr>
          </w:p>
        </w:tc>
      </w:tr>
    </w:tbl>
    <w:p w:rsidR="00F8349C" w:rsidRDefault="000E1E85" w:rsidP="00741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ipowtfsvb0s5" w:colFirst="0" w:colLast="0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>РЕЗОЛЮЦИЯ ФОРУМА РСПП: ЦИФРОВАЯ ТРАНСФОРМАЦИЯ</w:t>
      </w:r>
    </w:p>
    <w:p w:rsidR="00741BE5" w:rsidRDefault="00741BE5" w:rsidP="00033CA2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 представляет собой консолидированный отклик представителей государственных органов власти и бизнес-сообщества на практическую реализацию соответствующей государственной политики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t xml:space="preserve"> и бизнес-</w:t>
      </w:r>
      <w:r w:rsidR="000F0FD2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0FD2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цифрового развития на основе предложений, озвученных на Форуме </w:t>
      </w:r>
      <w:r w:rsidR="000F0FD2" w:rsidRPr="00335EFC">
        <w:rPr>
          <w:rFonts w:ascii="Arial" w:eastAsia="Times New Roman" w:hAnsi="Arial" w:cs="Arial"/>
          <w:sz w:val="24"/>
          <w:szCs w:val="24"/>
          <w:lang w:eastAsia="ru-RU"/>
        </w:rPr>
        <w:t>по цифровой трансформации в рамках Недели российского бизнеса</w:t>
      </w:r>
      <w:r w:rsidR="000F0F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0FD2" w:rsidRDefault="000F0FD2" w:rsidP="00033CA2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внедрения лучших практик, совершенствования законодательства, государственного регулирования и администрирования в сфере цифрового развития итоговая резолюция будет направлена в профильные федеральные органы исполнительной власти, федеральные органы законодательной власти, а также всем заинтересованным сторонам.</w:t>
      </w:r>
    </w:p>
    <w:p w:rsidR="000F0FD2" w:rsidRPr="000F0FD2" w:rsidRDefault="000F0FD2" w:rsidP="000F0FD2">
      <w:pPr>
        <w:shd w:val="clear" w:color="auto" w:fill="FFFFFF"/>
        <w:spacing w:before="120"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FD2">
        <w:rPr>
          <w:rFonts w:ascii="Arial" w:eastAsia="Times New Roman" w:hAnsi="Arial" w:cs="Arial"/>
          <w:b/>
          <w:sz w:val="24"/>
          <w:szCs w:val="24"/>
          <w:lang w:eastAsia="ru-RU"/>
        </w:rPr>
        <w:t>О Форуме</w:t>
      </w:r>
    </w:p>
    <w:p w:rsidR="003660F3" w:rsidRDefault="00C31B2E" w:rsidP="00033CA2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EFC">
        <w:rPr>
          <w:rFonts w:ascii="Arial" w:eastAsia="Times New Roman" w:hAnsi="Arial" w:cs="Arial"/>
          <w:sz w:val="24"/>
          <w:szCs w:val="24"/>
          <w:lang w:eastAsia="ru-RU"/>
        </w:rPr>
        <w:t>12 марта</w:t>
      </w:r>
      <w:r w:rsidR="00D1297B">
        <w:rPr>
          <w:rFonts w:ascii="Arial" w:eastAsia="Times New Roman" w:hAnsi="Arial" w:cs="Arial"/>
          <w:sz w:val="24"/>
          <w:szCs w:val="24"/>
          <w:lang w:eastAsia="ru-RU"/>
        </w:rPr>
        <w:t xml:space="preserve"> 2019 года</w:t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D19">
        <w:rPr>
          <w:rFonts w:ascii="Arial" w:eastAsia="Times New Roman" w:hAnsi="Arial" w:cs="Arial"/>
          <w:sz w:val="24"/>
          <w:szCs w:val="24"/>
          <w:lang w:eastAsia="ru-RU"/>
        </w:rPr>
        <w:t>прошел</w:t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 второй Форум по цифровой трансформации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Недели российского бизнеса. Организаторами мероприятия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 Российский союз промышленников и предпринимателей (РСПП)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D5BD4">
        <w:rPr>
          <w:rFonts w:ascii="Arial" w:eastAsia="Times New Roman" w:hAnsi="Arial" w:cs="Arial"/>
          <w:sz w:val="24"/>
          <w:szCs w:val="24"/>
          <w:lang w:eastAsia="ru-RU"/>
        </w:rPr>
        <w:t xml:space="preserve">ПАО </w:t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>«Ростелеком». Участниками форума стали представител</w:t>
      </w:r>
      <w:r w:rsidR="00BC62A1" w:rsidRPr="00335EFC">
        <w:rPr>
          <w:rFonts w:ascii="Arial" w:eastAsia="Times New Roman" w:hAnsi="Arial" w:cs="Arial"/>
          <w:sz w:val="24"/>
          <w:szCs w:val="24"/>
          <w:lang w:eastAsia="ru-RU"/>
        </w:rPr>
        <w:t>и 625</w:t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компаний, ведомств, </w:t>
      </w:r>
      <w:r w:rsidR="00BC62A1" w:rsidRPr="00335EFC">
        <w:rPr>
          <w:rFonts w:ascii="Arial" w:eastAsia="Times New Roman" w:hAnsi="Arial" w:cs="Arial"/>
          <w:sz w:val="24"/>
          <w:szCs w:val="24"/>
          <w:lang w:eastAsia="ru-RU"/>
        </w:rPr>
        <w:t xml:space="preserve">бизнес-объединений, </w:t>
      </w:r>
      <w:r w:rsidRPr="00335EFC">
        <w:rPr>
          <w:rFonts w:ascii="Arial" w:eastAsia="Times New Roman" w:hAnsi="Arial" w:cs="Arial"/>
          <w:sz w:val="24"/>
          <w:szCs w:val="24"/>
          <w:lang w:eastAsia="ru-RU"/>
        </w:rPr>
        <w:t>научных и экспертных организаций.</w:t>
      </w:r>
      <w:r w:rsidR="003D052B" w:rsidRPr="003D0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t>Основной темой Форума стало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в государственных корпорациях и компаниях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>с государственным участием структурных подразделений по цифровой трансформации и организация их работы».</w:t>
      </w:r>
    </w:p>
    <w:p w:rsidR="003660F3" w:rsidRPr="00980D65" w:rsidRDefault="00C73787" w:rsidP="00980D65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числе спикеров Форума: </w:t>
      </w:r>
      <w:r w:rsidR="003660F3">
        <w:rPr>
          <w:rFonts w:ascii="Arial" w:eastAsia="Times New Roman" w:hAnsi="Arial" w:cs="Arial"/>
          <w:sz w:val="24"/>
          <w:szCs w:val="24"/>
          <w:lang w:eastAsia="ru-RU"/>
        </w:rPr>
        <w:t>Президент РСПП А.Н.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660F3">
        <w:rPr>
          <w:rFonts w:ascii="Arial" w:eastAsia="Times New Roman" w:hAnsi="Arial" w:cs="Arial"/>
          <w:sz w:val="24"/>
          <w:szCs w:val="24"/>
          <w:lang w:eastAsia="ru-RU"/>
        </w:rPr>
        <w:t xml:space="preserve">Шохин, </w:t>
      </w:r>
      <w:r w:rsidR="003660F3" w:rsidRPr="003660F3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Правительства Российской Федерации М</w:t>
      </w:r>
      <w:r w:rsidR="003660F3">
        <w:rPr>
          <w:rFonts w:ascii="Arial" w:eastAsia="Times New Roman" w:hAnsi="Arial" w:cs="Arial"/>
          <w:sz w:val="24"/>
          <w:szCs w:val="24"/>
          <w:lang w:eastAsia="ru-RU"/>
        </w:rPr>
        <w:t>.А.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660F3" w:rsidRPr="003660F3">
        <w:rPr>
          <w:rFonts w:ascii="Arial" w:eastAsia="Times New Roman" w:hAnsi="Arial" w:cs="Arial"/>
          <w:sz w:val="24"/>
          <w:szCs w:val="24"/>
          <w:lang w:eastAsia="ru-RU"/>
        </w:rPr>
        <w:t>Акимов</w:t>
      </w:r>
      <w:r w:rsidR="003660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Генеральный директор ПАО «КАМАЗ» С.А.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Когогин, председатель правления Российско-Германско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 внешнеторговой палаты М.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 xml:space="preserve">Шепп, президент </w:t>
      </w:r>
      <w:r w:rsidR="00980D65" w:rsidRPr="00335EFC">
        <w:rPr>
          <w:rFonts w:ascii="Arial" w:eastAsia="Times New Roman" w:hAnsi="Arial" w:cs="Arial"/>
          <w:sz w:val="24"/>
          <w:szCs w:val="24"/>
          <w:lang w:val="en-US" w:eastAsia="ru-RU"/>
        </w:rPr>
        <w:t>Siemens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России 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br/>
        <w:t>А.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Либеров, председатель Правления, Генеральный директор ПАО «Газпром нефть» А.В.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Дюков, председатель совета дирек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торов Группы компаний ЕСН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Г.В.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Березкин, и.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 xml:space="preserve">о. генерального директора, исполнительный директор </w:t>
      </w:r>
      <w:r w:rsidR="00980D65">
        <w:rPr>
          <w:rFonts w:ascii="Arial" w:eastAsia="Times New Roman" w:hAnsi="Arial" w:cs="Arial"/>
          <w:sz w:val="24"/>
          <w:szCs w:val="24"/>
          <w:lang w:val="en-US" w:eastAsia="ru-RU"/>
        </w:rPr>
        <w:t>SAP</w:t>
      </w:r>
      <w:r w:rsidR="00980D65" w:rsidRPr="00980D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0D65">
        <w:rPr>
          <w:rFonts w:ascii="Arial" w:eastAsia="Times New Roman" w:hAnsi="Arial" w:cs="Arial"/>
          <w:sz w:val="24"/>
          <w:szCs w:val="24"/>
          <w:lang w:val="en-US" w:eastAsia="ru-RU"/>
        </w:rPr>
        <w:t>CIS</w:t>
      </w:r>
      <w:r w:rsidR="00980D65" w:rsidRPr="00980D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Д.В.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Красюков, Генеральный директор ФГУП «Почта России» Н.Р.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Подгузов, Президент АО «Эр-Телеком Холдинг» А.Р.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>Кузяев, заместитель генерального директора по стратегии и маркетингу ПАО «Аэрофлот» А.А.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0D65">
        <w:rPr>
          <w:rFonts w:ascii="Arial" w:eastAsia="Times New Roman" w:hAnsi="Arial" w:cs="Arial"/>
          <w:sz w:val="24"/>
          <w:szCs w:val="24"/>
          <w:lang w:eastAsia="ru-RU"/>
        </w:rPr>
        <w:t xml:space="preserve">Панов, </w:t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>по цифровой трансформации ПАО «Газпром нефть» А.А.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 xml:space="preserve">Белевцев, директор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>по информационным технологиям ОАО «РЖД» Е.И.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>Чаркин, генеральный директор Национального агентства развития квалификаций А.Н.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1E85">
        <w:rPr>
          <w:rFonts w:ascii="Arial" w:eastAsia="Times New Roman" w:hAnsi="Arial" w:cs="Arial"/>
          <w:sz w:val="24"/>
          <w:szCs w:val="24"/>
          <w:lang w:eastAsia="ru-RU"/>
        </w:rPr>
        <w:t>Лейбович, президент Московской школы управления «Сколково» А.В. Шаронов и другие.</w:t>
      </w:r>
    </w:p>
    <w:p w:rsidR="003660F3" w:rsidRDefault="003660F3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Модератором</w:t>
      </w:r>
      <w:r w:rsidRPr="003D0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D052B">
        <w:rPr>
          <w:rFonts w:ascii="Arial" w:eastAsia="Times New Roman" w:hAnsi="Arial" w:cs="Arial"/>
          <w:sz w:val="24"/>
          <w:szCs w:val="24"/>
          <w:lang w:eastAsia="ru-RU"/>
        </w:rPr>
        <w:t xml:space="preserve">орума выступил председатель Комитета РСПП по цифровой экономике, президент </w:t>
      </w:r>
      <w:r>
        <w:rPr>
          <w:rFonts w:ascii="Arial" w:eastAsia="Times New Roman" w:hAnsi="Arial" w:cs="Arial"/>
          <w:sz w:val="24"/>
          <w:szCs w:val="24"/>
          <w:lang w:eastAsia="ru-RU"/>
        </w:rPr>
        <w:t>ПАО «Ростелеком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t>» М.Э. </w:t>
      </w:r>
      <w:r w:rsidRPr="003D052B">
        <w:rPr>
          <w:rFonts w:ascii="Arial" w:eastAsia="Times New Roman" w:hAnsi="Arial" w:cs="Arial"/>
          <w:sz w:val="24"/>
          <w:szCs w:val="24"/>
          <w:lang w:eastAsia="ru-RU"/>
        </w:rPr>
        <w:t>Осеевский.</w:t>
      </w:r>
    </w:p>
    <w:p w:rsidR="00130FE7" w:rsidRDefault="00130FE7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Форума </w:t>
      </w:r>
      <w:r w:rsidR="007926F2">
        <w:rPr>
          <w:rFonts w:ascii="Arial" w:eastAsia="Times New Roman" w:hAnsi="Arial" w:cs="Arial"/>
          <w:sz w:val="24"/>
          <w:szCs w:val="24"/>
          <w:lang w:eastAsia="ru-RU"/>
        </w:rPr>
        <w:t>отметили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важность и значимость проведения эффективной политики цифровой трансформации в различных отраслях экономики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7F14AF">
        <w:rPr>
          <w:rFonts w:ascii="Arial" w:eastAsia="Times New Roman" w:hAnsi="Arial" w:cs="Arial"/>
          <w:sz w:val="24"/>
          <w:szCs w:val="24"/>
          <w:lang w:eastAsia="ru-RU"/>
        </w:rPr>
        <w:t>сть</w:t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 xml:space="preserve"> трансформации моделей ведения бизнеса и производственных процессов в современных условиях экономики, а также координационн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 xml:space="preserve"> рол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государства, определяющ</w:t>
      </w:r>
      <w:r w:rsidR="0067319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механизмы, способы и средства достижения стратегических целей и приоритетов, с точки зрения нормативно-правового </w:t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регулирования, кадрового потенциала, цифровой инфраструктуры, а также доступ </w:t>
      </w:r>
      <w:r w:rsidR="00C737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73199" w:rsidRPr="00673199">
        <w:rPr>
          <w:rFonts w:ascii="Arial" w:eastAsia="Times New Roman" w:hAnsi="Arial" w:cs="Arial"/>
          <w:sz w:val="24"/>
          <w:szCs w:val="24"/>
          <w:lang w:eastAsia="ru-RU"/>
        </w:rPr>
        <w:t>к современным и передовым технологиям.</w:t>
      </w:r>
    </w:p>
    <w:p w:rsidR="0056278D" w:rsidRDefault="000E0A3C" w:rsidP="000E0A3C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203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828675</wp:posOffset>
            </wp:positionV>
            <wp:extent cx="6134099" cy="3429000"/>
            <wp:effectExtent l="0" t="0" r="635" b="0"/>
            <wp:wrapTight wrapText="bothSides">
              <wp:wrapPolygon edited="0">
                <wp:start x="0" y="0"/>
                <wp:lineTo x="0" y="21480"/>
                <wp:lineTo x="21535" y="21480"/>
                <wp:lineTo x="2153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09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034" w:rsidRPr="0004203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24131</wp:posOffset>
            </wp:positionH>
            <wp:positionV relativeFrom="paragraph">
              <wp:posOffset>4097655</wp:posOffset>
            </wp:positionV>
            <wp:extent cx="6096851" cy="342947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1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данным</w:t>
      </w:r>
      <w:r w:rsidR="00673199" w:rsidRPr="007950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опроса</w:t>
      </w:r>
      <w:r w:rsidR="006731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проведенного РСПП среди</w:t>
      </w:r>
      <w:r w:rsidR="00673199" w:rsidRPr="007950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участников </w:t>
      </w:r>
      <w:r w:rsidR="006731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673199" w:rsidRPr="007950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орума относительно организации работы по цифровой трансформации внутри компаний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673199" w:rsidRPr="007950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ведомств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0420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получены следующие результаты:</w:t>
      </w: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42034" w:rsidRDefault="00042034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E0A3C" w:rsidRDefault="000E0A3C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673199" w:rsidRDefault="00673199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003">
        <w:rPr>
          <w:rFonts w:ascii="Arial" w:hAnsi="Arial" w:cs="Arial"/>
          <w:noProof/>
          <w:sz w:val="24"/>
          <w:szCs w:val="24"/>
          <w:lang w:eastAsia="ru-RU"/>
        </w:rPr>
        <w:t xml:space="preserve">Среди ключевых навыков и компетенций CDO участники форума отметили наличие опыта разработки и реализации стратегии цифровой трансформации </w:t>
      </w:r>
      <w:r w:rsidRPr="00795003">
        <w:rPr>
          <w:rFonts w:ascii="Arial" w:hAnsi="Arial" w:cs="Arial"/>
          <w:noProof/>
          <w:sz w:val="24"/>
          <w:szCs w:val="24"/>
          <w:lang w:eastAsia="ru-RU"/>
        </w:rPr>
        <w:lastRenderedPageBreak/>
        <w:t>компании, умение управлять организационными изменениями и формировать «цифровую культуру», знание трендов цифровизации в отрасли и смежных областях.</w:t>
      </w:r>
    </w:p>
    <w:p w:rsid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Участниками Форума представлены успешные практики</w:t>
      </w:r>
      <w:r w:rsidR="00B061F6">
        <w:rPr>
          <w:rFonts w:ascii="Arial" w:eastAsia="Times New Roman" w:hAnsi="Arial" w:cs="Arial"/>
          <w:sz w:val="24"/>
          <w:szCs w:val="24"/>
          <w:lang w:eastAsia="ru-RU"/>
        </w:rPr>
        <w:t xml:space="preserve"> по цифровой трансформации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среди лидеров бизнес-сообщества. Очевидно, что внедрение цифровых технологий, автоматизации процессов, систем контроля и обработки информации позволяет повысить эффективность</w:t>
      </w:r>
      <w:r w:rsidR="00B061F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принимаемых решений 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061F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производственных процессов в </w:t>
      </w:r>
      <w:r w:rsidR="00B061F6">
        <w:rPr>
          <w:rFonts w:ascii="Arial" w:eastAsia="Times New Roman" w:hAnsi="Arial" w:cs="Arial"/>
          <w:sz w:val="24"/>
          <w:szCs w:val="24"/>
          <w:lang w:eastAsia="ru-RU"/>
        </w:rPr>
        <w:t>несколько раз.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b/>
          <w:sz w:val="24"/>
          <w:szCs w:val="24"/>
          <w:lang w:eastAsia="ru-RU"/>
        </w:rPr>
        <w:t>Решения: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работы Форума озвучены ряд предложений и решений, которые будут включены в план работы Комитета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РСПП по цифровой экономике 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>на текущий год: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Достигнута договоренность о необходимости создания базы знаний </w:t>
      </w:r>
      <w:r w:rsidR="00842AA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>по цифровой экономике для членов РСПП. В ближайшее время Комитет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РСПП </w:t>
      </w:r>
      <w:r w:rsidR="00842AA4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по цифровой экономике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работу по сбору материалов и разместит 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их на сайте РСПП в открытом доступе в специальном разделе «Цифровая база знаний». 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sz w:val="24"/>
          <w:szCs w:val="24"/>
          <w:lang w:eastAsia="ru-RU"/>
        </w:rPr>
        <w:t>Со стороны ПАО «Ростелеко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t>м» будет представлен курс видео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лекций </w:t>
      </w:r>
      <w:r w:rsidR="00842AA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основам цифровой экономики и сквозным технологиям для тех, кто хочет сделать первый шаг к изучению «цифры», быть в курсе последних отечественных и мировых практик. 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ab/>
        <w:t>В целях устранения проб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t>лем с многократным дублированием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 конте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t>нта, прежде всего видео, который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 «съеда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т» значительные ресурсы многих компаний, необходимо выработать рекомендации и предложения в соответствии с нормативно-правовым регулированием. Заместитель Председателя Правительства Российской Федерации М.А. Акимов предложил выработать решения по данному вопросу 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на площадке Министерства цифрового развития, связи и массовых коммуникаций Российской Федерации. Комитет РСПП по цифровой экономике выразил готовность оказать всю необходимую экспертную поддержку. </w:t>
      </w:r>
    </w:p>
    <w:p w:rsidR="005D5BD4" w:rsidRPr="005D5BD4" w:rsidRDefault="005D5BD4" w:rsidP="005D5BD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BD4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ab/>
        <w:t>В связи с тем, что государство в последнее время предпринимает ряд шагов по форсированию импортозамещения в части оборудования и программного обеспечения, бизнес-сообщество видит риски</w:t>
      </w:r>
      <w:r w:rsidR="000E0A3C">
        <w:rPr>
          <w:rFonts w:ascii="Arial" w:eastAsia="Times New Roman" w:hAnsi="Arial" w:cs="Arial"/>
          <w:sz w:val="24"/>
          <w:szCs w:val="24"/>
          <w:lang w:eastAsia="ru-RU"/>
        </w:rPr>
        <w:t xml:space="preserve"> в чрезмерно</w:t>
      </w:r>
      <w:r w:rsidR="005C2D64">
        <w:rPr>
          <w:rFonts w:ascii="Arial" w:eastAsia="Times New Roman" w:hAnsi="Arial" w:cs="Arial"/>
          <w:sz w:val="24"/>
          <w:szCs w:val="24"/>
          <w:lang w:eastAsia="ru-RU"/>
        </w:rPr>
        <w:t>м ускорении данного процесса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D64">
        <w:rPr>
          <w:rFonts w:ascii="Arial" w:eastAsia="Times New Roman" w:hAnsi="Arial" w:cs="Arial"/>
          <w:sz w:val="24"/>
          <w:szCs w:val="24"/>
          <w:lang w:eastAsia="ru-RU"/>
        </w:rPr>
        <w:t>без ориентира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 на реальные потребности бизнеса, существующие барьеры и степени готовности отечественного ПО</w:t>
      </w:r>
      <w:r w:rsidR="005C2D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2D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>ринято решение рассмотреть этот вопрос в апрел</w:t>
      </w:r>
      <w:r w:rsidR="00F663D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5D5BD4">
        <w:rPr>
          <w:rFonts w:ascii="Arial" w:eastAsia="Times New Roman" w:hAnsi="Arial" w:cs="Arial"/>
          <w:sz w:val="24"/>
          <w:szCs w:val="24"/>
          <w:lang w:eastAsia="ru-RU"/>
        </w:rPr>
        <w:t>на площадке Комитета РСПП по цифровой экономике.</w:t>
      </w:r>
    </w:p>
    <w:p w:rsidR="00673199" w:rsidRPr="005D5BD4" w:rsidRDefault="00673199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99" w:rsidRDefault="00673199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99" w:rsidRDefault="00673199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99" w:rsidRDefault="00673199" w:rsidP="003660F3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73199" w:rsidSect="002F5C9B">
      <w:headerReference w:type="default" r:id="rId10"/>
      <w:footerReference w:type="default" r:id="rId11"/>
      <w:pgSz w:w="11906" w:h="16838" w:code="9"/>
      <w:pgMar w:top="1134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F8" w:rsidRDefault="006C67F8" w:rsidP="000122AE">
      <w:pPr>
        <w:spacing w:after="0" w:line="240" w:lineRule="auto"/>
      </w:pPr>
      <w:r>
        <w:separator/>
      </w:r>
    </w:p>
  </w:endnote>
  <w:endnote w:type="continuationSeparator" w:id="0">
    <w:p w:rsidR="006C67F8" w:rsidRDefault="006C67F8" w:rsidP="000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2084744385"/>
      <w:docPartObj>
        <w:docPartGallery w:val="Page Numbers (Bottom of Page)"/>
        <w:docPartUnique/>
      </w:docPartObj>
    </w:sdtPr>
    <w:sdtEndPr/>
    <w:sdtContent>
      <w:p w:rsidR="004D6D71" w:rsidRPr="002F5C9B" w:rsidRDefault="004D6D71" w:rsidP="004D6D71">
        <w:pPr>
          <w:pStyle w:val="a5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63786D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3</w: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F8" w:rsidRDefault="006C67F8" w:rsidP="000122AE">
      <w:pPr>
        <w:spacing w:after="0" w:line="240" w:lineRule="auto"/>
      </w:pPr>
      <w:r>
        <w:separator/>
      </w:r>
    </w:p>
  </w:footnote>
  <w:footnote w:type="continuationSeparator" w:id="0">
    <w:p w:rsidR="006C67F8" w:rsidRDefault="006C67F8" w:rsidP="0001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AE" w:rsidRDefault="00B061F6" w:rsidP="00281307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-287020</wp:posOffset>
          </wp:positionV>
          <wp:extent cx="2689225" cy="1161062"/>
          <wp:effectExtent l="0" t="0" r="0" b="1270"/>
          <wp:wrapNone/>
          <wp:docPr id="3" name="Рисунок 3" descr="http://tmregister.ru/base/NEW/4666/466664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mregister.ru/base/NEW/4666/466664/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116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2AE" w:rsidRDefault="000122AE">
    <w:pPr>
      <w:pStyle w:val="a3"/>
    </w:pPr>
  </w:p>
  <w:p w:rsidR="00D1297B" w:rsidRDefault="00D1297B">
    <w:pPr>
      <w:pStyle w:val="a3"/>
    </w:pPr>
  </w:p>
  <w:p w:rsidR="00D1297B" w:rsidRDefault="00D1297B">
    <w:pPr>
      <w:pStyle w:val="a3"/>
    </w:pPr>
  </w:p>
  <w:p w:rsidR="00D1297B" w:rsidRDefault="00D1297B">
    <w:pPr>
      <w:pStyle w:val="a3"/>
    </w:pPr>
  </w:p>
  <w:p w:rsidR="00D1297B" w:rsidRDefault="00D129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1AB"/>
    <w:multiLevelType w:val="hybridMultilevel"/>
    <w:tmpl w:val="DAE6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AD2"/>
    <w:multiLevelType w:val="hybridMultilevel"/>
    <w:tmpl w:val="05F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FC0"/>
    <w:multiLevelType w:val="hybridMultilevel"/>
    <w:tmpl w:val="28548510"/>
    <w:lvl w:ilvl="0" w:tplc="C76E6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C3E"/>
    <w:multiLevelType w:val="hybridMultilevel"/>
    <w:tmpl w:val="8B0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6ED"/>
    <w:multiLevelType w:val="hybridMultilevel"/>
    <w:tmpl w:val="313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298"/>
    <w:multiLevelType w:val="hybridMultilevel"/>
    <w:tmpl w:val="255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1028"/>
    <w:multiLevelType w:val="hybridMultilevel"/>
    <w:tmpl w:val="1F045E56"/>
    <w:lvl w:ilvl="0" w:tplc="9E280EE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F1AC1"/>
    <w:multiLevelType w:val="hybridMultilevel"/>
    <w:tmpl w:val="0F5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22A9"/>
    <w:multiLevelType w:val="hybridMultilevel"/>
    <w:tmpl w:val="943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06C6"/>
    <w:multiLevelType w:val="hybridMultilevel"/>
    <w:tmpl w:val="BD4ED8D8"/>
    <w:lvl w:ilvl="0" w:tplc="C76E6FC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A9E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4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A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735F92"/>
    <w:multiLevelType w:val="hybridMultilevel"/>
    <w:tmpl w:val="81CC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68C"/>
    <w:multiLevelType w:val="hybridMultilevel"/>
    <w:tmpl w:val="2530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03E07"/>
    <w:multiLevelType w:val="hybridMultilevel"/>
    <w:tmpl w:val="CC74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BF0"/>
    <w:multiLevelType w:val="hybridMultilevel"/>
    <w:tmpl w:val="0838B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611DAA"/>
    <w:multiLevelType w:val="hybridMultilevel"/>
    <w:tmpl w:val="1D7E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49A6"/>
    <w:multiLevelType w:val="hybridMultilevel"/>
    <w:tmpl w:val="7028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33ED"/>
    <w:multiLevelType w:val="hybridMultilevel"/>
    <w:tmpl w:val="7690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25EC"/>
    <w:multiLevelType w:val="hybridMultilevel"/>
    <w:tmpl w:val="FDC4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5491"/>
    <w:multiLevelType w:val="hybridMultilevel"/>
    <w:tmpl w:val="EC70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45599"/>
    <w:multiLevelType w:val="hybridMultilevel"/>
    <w:tmpl w:val="1CE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6C2"/>
    <w:multiLevelType w:val="hybridMultilevel"/>
    <w:tmpl w:val="3EE07660"/>
    <w:lvl w:ilvl="0" w:tplc="C76E6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BE5F0E"/>
    <w:multiLevelType w:val="hybridMultilevel"/>
    <w:tmpl w:val="36BE6B76"/>
    <w:lvl w:ilvl="0" w:tplc="9E280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E"/>
    <w:rsid w:val="000077DD"/>
    <w:rsid w:val="00011AE2"/>
    <w:rsid w:val="000122AE"/>
    <w:rsid w:val="00024F6C"/>
    <w:rsid w:val="00033CA2"/>
    <w:rsid w:val="00042034"/>
    <w:rsid w:val="000436F0"/>
    <w:rsid w:val="00045C0B"/>
    <w:rsid w:val="00065736"/>
    <w:rsid w:val="000665EB"/>
    <w:rsid w:val="0007311E"/>
    <w:rsid w:val="000823F7"/>
    <w:rsid w:val="00084756"/>
    <w:rsid w:val="000859CC"/>
    <w:rsid w:val="00087080"/>
    <w:rsid w:val="00095AD6"/>
    <w:rsid w:val="00097698"/>
    <w:rsid w:val="000A5F65"/>
    <w:rsid w:val="000B123C"/>
    <w:rsid w:val="000B3561"/>
    <w:rsid w:val="000B5F88"/>
    <w:rsid w:val="000D6D05"/>
    <w:rsid w:val="000D6DD3"/>
    <w:rsid w:val="000E0A3C"/>
    <w:rsid w:val="000E1600"/>
    <w:rsid w:val="000E1E85"/>
    <w:rsid w:val="000E56E7"/>
    <w:rsid w:val="000F0FD2"/>
    <w:rsid w:val="000F1BA1"/>
    <w:rsid w:val="00106C2C"/>
    <w:rsid w:val="00106F92"/>
    <w:rsid w:val="001115D7"/>
    <w:rsid w:val="00116031"/>
    <w:rsid w:val="00127D5B"/>
    <w:rsid w:val="00130FE7"/>
    <w:rsid w:val="001311F2"/>
    <w:rsid w:val="00147620"/>
    <w:rsid w:val="00170A59"/>
    <w:rsid w:val="00196D08"/>
    <w:rsid w:val="0019702D"/>
    <w:rsid w:val="001C253D"/>
    <w:rsid w:val="001C6DEF"/>
    <w:rsid w:val="001D51B2"/>
    <w:rsid w:val="001D56EA"/>
    <w:rsid w:val="001E1947"/>
    <w:rsid w:val="001E1D61"/>
    <w:rsid w:val="001E1DBB"/>
    <w:rsid w:val="001E2F1E"/>
    <w:rsid w:val="00204417"/>
    <w:rsid w:val="00205F5B"/>
    <w:rsid w:val="00215799"/>
    <w:rsid w:val="00234E64"/>
    <w:rsid w:val="00235897"/>
    <w:rsid w:val="00242848"/>
    <w:rsid w:val="0024308C"/>
    <w:rsid w:val="00243D51"/>
    <w:rsid w:val="00244F49"/>
    <w:rsid w:val="00246497"/>
    <w:rsid w:val="002471E1"/>
    <w:rsid w:val="0024741D"/>
    <w:rsid w:val="00252B20"/>
    <w:rsid w:val="002630DF"/>
    <w:rsid w:val="00265F26"/>
    <w:rsid w:val="00280ED0"/>
    <w:rsid w:val="00281307"/>
    <w:rsid w:val="0028279F"/>
    <w:rsid w:val="00283DB2"/>
    <w:rsid w:val="00286D1F"/>
    <w:rsid w:val="00293E1D"/>
    <w:rsid w:val="002967DF"/>
    <w:rsid w:val="002C0FF8"/>
    <w:rsid w:val="002C4A8C"/>
    <w:rsid w:val="002E240D"/>
    <w:rsid w:val="002E459A"/>
    <w:rsid w:val="002E6E54"/>
    <w:rsid w:val="002F2BAF"/>
    <w:rsid w:val="002F5C9B"/>
    <w:rsid w:val="003057D6"/>
    <w:rsid w:val="0031729F"/>
    <w:rsid w:val="00335EFC"/>
    <w:rsid w:val="003453D4"/>
    <w:rsid w:val="0035185B"/>
    <w:rsid w:val="003554EB"/>
    <w:rsid w:val="003660F3"/>
    <w:rsid w:val="0037589E"/>
    <w:rsid w:val="00394459"/>
    <w:rsid w:val="00395CEE"/>
    <w:rsid w:val="00396AA1"/>
    <w:rsid w:val="003A162E"/>
    <w:rsid w:val="003A33FD"/>
    <w:rsid w:val="003A4508"/>
    <w:rsid w:val="003B1E3B"/>
    <w:rsid w:val="003B51D6"/>
    <w:rsid w:val="003D052B"/>
    <w:rsid w:val="003D25A9"/>
    <w:rsid w:val="003D3AA3"/>
    <w:rsid w:val="003E231A"/>
    <w:rsid w:val="003E4657"/>
    <w:rsid w:val="003E7A1F"/>
    <w:rsid w:val="003F4F1F"/>
    <w:rsid w:val="00453A28"/>
    <w:rsid w:val="004615F9"/>
    <w:rsid w:val="00465136"/>
    <w:rsid w:val="00470CB0"/>
    <w:rsid w:val="00473E14"/>
    <w:rsid w:val="004756BB"/>
    <w:rsid w:val="00482809"/>
    <w:rsid w:val="00483B7D"/>
    <w:rsid w:val="004B20F5"/>
    <w:rsid w:val="004B6F6C"/>
    <w:rsid w:val="004C2564"/>
    <w:rsid w:val="004D3277"/>
    <w:rsid w:val="004D4078"/>
    <w:rsid w:val="004D6D71"/>
    <w:rsid w:val="00501870"/>
    <w:rsid w:val="0052248E"/>
    <w:rsid w:val="00540B10"/>
    <w:rsid w:val="00542AD0"/>
    <w:rsid w:val="00561E62"/>
    <w:rsid w:val="00561F48"/>
    <w:rsid w:val="0056278D"/>
    <w:rsid w:val="00563E8B"/>
    <w:rsid w:val="00565784"/>
    <w:rsid w:val="00570871"/>
    <w:rsid w:val="00577C0D"/>
    <w:rsid w:val="00590710"/>
    <w:rsid w:val="005918CA"/>
    <w:rsid w:val="005C1316"/>
    <w:rsid w:val="005C2BFA"/>
    <w:rsid w:val="005C2D64"/>
    <w:rsid w:val="005D48CE"/>
    <w:rsid w:val="005D5BD4"/>
    <w:rsid w:val="005E21D2"/>
    <w:rsid w:val="005E2A25"/>
    <w:rsid w:val="005F025B"/>
    <w:rsid w:val="00601552"/>
    <w:rsid w:val="00601E8C"/>
    <w:rsid w:val="00606AAC"/>
    <w:rsid w:val="00620D5D"/>
    <w:rsid w:val="006328E5"/>
    <w:rsid w:val="0063428A"/>
    <w:rsid w:val="0063786D"/>
    <w:rsid w:val="00656C9F"/>
    <w:rsid w:val="00660FE4"/>
    <w:rsid w:val="00662744"/>
    <w:rsid w:val="006628E2"/>
    <w:rsid w:val="00664374"/>
    <w:rsid w:val="00665409"/>
    <w:rsid w:val="006707ED"/>
    <w:rsid w:val="00672875"/>
    <w:rsid w:val="00673199"/>
    <w:rsid w:val="006735EF"/>
    <w:rsid w:val="00674F1B"/>
    <w:rsid w:val="00684ECD"/>
    <w:rsid w:val="00690CA2"/>
    <w:rsid w:val="00695A57"/>
    <w:rsid w:val="006C67F8"/>
    <w:rsid w:val="006D1BC4"/>
    <w:rsid w:val="006E7256"/>
    <w:rsid w:val="006F2213"/>
    <w:rsid w:val="007039A6"/>
    <w:rsid w:val="0070538E"/>
    <w:rsid w:val="007154CE"/>
    <w:rsid w:val="00731AAF"/>
    <w:rsid w:val="00733C29"/>
    <w:rsid w:val="00741BE5"/>
    <w:rsid w:val="00755FAE"/>
    <w:rsid w:val="00756EA6"/>
    <w:rsid w:val="0077379E"/>
    <w:rsid w:val="00777568"/>
    <w:rsid w:val="007926F2"/>
    <w:rsid w:val="00795003"/>
    <w:rsid w:val="007A41BF"/>
    <w:rsid w:val="007B0484"/>
    <w:rsid w:val="007C2F5E"/>
    <w:rsid w:val="007C3CA1"/>
    <w:rsid w:val="007C4DD2"/>
    <w:rsid w:val="007C7452"/>
    <w:rsid w:val="007D3987"/>
    <w:rsid w:val="007E13F6"/>
    <w:rsid w:val="007E7A10"/>
    <w:rsid w:val="007E7C07"/>
    <w:rsid w:val="007F14AF"/>
    <w:rsid w:val="00803BF6"/>
    <w:rsid w:val="008055D5"/>
    <w:rsid w:val="00805F60"/>
    <w:rsid w:val="00813A5D"/>
    <w:rsid w:val="00815581"/>
    <w:rsid w:val="00824BFA"/>
    <w:rsid w:val="00827A7D"/>
    <w:rsid w:val="00842AA4"/>
    <w:rsid w:val="00876D61"/>
    <w:rsid w:val="00880B14"/>
    <w:rsid w:val="00880C58"/>
    <w:rsid w:val="0088301D"/>
    <w:rsid w:val="008835D9"/>
    <w:rsid w:val="00897F68"/>
    <w:rsid w:val="008B4CFF"/>
    <w:rsid w:val="008C6A83"/>
    <w:rsid w:val="008D3DBF"/>
    <w:rsid w:val="008D4E01"/>
    <w:rsid w:val="008F69A5"/>
    <w:rsid w:val="009034A9"/>
    <w:rsid w:val="009119BB"/>
    <w:rsid w:val="00923EB2"/>
    <w:rsid w:val="00934FE3"/>
    <w:rsid w:val="00957A91"/>
    <w:rsid w:val="00971128"/>
    <w:rsid w:val="00980D65"/>
    <w:rsid w:val="00994636"/>
    <w:rsid w:val="009973A8"/>
    <w:rsid w:val="009A6C0C"/>
    <w:rsid w:val="009C3BD3"/>
    <w:rsid w:val="009E5369"/>
    <w:rsid w:val="009E5445"/>
    <w:rsid w:val="009F1673"/>
    <w:rsid w:val="00A03CD7"/>
    <w:rsid w:val="00A101E8"/>
    <w:rsid w:val="00A17168"/>
    <w:rsid w:val="00A37A19"/>
    <w:rsid w:val="00A418D6"/>
    <w:rsid w:val="00A45C46"/>
    <w:rsid w:val="00A62366"/>
    <w:rsid w:val="00A63840"/>
    <w:rsid w:val="00A70602"/>
    <w:rsid w:val="00A77234"/>
    <w:rsid w:val="00A84A16"/>
    <w:rsid w:val="00A93EE0"/>
    <w:rsid w:val="00A965E9"/>
    <w:rsid w:val="00AA3B72"/>
    <w:rsid w:val="00AB6A3E"/>
    <w:rsid w:val="00AC3D5D"/>
    <w:rsid w:val="00AC6B32"/>
    <w:rsid w:val="00AE2B63"/>
    <w:rsid w:val="00AF736D"/>
    <w:rsid w:val="00B061F6"/>
    <w:rsid w:val="00B13788"/>
    <w:rsid w:val="00B274CD"/>
    <w:rsid w:val="00B37ED9"/>
    <w:rsid w:val="00B43FBF"/>
    <w:rsid w:val="00B45B78"/>
    <w:rsid w:val="00B467A6"/>
    <w:rsid w:val="00B66BED"/>
    <w:rsid w:val="00B72277"/>
    <w:rsid w:val="00B72A86"/>
    <w:rsid w:val="00B81A5F"/>
    <w:rsid w:val="00B82AAC"/>
    <w:rsid w:val="00BA22D1"/>
    <w:rsid w:val="00BA6D15"/>
    <w:rsid w:val="00BB1209"/>
    <w:rsid w:val="00BB4131"/>
    <w:rsid w:val="00BC0225"/>
    <w:rsid w:val="00BC402B"/>
    <w:rsid w:val="00BC62A1"/>
    <w:rsid w:val="00BD69C4"/>
    <w:rsid w:val="00BF1B61"/>
    <w:rsid w:val="00C20F87"/>
    <w:rsid w:val="00C21B75"/>
    <w:rsid w:val="00C31B2E"/>
    <w:rsid w:val="00C35DC7"/>
    <w:rsid w:val="00C36284"/>
    <w:rsid w:val="00C40E99"/>
    <w:rsid w:val="00C423DD"/>
    <w:rsid w:val="00C53B65"/>
    <w:rsid w:val="00C54CEE"/>
    <w:rsid w:val="00C5758C"/>
    <w:rsid w:val="00C61190"/>
    <w:rsid w:val="00C67FD5"/>
    <w:rsid w:val="00C7313A"/>
    <w:rsid w:val="00C73365"/>
    <w:rsid w:val="00C73787"/>
    <w:rsid w:val="00C93A09"/>
    <w:rsid w:val="00C97878"/>
    <w:rsid w:val="00C978B1"/>
    <w:rsid w:val="00C97908"/>
    <w:rsid w:val="00CB3C46"/>
    <w:rsid w:val="00CB6AEA"/>
    <w:rsid w:val="00CC52D8"/>
    <w:rsid w:val="00CD4392"/>
    <w:rsid w:val="00CD4D95"/>
    <w:rsid w:val="00CD59B6"/>
    <w:rsid w:val="00CE049D"/>
    <w:rsid w:val="00CE2D19"/>
    <w:rsid w:val="00CE5778"/>
    <w:rsid w:val="00CE736A"/>
    <w:rsid w:val="00CF557C"/>
    <w:rsid w:val="00D06CC6"/>
    <w:rsid w:val="00D124B1"/>
    <w:rsid w:val="00D1297B"/>
    <w:rsid w:val="00D13A00"/>
    <w:rsid w:val="00D22B86"/>
    <w:rsid w:val="00D234A0"/>
    <w:rsid w:val="00D2445F"/>
    <w:rsid w:val="00D31CDB"/>
    <w:rsid w:val="00D358C9"/>
    <w:rsid w:val="00D51D6B"/>
    <w:rsid w:val="00D541B3"/>
    <w:rsid w:val="00D555E2"/>
    <w:rsid w:val="00D60374"/>
    <w:rsid w:val="00D619EE"/>
    <w:rsid w:val="00D73B64"/>
    <w:rsid w:val="00D74671"/>
    <w:rsid w:val="00D81DE0"/>
    <w:rsid w:val="00D83A3C"/>
    <w:rsid w:val="00D8486C"/>
    <w:rsid w:val="00DA051D"/>
    <w:rsid w:val="00DA3365"/>
    <w:rsid w:val="00DE3A37"/>
    <w:rsid w:val="00DF3C00"/>
    <w:rsid w:val="00DF468D"/>
    <w:rsid w:val="00E16B2B"/>
    <w:rsid w:val="00E409C7"/>
    <w:rsid w:val="00E45FE8"/>
    <w:rsid w:val="00E46B53"/>
    <w:rsid w:val="00E47DE1"/>
    <w:rsid w:val="00E62051"/>
    <w:rsid w:val="00E76D7B"/>
    <w:rsid w:val="00E82242"/>
    <w:rsid w:val="00E825F0"/>
    <w:rsid w:val="00E8609C"/>
    <w:rsid w:val="00E87C80"/>
    <w:rsid w:val="00E9142E"/>
    <w:rsid w:val="00E933FF"/>
    <w:rsid w:val="00E939AC"/>
    <w:rsid w:val="00EA31CA"/>
    <w:rsid w:val="00EB37A9"/>
    <w:rsid w:val="00EB4CDC"/>
    <w:rsid w:val="00EB6C12"/>
    <w:rsid w:val="00EB6F17"/>
    <w:rsid w:val="00EC3336"/>
    <w:rsid w:val="00ED0B39"/>
    <w:rsid w:val="00F03A03"/>
    <w:rsid w:val="00F22835"/>
    <w:rsid w:val="00F245ED"/>
    <w:rsid w:val="00F345B1"/>
    <w:rsid w:val="00F44BCE"/>
    <w:rsid w:val="00F44E74"/>
    <w:rsid w:val="00F56679"/>
    <w:rsid w:val="00F56D2D"/>
    <w:rsid w:val="00F663D9"/>
    <w:rsid w:val="00F66CD0"/>
    <w:rsid w:val="00F73AB0"/>
    <w:rsid w:val="00F767DD"/>
    <w:rsid w:val="00F8349C"/>
    <w:rsid w:val="00F9034D"/>
    <w:rsid w:val="00FA4ECB"/>
    <w:rsid w:val="00FB53D4"/>
    <w:rsid w:val="00FC4E26"/>
    <w:rsid w:val="00FD5CCF"/>
    <w:rsid w:val="00FF0E5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E3A3F-0400-4945-9369-810786C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3D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AE"/>
  </w:style>
  <w:style w:type="paragraph" w:styleId="a5">
    <w:name w:val="footer"/>
    <w:basedOn w:val="a"/>
    <w:link w:val="a6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2AE"/>
  </w:style>
  <w:style w:type="paragraph" w:styleId="a7">
    <w:name w:val="Balloon Text"/>
    <w:basedOn w:val="a"/>
    <w:link w:val="a8"/>
    <w:uiPriority w:val="99"/>
    <w:semiHidden/>
    <w:unhideWhenUsed/>
    <w:rsid w:val="008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3D4"/>
    <w:rPr>
      <w:rFonts w:ascii="Arial" w:eastAsia="Arial" w:hAnsi="Arial" w:cs="Arial"/>
      <w:sz w:val="40"/>
      <w:szCs w:val="40"/>
      <w:lang w:val="en"/>
    </w:rPr>
  </w:style>
  <w:style w:type="paragraph" w:styleId="ab">
    <w:name w:val="List Paragraph"/>
    <w:basedOn w:val="a"/>
    <w:uiPriority w:val="34"/>
    <w:qFormat/>
    <w:rsid w:val="00BF1B61"/>
    <w:pPr>
      <w:ind w:left="720"/>
      <w:contextualSpacing/>
    </w:pPr>
  </w:style>
  <w:style w:type="paragraph" w:styleId="ac">
    <w:name w:val="Revision"/>
    <w:hidden/>
    <w:uiPriority w:val="99"/>
    <w:semiHidden/>
    <w:rsid w:val="0057087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53A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3A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453A28"/>
    <w:pPr>
      <w:spacing w:after="200" w:line="288" w:lineRule="auto"/>
    </w:pPr>
    <w:rPr>
      <w:rFonts w:ascii="Georgia" w:hAnsi="Georgia"/>
      <w:i/>
      <w:iCs/>
      <w:color w:val="000000" w:themeColor="text1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453A28"/>
    <w:rPr>
      <w:rFonts w:ascii="Georgia" w:hAnsi="Georgia"/>
      <w:i/>
      <w:iCs/>
      <w:color w:val="000000" w:themeColor="text1"/>
      <w:lang w:val="en-US" w:bidi="en-US"/>
    </w:rPr>
  </w:style>
  <w:style w:type="paragraph" w:styleId="ad">
    <w:name w:val="Normal (Web)"/>
    <w:basedOn w:val="a"/>
    <w:uiPriority w:val="99"/>
    <w:unhideWhenUsed/>
    <w:rsid w:val="00FA4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FA4ECB"/>
    <w:rPr>
      <w:b/>
      <w:bCs/>
    </w:rPr>
  </w:style>
  <w:style w:type="paragraph" w:styleId="af">
    <w:name w:val="No Spacing"/>
    <w:uiPriority w:val="1"/>
    <w:qFormat/>
    <w:rsid w:val="00196D08"/>
    <w:pPr>
      <w:spacing w:after="0" w:line="240" w:lineRule="auto"/>
    </w:pPr>
  </w:style>
  <w:style w:type="character" w:customStyle="1" w:styleId="ve-note">
    <w:name w:val="ve-note"/>
    <w:basedOn w:val="a0"/>
    <w:rsid w:val="003A33FD"/>
  </w:style>
  <w:style w:type="character" w:styleId="af0">
    <w:name w:val="FollowedHyperlink"/>
    <w:basedOn w:val="a0"/>
    <w:uiPriority w:val="99"/>
    <w:semiHidden/>
    <w:unhideWhenUsed/>
    <w:rsid w:val="003B51D6"/>
    <w:rPr>
      <w:color w:val="954F72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46513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2">
    <w:name w:val="Текст Знак"/>
    <w:basedOn w:val="a0"/>
    <w:link w:val="af1"/>
    <w:uiPriority w:val="99"/>
    <w:rsid w:val="00465136"/>
    <w:rPr>
      <w:rFonts w:ascii="Calibri" w:eastAsia="Calibri" w:hAnsi="Calibri" w:cs="Consolas"/>
      <w:szCs w:val="21"/>
    </w:rPr>
  </w:style>
  <w:style w:type="paragraph" w:styleId="af3">
    <w:name w:val="footnote text"/>
    <w:basedOn w:val="a"/>
    <w:link w:val="af4"/>
    <w:uiPriority w:val="99"/>
    <w:rsid w:val="004651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6513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46513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423D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23D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2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87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5771-0DCC-4362-AF90-7A95DED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Юрьевна</dc:creator>
  <cp:lastModifiedBy>Вагнер Наталья Владимировна</cp:lastModifiedBy>
  <cp:revision>7</cp:revision>
  <cp:lastPrinted>2019-01-24T07:47:00Z</cp:lastPrinted>
  <dcterms:created xsi:type="dcterms:W3CDTF">2019-03-15T16:06:00Z</dcterms:created>
  <dcterms:modified xsi:type="dcterms:W3CDTF">2019-03-25T14:15:00Z</dcterms:modified>
</cp:coreProperties>
</file>