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931" w:rsidRPr="00D51931" w:rsidRDefault="00D51931" w:rsidP="00D51931">
      <w:pPr>
        <w:spacing w:after="0" w:line="240" w:lineRule="auto"/>
        <w:jc w:val="center"/>
        <w:rPr>
          <w:rFonts w:ascii="Arial" w:eastAsia="Times New Roman" w:hAnsi="Arial" w:cs="Arial"/>
          <w:b w:val="0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 w:val="0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665480" cy="731520"/>
            <wp:effectExtent l="0" t="0" r="1270" b="0"/>
            <wp:docPr id="6" name="Рисунок 6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931" w:rsidRPr="00D51931" w:rsidRDefault="00D51931" w:rsidP="00D51931">
      <w:pPr>
        <w:spacing w:after="0" w:line="240" w:lineRule="auto"/>
        <w:jc w:val="center"/>
        <w:outlineLvl w:val="0"/>
        <w:rPr>
          <w:rFonts w:ascii="Arial" w:eastAsia="Times New Roman" w:hAnsi="Arial" w:cs="Arial"/>
          <w:bCs/>
          <w:color w:val="4D4D4D"/>
          <w:kern w:val="36"/>
          <w:lang w:eastAsia="ru-RU"/>
        </w:rPr>
      </w:pPr>
      <w:bookmarkStart w:id="0" w:name="_GoBack"/>
      <w:r w:rsidRPr="00D51931">
        <w:rPr>
          <w:rFonts w:ascii="Arial" w:eastAsia="Times New Roman" w:hAnsi="Arial" w:cs="Arial"/>
          <w:bCs/>
          <w:color w:val="4D4D4D"/>
          <w:kern w:val="36"/>
          <w:lang w:eastAsia="ru-RU"/>
        </w:rPr>
        <w:t>Федеральный закон от 26 июля 2019 г. N 220-ФЗ "О внесении изменения в статью 4.5 Кодекса Российской Федерации об административных правонарушениях</w:t>
      </w:r>
      <w:bookmarkEnd w:id="0"/>
      <w:r w:rsidRPr="00D51931">
        <w:rPr>
          <w:rFonts w:ascii="Arial" w:eastAsia="Times New Roman" w:hAnsi="Arial" w:cs="Arial"/>
          <w:bCs/>
          <w:color w:val="4D4D4D"/>
          <w:kern w:val="36"/>
          <w:lang w:eastAsia="ru-RU"/>
        </w:rPr>
        <w:t>"</w:t>
      </w:r>
    </w:p>
    <w:p w:rsidR="00D51931" w:rsidRPr="00D51931" w:rsidRDefault="00D51931" w:rsidP="00D51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D51931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</w:t>
      </w:r>
      <w:proofErr w:type="gramStart"/>
      <w:r w:rsidRPr="00D51931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Принят</w:t>
      </w:r>
      <w:proofErr w:type="gramEnd"/>
      <w:r w:rsidRPr="00D51931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Государственной Думой 18 июля 2019 года</w:t>
      </w:r>
    </w:p>
    <w:p w:rsidR="00D51931" w:rsidRPr="00D51931" w:rsidRDefault="00D51931" w:rsidP="00D51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D51931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</w:t>
      </w:r>
      <w:proofErr w:type="gramStart"/>
      <w:r w:rsidRPr="00D51931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Одобрен</w:t>
      </w:r>
      <w:proofErr w:type="gramEnd"/>
      <w:r w:rsidRPr="00D51931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Советом Федерации 23 июля 2019 года</w:t>
      </w:r>
    </w:p>
    <w:p w:rsidR="00D51931" w:rsidRPr="00D51931" w:rsidRDefault="00D51931" w:rsidP="00D51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</w:p>
    <w:p w:rsidR="00D51931" w:rsidRPr="00D51931" w:rsidRDefault="00D51931" w:rsidP="00D51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D51931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Статья 1</w:t>
      </w:r>
    </w:p>
    <w:p w:rsidR="00D51931" w:rsidRPr="00D51931" w:rsidRDefault="00D51931" w:rsidP="00D51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D51931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Внести в часть 3 статьи 4.5 Кодекса Российской Федерации </w:t>
      </w:r>
      <w:proofErr w:type="gramStart"/>
      <w:r w:rsidRPr="00D51931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об</w:t>
      </w:r>
      <w:proofErr w:type="gramEnd"/>
    </w:p>
    <w:p w:rsidR="00D51931" w:rsidRPr="00D51931" w:rsidRDefault="00D51931" w:rsidP="00D51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proofErr w:type="gramStart"/>
      <w:r w:rsidRPr="00D51931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административных правонарушениях (Собрание законодательства Российской</w:t>
      </w:r>
      <w:proofErr w:type="gramEnd"/>
    </w:p>
    <w:p w:rsidR="00D51931" w:rsidRPr="00D51931" w:rsidRDefault="00D51931" w:rsidP="00D51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D51931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Федерации, 2002, N 1, ст. 1; N 44, ст. 4295; 2003, N 27, ст. 2708; N 46,</w:t>
      </w:r>
    </w:p>
    <w:p w:rsidR="00D51931" w:rsidRPr="00D51931" w:rsidRDefault="00D51931" w:rsidP="00D51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D51931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ст. 4434; 2004, N 34, ст. 3533; 2005, N 1, ст. 40; 2006, N 1, ст. 4; N 6,</w:t>
      </w:r>
    </w:p>
    <w:p w:rsidR="00D51931" w:rsidRPr="00D51931" w:rsidRDefault="00D51931" w:rsidP="00D51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D51931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ст. 636; N 19, ст. 2066; N 31, ст. 3438; N 45, ст. 4641; 2007, N 1,</w:t>
      </w:r>
    </w:p>
    <w:p w:rsidR="00D51931" w:rsidRPr="00D51931" w:rsidRDefault="00D51931" w:rsidP="00D51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D51931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ст. 25; N 7, ст. 840; N 30, ст. 3755; N 31, ст. 4007; 2008, N 52,</w:t>
      </w:r>
    </w:p>
    <w:p w:rsidR="00D51931" w:rsidRPr="00D51931" w:rsidRDefault="00D51931" w:rsidP="00D51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D51931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ст. 6235, 6236; 2009, N 1, ст. 17; N 7, ст. 777; N 29, ст. 3597; N 48,</w:t>
      </w:r>
    </w:p>
    <w:p w:rsidR="00D51931" w:rsidRPr="00D51931" w:rsidRDefault="00D51931" w:rsidP="00D51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D51931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ст. 5711; 2010, N 1, ст. 1; N 18, ст. 2145; N 30, ст. 4002; N 31,</w:t>
      </w:r>
    </w:p>
    <w:p w:rsidR="00D51931" w:rsidRPr="00D51931" w:rsidRDefault="00D51931" w:rsidP="00D51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D51931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ст. 4193; 2011, N 19, ст. 2714; N 23, ст. 3260; N 30, ст. 4600; N 48,</w:t>
      </w:r>
    </w:p>
    <w:p w:rsidR="00D51931" w:rsidRPr="00D51931" w:rsidRDefault="00D51931" w:rsidP="00D51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D51931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ст. 6728; N 50, ст. 7351, 7355; 2012, N 24, ст. 3068, 3082; N 53,</w:t>
      </w:r>
    </w:p>
    <w:p w:rsidR="00D51931" w:rsidRPr="00D51931" w:rsidRDefault="00D51931" w:rsidP="00D51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D51931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ст. 7641; 2013, N 14, ст. 1657; N 19, ст. 2323; N 27, ст. 3478; N 30,</w:t>
      </w:r>
    </w:p>
    <w:p w:rsidR="00D51931" w:rsidRPr="00D51931" w:rsidRDefault="00D51931" w:rsidP="00D51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D51931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ст. 4029, 4031, 4082; N 31, ст. 4191; N 44, ст. 5624; N 48, ст. 6159;</w:t>
      </w:r>
    </w:p>
    <w:p w:rsidR="00D51931" w:rsidRPr="00D51931" w:rsidRDefault="00D51931" w:rsidP="00D51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D51931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N 51, ст. 6683, 6685, 6695; N 52, ст. 6961, 6986; 2014, N 14, ст. 1561;</w:t>
      </w:r>
    </w:p>
    <w:p w:rsidR="00D51931" w:rsidRPr="00D51931" w:rsidRDefault="00D51931" w:rsidP="00D51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D51931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N 19, ст. 2317, 2327, 2335; N 26, ст. 3395; N 48, ст. 6636; N 52,</w:t>
      </w:r>
    </w:p>
    <w:p w:rsidR="00D51931" w:rsidRPr="00D51931" w:rsidRDefault="00D51931" w:rsidP="00D51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D51931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ст. 7545; 2015, N 10, ст. 1416; N 13, ст. 1811; N 27, ст. 3950; N 29,</w:t>
      </w:r>
    </w:p>
    <w:p w:rsidR="00D51931" w:rsidRPr="00D51931" w:rsidRDefault="00D51931" w:rsidP="00D51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D51931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ст. 4376; N 41, ст. 5629; N 45, ст. 6205, 6208; 2016, N 1, ст. 11; N 14,</w:t>
      </w:r>
    </w:p>
    <w:p w:rsidR="00D51931" w:rsidRPr="00D51931" w:rsidRDefault="00D51931" w:rsidP="00D51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D51931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ст. 1907; N 15, ст. 2051; N 27, ст. 4197, 4206, 4223, 4226, 4259; N 52,</w:t>
      </w:r>
    </w:p>
    <w:p w:rsidR="00D51931" w:rsidRPr="00D51931" w:rsidRDefault="00D51931" w:rsidP="00D51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D51931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ст. 7508; 2017, N 1, ст. 51; N 31, ст. 4738, 4816; N 52, ст. 7937; 2018,</w:t>
      </w:r>
    </w:p>
    <w:p w:rsidR="00D51931" w:rsidRPr="00D51931" w:rsidRDefault="00D51931" w:rsidP="00D51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proofErr w:type="gramStart"/>
      <w:r w:rsidRPr="00D51931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N 31, ст. 4826, 4851; N 53, ст. 8447; 2019, N 12, ст. 1217) изменение,</w:t>
      </w:r>
      <w:proofErr w:type="gramEnd"/>
    </w:p>
    <w:p w:rsidR="00D51931" w:rsidRPr="00D51931" w:rsidRDefault="00D51931" w:rsidP="00D51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D51931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изложив ее в следующей редакции:</w:t>
      </w:r>
    </w:p>
    <w:p w:rsidR="00D51931" w:rsidRPr="00D51931" w:rsidRDefault="00D51931" w:rsidP="00D51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D51931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"3. Если частью 1 настоящей статьи не </w:t>
      </w:r>
      <w:proofErr w:type="gramStart"/>
      <w:r w:rsidRPr="00D51931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предусмотрен</w:t>
      </w:r>
      <w:proofErr w:type="gramEnd"/>
      <w:r w:rsidRPr="00D51931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более длительный</w:t>
      </w:r>
    </w:p>
    <w:p w:rsidR="00D51931" w:rsidRPr="00D51931" w:rsidRDefault="00D51931" w:rsidP="00D51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D51931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срок давности привлечения к административной ответственности, </w:t>
      </w:r>
      <w:proofErr w:type="gramStart"/>
      <w:r w:rsidRPr="00D51931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за</w:t>
      </w:r>
      <w:proofErr w:type="gramEnd"/>
    </w:p>
    <w:p w:rsidR="00D51931" w:rsidRPr="00D51931" w:rsidRDefault="00D51931" w:rsidP="00D51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proofErr w:type="gramStart"/>
      <w:r w:rsidRPr="00D51931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административные правонарушения, влекущие применение административного</w:t>
      </w:r>
      <w:proofErr w:type="gramEnd"/>
    </w:p>
    <w:p w:rsidR="00D51931" w:rsidRPr="00D51931" w:rsidRDefault="00D51931" w:rsidP="00D51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proofErr w:type="gramStart"/>
      <w:r w:rsidRPr="00D51931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наказания в виде дисквалификации (за исключением административных</w:t>
      </w:r>
      <w:proofErr w:type="gramEnd"/>
    </w:p>
    <w:p w:rsidR="00D51931" w:rsidRPr="00D51931" w:rsidRDefault="00D51931" w:rsidP="00D51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D51931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правонарушений, предусмотренных частью 6 настоящей статьи), лицо может</w:t>
      </w:r>
    </w:p>
    <w:p w:rsidR="00D51931" w:rsidRPr="00D51931" w:rsidRDefault="00D51931" w:rsidP="00D51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D51931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быть привлечено к административной ответственности не позднее одного года</w:t>
      </w:r>
    </w:p>
    <w:p w:rsidR="00D51931" w:rsidRPr="00D51931" w:rsidRDefault="00D51931" w:rsidP="00D51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D51931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со дня совершения административного правонарушения, </w:t>
      </w:r>
      <w:proofErr w:type="gramStart"/>
      <w:r w:rsidRPr="00D51931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за</w:t>
      </w:r>
      <w:proofErr w:type="gramEnd"/>
      <w:r w:rsidRPr="00D51931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административные</w:t>
      </w:r>
    </w:p>
    <w:p w:rsidR="00D51931" w:rsidRPr="00D51931" w:rsidRDefault="00D51931" w:rsidP="00D51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D51931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правонарушения, предусмотренные частью 6 настоящей статьи, - со дня</w:t>
      </w:r>
    </w:p>
    <w:p w:rsidR="00D51931" w:rsidRPr="00D51931" w:rsidRDefault="00D51931" w:rsidP="00D51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D51931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вынесения решения, указанного в части 6 настоящей статьи, а при </w:t>
      </w:r>
      <w:proofErr w:type="gramStart"/>
      <w:r w:rsidRPr="00D51931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длящемся</w:t>
      </w:r>
      <w:proofErr w:type="gramEnd"/>
    </w:p>
    <w:p w:rsidR="00D51931" w:rsidRPr="00D51931" w:rsidRDefault="00D51931" w:rsidP="00D51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D51931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административном </w:t>
      </w:r>
      <w:proofErr w:type="gramStart"/>
      <w:r w:rsidRPr="00D51931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правонарушении</w:t>
      </w:r>
      <w:proofErr w:type="gramEnd"/>
      <w:r w:rsidRPr="00D51931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- не позднее одного года со дня его</w:t>
      </w:r>
    </w:p>
    <w:p w:rsidR="00D51931" w:rsidRPr="00D51931" w:rsidRDefault="00D51931" w:rsidP="00D51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D51931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обнаружения</w:t>
      </w:r>
      <w:proofErr w:type="gramStart"/>
      <w:r w:rsidRPr="00D51931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.".</w:t>
      </w:r>
      <w:proofErr w:type="gramEnd"/>
    </w:p>
    <w:p w:rsidR="00D51931" w:rsidRPr="00D51931" w:rsidRDefault="00D51931" w:rsidP="00D51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</w:p>
    <w:p w:rsidR="00D51931" w:rsidRPr="00D51931" w:rsidRDefault="00D51931" w:rsidP="00D51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D51931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Статья 2</w:t>
      </w:r>
    </w:p>
    <w:p w:rsidR="00D51931" w:rsidRPr="00D51931" w:rsidRDefault="00D51931" w:rsidP="00D51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D51931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Настоящий Федеральный закон вступает в силу со дня его официального</w:t>
      </w:r>
    </w:p>
    <w:p w:rsidR="00D51931" w:rsidRPr="00D51931" w:rsidRDefault="00D51931" w:rsidP="00D51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D51931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опубликования.</w:t>
      </w:r>
    </w:p>
    <w:p w:rsidR="00D51931" w:rsidRPr="00D51931" w:rsidRDefault="00D51931" w:rsidP="00D51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</w:p>
    <w:p w:rsidR="00D51931" w:rsidRPr="00D51931" w:rsidRDefault="00D51931" w:rsidP="00D51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D51931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Президент Российской Федерации                                  В. Путин</w:t>
      </w:r>
    </w:p>
    <w:p w:rsidR="00D51931" w:rsidRPr="00D51931" w:rsidRDefault="00D51931" w:rsidP="00D51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</w:p>
    <w:p w:rsidR="00D51931" w:rsidRPr="00D51931" w:rsidRDefault="00D51931" w:rsidP="00D51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D51931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Москва, Кремль</w:t>
      </w:r>
    </w:p>
    <w:p w:rsidR="00D51931" w:rsidRPr="00D51931" w:rsidRDefault="00D51931" w:rsidP="00D51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D51931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26 июля 2019 года</w:t>
      </w:r>
    </w:p>
    <w:p w:rsidR="00D51931" w:rsidRPr="00D51931" w:rsidRDefault="00D51931" w:rsidP="00D51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D51931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N 220-ФЗ</w:t>
      </w:r>
    </w:p>
    <w:p w:rsidR="00654002" w:rsidRPr="00654002" w:rsidRDefault="00D51931" w:rsidP="00D51931">
      <w:r w:rsidRPr="00D51931">
        <w:rPr>
          <w:rFonts w:ascii="Arial" w:eastAsia="Times New Roman" w:hAnsi="Arial" w:cs="Arial"/>
          <w:b w:val="0"/>
          <w:color w:val="000000"/>
          <w:sz w:val="21"/>
          <w:szCs w:val="21"/>
          <w:lang w:eastAsia="ru-RU"/>
        </w:rPr>
        <w:br/>
      </w:r>
      <w:r w:rsidR="00C74D25" w:rsidRPr="00C74D25">
        <w:rPr>
          <w:rFonts w:ascii="Arial" w:eastAsia="Times New Roman" w:hAnsi="Arial" w:cs="Arial"/>
          <w:b w:val="0"/>
          <w:color w:val="000000"/>
          <w:sz w:val="21"/>
          <w:szCs w:val="21"/>
          <w:lang w:eastAsia="ru-RU"/>
        </w:rPr>
        <w:br/>
      </w:r>
    </w:p>
    <w:sectPr w:rsidR="00654002" w:rsidRPr="00654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68B"/>
    <w:rsid w:val="000E27B6"/>
    <w:rsid w:val="001254C4"/>
    <w:rsid w:val="00211B13"/>
    <w:rsid w:val="002F15B1"/>
    <w:rsid w:val="005876EE"/>
    <w:rsid w:val="00654002"/>
    <w:rsid w:val="007A168B"/>
    <w:rsid w:val="00A32C8F"/>
    <w:rsid w:val="00C74D25"/>
    <w:rsid w:val="00D51931"/>
    <w:rsid w:val="00FD3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A168B"/>
    <w:pPr>
      <w:spacing w:before="100" w:beforeAutospacing="1" w:after="100" w:afterAutospacing="1" w:line="240" w:lineRule="auto"/>
      <w:outlineLvl w:val="0"/>
    </w:pPr>
    <w:rPr>
      <w:rFonts w:eastAsia="Times New Roman"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168B"/>
    <w:rPr>
      <w:rFonts w:eastAsia="Times New Roman"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7A16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b w:val="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A168B"/>
    <w:rPr>
      <w:rFonts w:ascii="Courier New" w:eastAsia="Times New Roman" w:hAnsi="Courier New" w:cs="Courier New"/>
      <w:b w:val="0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A168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A1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16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A168B"/>
    <w:pPr>
      <w:spacing w:before="100" w:beforeAutospacing="1" w:after="100" w:afterAutospacing="1" w:line="240" w:lineRule="auto"/>
      <w:outlineLvl w:val="0"/>
    </w:pPr>
    <w:rPr>
      <w:rFonts w:eastAsia="Times New Roman"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168B"/>
    <w:rPr>
      <w:rFonts w:eastAsia="Times New Roman"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7A16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b w:val="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A168B"/>
    <w:rPr>
      <w:rFonts w:ascii="Courier New" w:eastAsia="Times New Roman" w:hAnsi="Courier New" w:cs="Courier New"/>
      <w:b w:val="0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A168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A1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16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5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 Игорь Николаевич</dc:creator>
  <cp:lastModifiedBy>Александров Игорь Николаевич</cp:lastModifiedBy>
  <cp:revision>2</cp:revision>
  <dcterms:created xsi:type="dcterms:W3CDTF">2019-07-29T16:00:00Z</dcterms:created>
  <dcterms:modified xsi:type="dcterms:W3CDTF">2019-07-29T16:00:00Z</dcterms:modified>
</cp:coreProperties>
</file>