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bookmarkStart w:id="0" w:name="_GoBack"/>
            <w:bookmarkEnd w:id="0"/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9F1320" w:rsidP="00D601E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РСПП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9F1320" w:rsidP="009F1320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Агафонова Евгения Александровна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9F1320" w:rsidP="00D601E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8 (495)663-04-04 доб. 1113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9F1320" w:rsidRDefault="009F1320" w:rsidP="00D601EF">
            <w:pPr>
              <w:rPr>
                <w:rFonts w:cstheme="minorHAnsi"/>
                <w:sz w:val="24"/>
                <w:szCs w:val="20"/>
                <w:lang w:val="en-US"/>
              </w:rPr>
            </w:pPr>
            <w:r>
              <w:rPr>
                <w:rFonts w:cstheme="minorHAnsi"/>
                <w:sz w:val="24"/>
                <w:szCs w:val="20"/>
                <w:lang w:val="en-US"/>
              </w:rPr>
              <w:t>MorkovinaEA@rspp.ru</w:t>
            </w: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51FC8" w:rsidRDefault="00B238A9" w:rsidP="00173126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26.09</w:t>
            </w:r>
            <w:r w:rsidR="00DA3D36">
              <w:rPr>
                <w:rFonts w:cstheme="minorHAnsi"/>
                <w:b/>
                <w:sz w:val="24"/>
                <w:szCs w:val="28"/>
              </w:rPr>
              <w:t>.2016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8123C8" w:rsidRDefault="00DA3D36" w:rsidP="009D4D0D">
            <w:pPr>
              <w:jc w:val="center"/>
              <w:rPr>
                <w:rFonts w:cstheme="minorHAnsi"/>
                <w:sz w:val="24"/>
                <w:szCs w:val="28"/>
              </w:rPr>
            </w:pPr>
            <w:proofErr w:type="spellStart"/>
            <w:r w:rsidRPr="00DA3D36">
              <w:rPr>
                <w:color w:val="000000"/>
                <w:sz w:val="26"/>
                <w:szCs w:val="26"/>
                <w:lang w:val="en-US"/>
              </w:rPr>
              <w:t>JunusovaMA</w:t>
            </w:r>
            <w:proofErr w:type="spellEnd"/>
            <w:r w:rsidRPr="008123C8">
              <w:rPr>
                <w:color w:val="000000"/>
                <w:sz w:val="26"/>
                <w:szCs w:val="26"/>
              </w:rPr>
              <w:t>@</w:t>
            </w:r>
            <w:r w:rsidRPr="00DA3D36">
              <w:rPr>
                <w:color w:val="000000"/>
                <w:sz w:val="26"/>
                <w:szCs w:val="26"/>
                <w:lang w:val="en-US"/>
              </w:rPr>
              <w:t>economy</w:t>
            </w:r>
            <w:r w:rsidRPr="008123C8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DA3D36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8123C8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DA3D36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DA3D36" w:rsidP="00DA3D36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sz w:val="26"/>
                <w:szCs w:val="26"/>
              </w:rPr>
              <w:t>Юнусова Мария Александровна</w:t>
            </w:r>
            <w:r w:rsidR="00F63151" w:rsidRPr="008006CE">
              <w:rPr>
                <w:sz w:val="26"/>
                <w:szCs w:val="26"/>
              </w:rPr>
              <w:br/>
              <w:t>тел. 8 (49</w:t>
            </w:r>
            <w:r w:rsidR="00F63151">
              <w:rPr>
                <w:sz w:val="26"/>
                <w:szCs w:val="26"/>
              </w:rPr>
              <w:t>5</w:t>
            </w:r>
            <w:r w:rsidR="00F63151" w:rsidRPr="008006CE">
              <w:rPr>
                <w:sz w:val="26"/>
                <w:szCs w:val="26"/>
              </w:rPr>
              <w:t xml:space="preserve">) </w:t>
            </w:r>
            <w:r w:rsidR="00F63151">
              <w:rPr>
                <w:sz w:val="26"/>
                <w:szCs w:val="26"/>
              </w:rPr>
              <w:t>650</w:t>
            </w:r>
            <w:r w:rsidR="00F63151" w:rsidRPr="008006CE">
              <w:rPr>
                <w:sz w:val="26"/>
                <w:szCs w:val="26"/>
              </w:rPr>
              <w:t>-</w:t>
            </w:r>
            <w:r w:rsidR="00F63151">
              <w:rPr>
                <w:sz w:val="26"/>
                <w:szCs w:val="26"/>
              </w:rPr>
              <w:t>87</w:t>
            </w:r>
            <w:r w:rsidR="00F63151" w:rsidRPr="008006CE">
              <w:rPr>
                <w:sz w:val="26"/>
                <w:szCs w:val="26"/>
              </w:rPr>
              <w:t>-</w:t>
            </w:r>
            <w:r w:rsidR="00F63151">
              <w:rPr>
                <w:sz w:val="26"/>
                <w:szCs w:val="26"/>
              </w:rPr>
              <w:t>00</w:t>
            </w:r>
            <w:r w:rsidR="00F63151">
              <w:rPr>
                <w:color w:val="000000"/>
                <w:sz w:val="26"/>
                <w:szCs w:val="26"/>
              </w:rPr>
              <w:t xml:space="preserve"> </w:t>
            </w:r>
            <w:r w:rsidR="00F63151">
              <w:rPr>
                <w:color w:val="000000"/>
                <w:sz w:val="26"/>
                <w:szCs w:val="26"/>
                <w:lang w:val="en-US"/>
              </w:rPr>
              <w:t>IP</w:t>
            </w:r>
            <w:r w:rsidR="00F63151">
              <w:rPr>
                <w:color w:val="000000"/>
                <w:sz w:val="26"/>
                <w:szCs w:val="26"/>
              </w:rPr>
              <w:t xml:space="preserve"> 263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AD6C20" w:rsidRDefault="00F81830" w:rsidP="0094788F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Автомобильный</w:t>
            </w:r>
            <w:r w:rsidR="00173126">
              <w:rPr>
                <w:rFonts w:cstheme="minorHAnsi"/>
                <w:sz w:val="24"/>
                <w:szCs w:val="28"/>
              </w:rPr>
              <w:t xml:space="preserve"> </w:t>
            </w:r>
            <w:r w:rsidR="00AD6C20">
              <w:rPr>
                <w:rFonts w:cstheme="minorHAnsi"/>
                <w:sz w:val="24"/>
                <w:szCs w:val="28"/>
              </w:rPr>
              <w:t>транспорт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051FC8" w:rsidRDefault="00B238A9" w:rsidP="00F81830">
            <w:pPr>
              <w:jc w:val="center"/>
              <w:rPr>
                <w:rFonts w:cstheme="minorHAnsi"/>
                <w:sz w:val="24"/>
                <w:szCs w:val="28"/>
              </w:rPr>
            </w:pPr>
            <w:r w:rsidRPr="00B238A9">
              <w:rPr>
                <w:rFonts w:cstheme="minorHAnsi"/>
                <w:sz w:val="24"/>
                <w:szCs w:val="28"/>
              </w:rPr>
              <w:t>проект федерального закона «О внесении изменений в Кодекс Российской Федерации об административных правонарушениях (в части установления административной ответственности перевозчиков (юридических лиц, индивидуальных предпринимателей, должностных лиц организаций) за нарушение режима труда и отдыха водителей при осуществлении перевозок пассажиров и грузов)»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51FC8" w:rsidRDefault="00173126" w:rsidP="00D65EA1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Минтранс</w:t>
            </w:r>
            <w:r w:rsidR="00DA3D36">
              <w:rPr>
                <w:color w:val="000000"/>
                <w:sz w:val="26"/>
                <w:szCs w:val="26"/>
              </w:rPr>
              <w:t xml:space="preserve"> России</w:t>
            </w:r>
          </w:p>
        </w:tc>
      </w:tr>
      <w:tr w:rsidR="009D4D0D" w:rsidRPr="00F6315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D65EA1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051FC8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B238A9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B238A9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r w:rsidRPr="00B238A9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gov</w:t>
            </w:r>
            <w:r w:rsidRPr="00B238A9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ru</w:t>
            </w:r>
            <w:r w:rsidRPr="00D65EA1">
              <w:rPr>
                <w:rFonts w:cstheme="minorHAnsi"/>
                <w:sz w:val="24"/>
                <w:szCs w:val="28"/>
                <w:lang w:val="en-US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F63151" w:rsidRDefault="00B238A9" w:rsidP="00F81830">
            <w:pPr>
              <w:jc w:val="center"/>
              <w:rPr>
                <w:rFonts w:cstheme="minorHAnsi"/>
                <w:sz w:val="24"/>
                <w:szCs w:val="28"/>
              </w:rPr>
            </w:pPr>
            <w:r w:rsidRPr="00B238A9">
              <w:rPr>
                <w:rFonts w:cstheme="minorHAnsi"/>
                <w:sz w:val="24"/>
                <w:szCs w:val="28"/>
              </w:rPr>
              <w:t>02/04/05-16/00048554</w:t>
            </w:r>
          </w:p>
        </w:tc>
      </w:tr>
    </w:tbl>
    <w:p w:rsidR="00DB7708" w:rsidRDefault="00C52C24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616928" w:rsidRDefault="00616928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F1320" w:rsidRPr="009F1320" w:rsidRDefault="009F1320" w:rsidP="009F132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20">
              <w:rPr>
                <w:rFonts w:ascii="Times New Roman" w:hAnsi="Times New Roman" w:cs="Times New Roman"/>
                <w:sz w:val="24"/>
                <w:szCs w:val="24"/>
              </w:rPr>
              <w:t>Проблем, описанны</w:t>
            </w:r>
            <w:r w:rsidR="001742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132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разработчиком,</w:t>
            </w:r>
            <w:r w:rsidR="001742BA">
              <w:rPr>
                <w:rFonts w:ascii="Times New Roman" w:hAnsi="Times New Roman" w:cs="Times New Roman"/>
                <w:sz w:val="24"/>
                <w:szCs w:val="24"/>
              </w:rPr>
              <w:t xml:space="preserve"> не существует</w:t>
            </w:r>
            <w:r w:rsidRPr="009F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20">
              <w:rPr>
                <w:rFonts w:ascii="Times New Roman" w:hAnsi="Times New Roman" w:cs="Times New Roman"/>
                <w:sz w:val="24"/>
                <w:szCs w:val="24"/>
              </w:rPr>
              <w:t xml:space="preserve">Реальные проблемы связаны с некорректным определением законодательством РФ круга лиц, в отношении которых установлены требования к режимам труда и отдыха водителей. </w:t>
            </w:r>
          </w:p>
          <w:p w:rsidR="009F1320" w:rsidRPr="009F1320" w:rsidRDefault="009F1320" w:rsidP="009F132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20">
              <w:rPr>
                <w:rFonts w:ascii="Times New Roman" w:hAnsi="Times New Roman" w:cs="Times New Roman"/>
                <w:sz w:val="24"/>
                <w:szCs w:val="24"/>
              </w:rPr>
              <w:t xml:space="preserve">Так, в соответствии с частью 1 статьи 20 Федерального закона «О безопасности  дорожного движения» требования по оснащению транспортных средств </w:t>
            </w:r>
            <w:proofErr w:type="spellStart"/>
            <w:r w:rsidRPr="009F1320">
              <w:rPr>
                <w:rFonts w:ascii="Times New Roman" w:hAnsi="Times New Roman" w:cs="Times New Roman"/>
                <w:sz w:val="24"/>
                <w:szCs w:val="24"/>
              </w:rPr>
              <w:t>тахографами</w:t>
            </w:r>
            <w:proofErr w:type="spellEnd"/>
            <w:r w:rsidRPr="009F1320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соблюдению установленных режимов труда и отдыха водителей распространяется только на юридических лиц и индивидуальных предпринимателей. Виды и категории данных транспортных средств установлены приказом Минтранса России 13 февраля 2013 г. </w:t>
            </w:r>
            <w:r w:rsidR="003D1A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F1320">
              <w:rPr>
                <w:rFonts w:ascii="Times New Roman" w:hAnsi="Times New Roman" w:cs="Times New Roman"/>
                <w:sz w:val="24"/>
                <w:szCs w:val="24"/>
              </w:rPr>
              <w:t xml:space="preserve"> 36 </w:t>
            </w:r>
            <w:r w:rsidR="003D1A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132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требований к </w:t>
            </w:r>
            <w:proofErr w:type="spellStart"/>
            <w:r w:rsidRPr="009F1320">
              <w:rPr>
                <w:rFonts w:ascii="Times New Roman" w:hAnsi="Times New Roman" w:cs="Times New Roman"/>
                <w:sz w:val="24"/>
                <w:szCs w:val="24"/>
              </w:rPr>
              <w:t>тахографам</w:t>
            </w:r>
            <w:proofErr w:type="spellEnd"/>
            <w:r w:rsidRPr="009F1320">
              <w:rPr>
                <w:rFonts w:ascii="Times New Roman" w:hAnsi="Times New Roman" w:cs="Times New Roman"/>
                <w:sz w:val="24"/>
                <w:szCs w:val="24"/>
              </w:rPr>
              <w:t xml:space="preserve">, устанавливаемым на транспортные средства, категорий и видов транспортных средств, оснащаемых </w:t>
            </w:r>
            <w:proofErr w:type="spellStart"/>
            <w:r w:rsidRPr="009F1320">
              <w:rPr>
                <w:rFonts w:ascii="Times New Roman" w:hAnsi="Times New Roman" w:cs="Times New Roman"/>
                <w:sz w:val="24"/>
                <w:szCs w:val="24"/>
              </w:rPr>
              <w:t>тахографами</w:t>
            </w:r>
            <w:proofErr w:type="spellEnd"/>
            <w:r w:rsidRPr="009F1320">
              <w:rPr>
                <w:rFonts w:ascii="Times New Roman" w:hAnsi="Times New Roman" w:cs="Times New Roman"/>
                <w:sz w:val="24"/>
                <w:szCs w:val="24"/>
              </w:rPr>
              <w:t xml:space="preserve">, правил использования, обслуживания и контроля работы </w:t>
            </w:r>
            <w:proofErr w:type="spellStart"/>
            <w:r w:rsidRPr="009F1320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  <w:r w:rsidRPr="009F1320">
              <w:rPr>
                <w:rFonts w:ascii="Times New Roman" w:hAnsi="Times New Roman" w:cs="Times New Roman"/>
                <w:sz w:val="24"/>
                <w:szCs w:val="24"/>
              </w:rPr>
              <w:t>, установленных на транспортные средства</w:t>
            </w:r>
            <w:r w:rsidR="003D1A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1320" w:rsidRPr="009F1320" w:rsidRDefault="009F1320" w:rsidP="009F132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20">
              <w:rPr>
                <w:rFonts w:ascii="Times New Roman" w:hAnsi="Times New Roman" w:cs="Times New Roman"/>
                <w:sz w:val="24"/>
                <w:szCs w:val="24"/>
              </w:rPr>
              <w:t>Таким образом, в случаях, когда транспортное средство такого же вида и категории эксплуатируется физическим лицом для личных нужд, то оно от выполнения указанных требования освобождается.</w:t>
            </w:r>
            <w:r w:rsidR="0031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7086">
              <w:rPr>
                <w:rFonts w:ascii="Times New Roman" w:hAnsi="Times New Roman" w:cs="Times New Roman"/>
                <w:sz w:val="24"/>
                <w:szCs w:val="24"/>
              </w:rPr>
              <w:t>Указанное</w:t>
            </w:r>
            <w:proofErr w:type="gramEnd"/>
            <w:r w:rsidRPr="009F1320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недобросовестным хозяйствующим субъектам регистрировать транспортные средства на водителей и за счет этого избегать соответствующей административной ответственности, т.е. получать необоснованные конкурентные преимущества.</w:t>
            </w:r>
          </w:p>
          <w:p w:rsidR="006C6D6A" w:rsidRPr="00051FC8" w:rsidRDefault="009F1320" w:rsidP="004008D8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9F1320"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  <w:r w:rsidR="00317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320">
              <w:rPr>
                <w:rFonts w:ascii="Times New Roman" w:hAnsi="Times New Roman" w:cs="Times New Roman"/>
                <w:sz w:val="24"/>
                <w:szCs w:val="24"/>
              </w:rPr>
              <w:t xml:space="preserve"> законопроект предусматривает введение административной ответственности должностных лиц, индивидуальных предпринимателей и юридических лиц за несоблюдение установленных режимов труда и отд</w:t>
            </w:r>
            <w:r w:rsidR="004008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13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008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320">
              <w:rPr>
                <w:rFonts w:ascii="Times New Roman" w:hAnsi="Times New Roman" w:cs="Times New Roman"/>
                <w:sz w:val="24"/>
                <w:szCs w:val="24"/>
              </w:rPr>
              <w:t xml:space="preserve"> водителей во всех случаях, когда выявляется соответствующе правонарушение. В то же время случаи, когда причиной таких нарушений являются действия указанных лиц, как правило, ограничиваются только разработкой без соблюдения установленных режимов труда и отдыха водителей графиков движения транспортных средств по маршрутам регулярных перевозок пассажиров. Таким образом, предлагаемая редакция части 3 статьи 11.23 КоАП РФ позволяет наказывать лиц не причастных к инкриминируемым им правонарушениям.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982F41" w:rsidRDefault="00982F41" w:rsidP="00982F4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41">
              <w:rPr>
                <w:rFonts w:ascii="Times New Roman" w:hAnsi="Times New Roman" w:cs="Times New Roman"/>
                <w:sz w:val="24"/>
                <w:szCs w:val="24"/>
              </w:rPr>
              <w:t>Принятие проекта не окажет существенного влияния на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982F4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82F41" w:rsidRPr="00982F41" w:rsidRDefault="00982F41" w:rsidP="00DF76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41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 позволяет контролирующим органам привлекать к административной ответственности должностных лиц, индивидуальных предпринимателей и юридических лиц даже в тех случаях, когда они не причастны к нарушениям установленных режимов труда и отдыха водителей. </w:t>
            </w:r>
            <w:r w:rsidR="00DF764A">
              <w:rPr>
                <w:rFonts w:ascii="Times New Roman" w:hAnsi="Times New Roman" w:cs="Times New Roman"/>
                <w:sz w:val="24"/>
                <w:szCs w:val="24"/>
              </w:rPr>
              <w:t>Таким образом,</w:t>
            </w:r>
            <w:r w:rsidRPr="00982F41">
              <w:rPr>
                <w:rFonts w:ascii="Times New Roman" w:hAnsi="Times New Roman" w:cs="Times New Roman"/>
                <w:sz w:val="24"/>
                <w:szCs w:val="24"/>
              </w:rPr>
              <w:t xml:space="preserve"> вероятным следствием принятия </w:t>
            </w:r>
            <w:r w:rsidR="00DF7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982F41">
              <w:rPr>
                <w:rFonts w:ascii="Times New Roman" w:hAnsi="Times New Roman" w:cs="Times New Roman"/>
                <w:sz w:val="24"/>
                <w:szCs w:val="24"/>
              </w:rPr>
              <w:t>станет необоснованное увеличение неналоговых платежей.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982F41" w:rsidP="00982F41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982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Хозяйствующие субъекты в целях уклонения от возросшей административной ответственности расширят масштабы регистрации транспортных средств на водителей, что еще больше осложнит положение добросовестных перевозчиков.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F764A" w:rsidP="007476E6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DF764A">
              <w:rPr>
                <w:rFonts w:ascii="Times New Roman" w:hAnsi="Times New Roman" w:cs="Times New Roman"/>
                <w:sz w:val="24"/>
                <w:szCs w:val="24"/>
              </w:rPr>
              <w:t>Очевидно, что опасность транспортного средства на автомобильной дороге зависит от его вида и категории, а не от того, кому оно принадлежит</w:t>
            </w:r>
            <w:r w:rsidR="002B7656">
              <w:rPr>
                <w:rFonts w:ascii="Times New Roman" w:hAnsi="Times New Roman" w:cs="Times New Roman"/>
                <w:sz w:val="24"/>
                <w:szCs w:val="24"/>
              </w:rPr>
              <w:t>, поэтому</w:t>
            </w:r>
            <w:r w:rsidRPr="00DF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6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64A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по оснащению транспортных средств </w:t>
            </w:r>
            <w:proofErr w:type="spellStart"/>
            <w:r w:rsidRPr="00DF764A">
              <w:rPr>
                <w:rFonts w:ascii="Times New Roman" w:hAnsi="Times New Roman" w:cs="Times New Roman"/>
                <w:sz w:val="24"/>
                <w:szCs w:val="24"/>
              </w:rPr>
              <w:t>тахографами</w:t>
            </w:r>
            <w:proofErr w:type="spellEnd"/>
            <w:r w:rsidRPr="00DF764A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соблюдению режимов труда и отдыха водителей должны быть распространены на физических лиц-владельцев таких транспортных средств, не осуществляющих предпринимательскую деятельность.</w:t>
            </w:r>
            <w:r w:rsidR="002B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6E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DF764A">
              <w:rPr>
                <w:rFonts w:ascii="Times New Roman" w:hAnsi="Times New Roman" w:cs="Times New Roman"/>
                <w:sz w:val="24"/>
                <w:szCs w:val="24"/>
              </w:rPr>
              <w:t>внесение соответствующих изменений в Федеральный закон «О безопасности дорожного движения».</w:t>
            </w: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8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61" w:rsidRDefault="00FF2D61" w:rsidP="0055633C">
      <w:pPr>
        <w:spacing w:after="0" w:line="240" w:lineRule="auto"/>
      </w:pPr>
      <w:r>
        <w:separator/>
      </w:r>
    </w:p>
  </w:endnote>
  <w:endnote w:type="continuationSeparator" w:id="0">
    <w:p w:rsidR="00FF2D61" w:rsidRDefault="00FF2D61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61" w:rsidRDefault="00FF2D61" w:rsidP="0055633C">
      <w:pPr>
        <w:spacing w:after="0" w:line="240" w:lineRule="auto"/>
      </w:pPr>
      <w:r>
        <w:separator/>
      </w:r>
    </w:p>
  </w:footnote>
  <w:footnote w:type="continuationSeparator" w:id="0">
    <w:p w:rsidR="00FF2D61" w:rsidRDefault="00FF2D61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5E92FA49" wp14:editId="4798ACFE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752D"/>
    <w:rsid w:val="00044A86"/>
    <w:rsid w:val="00051200"/>
    <w:rsid w:val="00051FC8"/>
    <w:rsid w:val="00067770"/>
    <w:rsid w:val="00083C3D"/>
    <w:rsid w:val="000A1215"/>
    <w:rsid w:val="000C5F30"/>
    <w:rsid w:val="000E1FC1"/>
    <w:rsid w:val="000F4752"/>
    <w:rsid w:val="001518EA"/>
    <w:rsid w:val="00163ACB"/>
    <w:rsid w:val="00173126"/>
    <w:rsid w:val="001742BA"/>
    <w:rsid w:val="001A1D58"/>
    <w:rsid w:val="001C6D94"/>
    <w:rsid w:val="001D3002"/>
    <w:rsid w:val="001F6E13"/>
    <w:rsid w:val="00226EBC"/>
    <w:rsid w:val="0023567D"/>
    <w:rsid w:val="002B7656"/>
    <w:rsid w:val="002C74BF"/>
    <w:rsid w:val="002E6571"/>
    <w:rsid w:val="00317086"/>
    <w:rsid w:val="0033609E"/>
    <w:rsid w:val="003D1A9A"/>
    <w:rsid w:val="004008D8"/>
    <w:rsid w:val="00426482"/>
    <w:rsid w:val="00430D0A"/>
    <w:rsid w:val="004338CE"/>
    <w:rsid w:val="004D5478"/>
    <w:rsid w:val="004E5DFF"/>
    <w:rsid w:val="00505A82"/>
    <w:rsid w:val="00511647"/>
    <w:rsid w:val="00546A34"/>
    <w:rsid w:val="0055633C"/>
    <w:rsid w:val="00573E6C"/>
    <w:rsid w:val="005751E7"/>
    <w:rsid w:val="005A2E85"/>
    <w:rsid w:val="005B0CC3"/>
    <w:rsid w:val="005C1538"/>
    <w:rsid w:val="005F0478"/>
    <w:rsid w:val="005F479A"/>
    <w:rsid w:val="00616928"/>
    <w:rsid w:val="00641698"/>
    <w:rsid w:val="00652F9D"/>
    <w:rsid w:val="006571F0"/>
    <w:rsid w:val="006A074A"/>
    <w:rsid w:val="006A7560"/>
    <w:rsid w:val="006C38E9"/>
    <w:rsid w:val="006C6D6A"/>
    <w:rsid w:val="00701C61"/>
    <w:rsid w:val="00705303"/>
    <w:rsid w:val="007476E6"/>
    <w:rsid w:val="00791ADC"/>
    <w:rsid w:val="007A1DA9"/>
    <w:rsid w:val="007C6C38"/>
    <w:rsid w:val="007F62B4"/>
    <w:rsid w:val="008123C8"/>
    <w:rsid w:val="00836141"/>
    <w:rsid w:val="00893DD8"/>
    <w:rsid w:val="008A226F"/>
    <w:rsid w:val="008D112B"/>
    <w:rsid w:val="008E7F4E"/>
    <w:rsid w:val="00907595"/>
    <w:rsid w:val="0094788F"/>
    <w:rsid w:val="00982F41"/>
    <w:rsid w:val="009D4D0D"/>
    <w:rsid w:val="009D5995"/>
    <w:rsid w:val="009F1320"/>
    <w:rsid w:val="00A51919"/>
    <w:rsid w:val="00A60A33"/>
    <w:rsid w:val="00A6587D"/>
    <w:rsid w:val="00AD6C20"/>
    <w:rsid w:val="00B170EF"/>
    <w:rsid w:val="00B17D0C"/>
    <w:rsid w:val="00B238A9"/>
    <w:rsid w:val="00B43F38"/>
    <w:rsid w:val="00B555F7"/>
    <w:rsid w:val="00B737E3"/>
    <w:rsid w:val="00C11F51"/>
    <w:rsid w:val="00C44DF7"/>
    <w:rsid w:val="00C52C24"/>
    <w:rsid w:val="00C605EE"/>
    <w:rsid w:val="00C82165"/>
    <w:rsid w:val="00CB404B"/>
    <w:rsid w:val="00CC2B66"/>
    <w:rsid w:val="00D0047B"/>
    <w:rsid w:val="00D55731"/>
    <w:rsid w:val="00D601EF"/>
    <w:rsid w:val="00D65EA1"/>
    <w:rsid w:val="00DA3D36"/>
    <w:rsid w:val="00DB7708"/>
    <w:rsid w:val="00DF764A"/>
    <w:rsid w:val="00E804B8"/>
    <w:rsid w:val="00E866AF"/>
    <w:rsid w:val="00E955CE"/>
    <w:rsid w:val="00EA1D65"/>
    <w:rsid w:val="00F54AD3"/>
    <w:rsid w:val="00F63151"/>
    <w:rsid w:val="00F81830"/>
    <w:rsid w:val="00FE7101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D8FB6E-34C6-4F3B-943E-C8F5E142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Александров Игорь Николаевич</cp:lastModifiedBy>
  <cp:revision>2</cp:revision>
  <cp:lastPrinted>2015-12-23T11:34:00Z</cp:lastPrinted>
  <dcterms:created xsi:type="dcterms:W3CDTF">2016-10-24T14:35:00Z</dcterms:created>
  <dcterms:modified xsi:type="dcterms:W3CDTF">2016-10-24T14:35:00Z</dcterms:modified>
</cp:coreProperties>
</file>