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0" w:rsidRDefault="008B51F0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51F0" w:rsidRDefault="008B51F0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E6F42">
        <w:rPr>
          <w:rFonts w:ascii="Times New Roman" w:hAnsi="Times New Roman" w:cs="Times New Roman"/>
          <w:sz w:val="28"/>
          <w:szCs w:val="28"/>
        </w:rPr>
        <w:t xml:space="preserve">публичных консультаций по </w:t>
      </w:r>
      <w:r w:rsidRPr="00AE6F42">
        <w:rPr>
          <w:rFonts w:ascii="Times New Roman" w:hAnsi="Times New Roman" w:cs="Times New Roman"/>
          <w:spacing w:val="-2"/>
          <w:sz w:val="28"/>
          <w:szCs w:val="28"/>
        </w:rPr>
        <w:t>проекту постановления Правительства Ставропольского края «</w:t>
      </w:r>
      <w:r w:rsidRPr="00AE6F42">
        <w:rPr>
          <w:rFonts w:ascii="Times New Roman" w:hAnsi="Times New Roman" w:cs="Times New Roman"/>
          <w:sz w:val="28"/>
          <w:szCs w:val="28"/>
        </w:rPr>
        <w:t>О внесении изменения в пункт 5 Порядка предоставления за счет средств бюджета Ставропольского края субсидий на возмещение части затрат,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края, утвержденного постановлением Правительства Ставропольского края от 27 августа 2018 г. № 358-п»</w:t>
      </w:r>
      <w:proofErr w:type="gramEnd"/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Ессентуки</w:t>
      </w: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уведомления: 05 марта 2020 г.</w:t>
      </w: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1F0" w:rsidRDefault="008B51F0" w:rsidP="008B51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1F0" w:rsidRPr="008B51F0" w:rsidRDefault="008B51F0" w:rsidP="008B5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Порядка проведения оценки регулирующего воздействия проектов нормативных правовых актов Ставропольского края, разрабатываемых органами исполнительной власти Ставропольского края, утвержденного постановлением Правительства Ставропольского края от 19 декабря 2012 г. № 496-п «Об оценке регулирующего воздействия проектов нормативных правовых актов Ставропольского края и экспертизе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деятельности», извещаем Вас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размещении в целях организации публичных консультаций проекта </w:t>
      </w:r>
      <w:r w:rsidRPr="00AE6F42">
        <w:rPr>
          <w:rFonts w:ascii="Times New Roman" w:hAnsi="Times New Roman" w:cs="Times New Roman"/>
          <w:spacing w:val="-2"/>
          <w:sz w:val="28"/>
          <w:szCs w:val="28"/>
        </w:rPr>
        <w:t>постановления Правительства Ставропольского края «</w:t>
      </w:r>
      <w:r w:rsidRPr="00AE6F42">
        <w:rPr>
          <w:rFonts w:ascii="Times New Roman" w:hAnsi="Times New Roman" w:cs="Times New Roman"/>
          <w:sz w:val="28"/>
          <w:szCs w:val="28"/>
        </w:rPr>
        <w:t>О внесении изменения в пункт 5 Порядка предоставления за счет средств бюджета Ставропольского края субсидий на возмещение части затрат,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края, утвержденного постановлением Правительства Ставро</w:t>
      </w:r>
      <w:r w:rsidRPr="008B51F0">
        <w:rPr>
          <w:rFonts w:ascii="Times New Roman" w:hAnsi="Times New Roman" w:cs="Times New Roman"/>
          <w:sz w:val="28"/>
          <w:szCs w:val="28"/>
        </w:rPr>
        <w:t>польского края от 27 августа 2018 г</w:t>
      </w:r>
      <w:r w:rsidRPr="008B51F0">
        <w:rPr>
          <w:rFonts w:ascii="Times New Roman" w:hAnsi="Times New Roman" w:cs="Times New Roman"/>
          <w:sz w:val="28"/>
          <w:szCs w:val="28"/>
        </w:rPr>
        <w:t>. № </w:t>
      </w:r>
      <w:r w:rsidRPr="008B51F0">
        <w:rPr>
          <w:rFonts w:ascii="Times New Roman" w:hAnsi="Times New Roman" w:cs="Times New Roman"/>
          <w:sz w:val="28"/>
          <w:szCs w:val="28"/>
        </w:rPr>
        <w:t>358-п»</w:t>
      </w:r>
      <w:r w:rsidRPr="008B51F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B51F0">
        <w:rPr>
          <w:rFonts w:ascii="Times New Roman" w:hAnsi="Times New Roman" w:cs="Times New Roman"/>
          <w:sz w:val="28"/>
          <w:szCs w:val="28"/>
        </w:rPr>
        <w:t xml:space="preserve"> </w:t>
      </w:r>
      <w:r w:rsidRPr="008B51F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8B51F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B51F0">
        <w:rPr>
          <w:rFonts w:ascii="Times New Roman" w:hAnsi="Times New Roman" w:cs="Times New Roman"/>
          <w:sz w:val="28"/>
          <w:szCs w:val="28"/>
        </w:rPr>
        <w:t xml:space="preserve"> </w:t>
      </w:r>
      <w:r w:rsidRPr="008B51F0">
        <w:rPr>
          <w:rFonts w:ascii="Times New Roman" w:hAnsi="Times New Roman" w:cs="Times New Roman"/>
          <w:sz w:val="28"/>
          <w:szCs w:val="28"/>
        </w:rPr>
        <w:t xml:space="preserve">министерства туризма и оздоровительных курортов Ставропольского края (далее – проект постановления, </w:t>
      </w:r>
      <w:proofErr w:type="spellStart"/>
      <w:r w:rsidRPr="008B51F0">
        <w:rPr>
          <w:rFonts w:ascii="Times New Roman" w:hAnsi="Times New Roman" w:cs="Times New Roman"/>
          <w:sz w:val="28"/>
          <w:szCs w:val="28"/>
        </w:rPr>
        <w:t>минтуризма</w:t>
      </w:r>
      <w:proofErr w:type="spellEnd"/>
      <w:r w:rsidRPr="008B51F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8B51F0">
        <w:rPr>
          <w:rFonts w:ascii="Times New Roman" w:hAnsi="Times New Roman" w:cs="Times New Roman"/>
          <w:sz w:val="28"/>
          <w:szCs w:val="28"/>
        </w:rPr>
        <w:t>)</w:t>
      </w:r>
      <w:r w:rsidRPr="008B51F0">
        <w:rPr>
          <w:rFonts w:ascii="Times New Roman" w:hAnsi="Times New Roman" w:cs="Times New Roman"/>
          <w:sz w:val="28"/>
          <w:szCs w:val="28"/>
        </w:rPr>
        <w:t xml:space="preserve"> </w:t>
      </w:r>
      <w:r w:rsidRPr="008B51F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Pr="008B51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http://mintourism26.ru/dokumenty/otsenka-reguliruyushchego-vozdeystviya/</w:t>
        </w:r>
      </w:hyperlink>
      <w:r w:rsidRPr="008B51F0">
        <w:rPr>
          <w:rFonts w:ascii="Times New Roman" w:hAnsi="Times New Roman" w:cs="Times New Roman"/>
          <w:sz w:val="28"/>
          <w:szCs w:val="28"/>
        </w:rPr>
        <w:t>.</w:t>
      </w:r>
    </w:p>
    <w:p w:rsidR="008B51F0" w:rsidRPr="006E2BA8" w:rsidRDefault="008B51F0" w:rsidP="008B51F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2BA8">
        <w:rPr>
          <w:rFonts w:ascii="Times New Roman" w:hAnsi="Times New Roman" w:cs="Times New Roman"/>
          <w:spacing w:val="-2"/>
          <w:sz w:val="28"/>
          <w:szCs w:val="28"/>
        </w:rPr>
        <w:t xml:space="preserve">Проект постановления разрабатывался </w:t>
      </w:r>
      <w:proofErr w:type="spellStart"/>
      <w:r w:rsidRPr="006E2BA8">
        <w:rPr>
          <w:rFonts w:ascii="Times New Roman" w:hAnsi="Times New Roman" w:cs="Times New Roman"/>
          <w:spacing w:val="-2"/>
          <w:sz w:val="28"/>
          <w:szCs w:val="28"/>
        </w:rPr>
        <w:t>минтуризма</w:t>
      </w:r>
      <w:proofErr w:type="spellEnd"/>
      <w:r w:rsidRPr="006E2BA8">
        <w:rPr>
          <w:rFonts w:ascii="Times New Roman" w:hAnsi="Times New Roman" w:cs="Times New Roman"/>
          <w:spacing w:val="-2"/>
          <w:sz w:val="28"/>
          <w:szCs w:val="28"/>
        </w:rPr>
        <w:t xml:space="preserve"> края.</w:t>
      </w:r>
    </w:p>
    <w:p w:rsidR="008B51F0" w:rsidRDefault="008B51F0" w:rsidP="008B5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A8">
        <w:rPr>
          <w:rFonts w:ascii="Times New Roman" w:hAnsi="Times New Roman" w:cs="Times New Roman"/>
          <w:spacing w:val="-2"/>
          <w:sz w:val="28"/>
          <w:szCs w:val="28"/>
        </w:rPr>
        <w:t xml:space="preserve">Юридический и почтовый адрес: 357600, Ставропольский край, г. </w:t>
      </w:r>
      <w:proofErr w:type="spellStart"/>
      <w:r w:rsidRPr="006E2BA8">
        <w:rPr>
          <w:rFonts w:ascii="Times New Roman" w:hAnsi="Times New Roman" w:cs="Times New Roman"/>
          <w:spacing w:val="-2"/>
          <w:sz w:val="28"/>
          <w:szCs w:val="28"/>
        </w:rPr>
        <w:t>Есентуки</w:t>
      </w:r>
      <w:proofErr w:type="spellEnd"/>
      <w:r w:rsidRPr="006E2BA8">
        <w:rPr>
          <w:rFonts w:ascii="Times New Roman" w:hAnsi="Times New Roman" w:cs="Times New Roman"/>
          <w:spacing w:val="-2"/>
          <w:sz w:val="28"/>
          <w:szCs w:val="28"/>
        </w:rPr>
        <w:t xml:space="preserve">, ул. </w:t>
      </w:r>
      <w:proofErr w:type="gramStart"/>
      <w:r w:rsidRPr="006E2BA8">
        <w:rPr>
          <w:rFonts w:ascii="Times New Roman" w:hAnsi="Times New Roman" w:cs="Times New Roman"/>
          <w:spacing w:val="-2"/>
          <w:sz w:val="28"/>
          <w:szCs w:val="28"/>
        </w:rPr>
        <w:t>Интернациональная</w:t>
      </w:r>
      <w:proofErr w:type="gramEnd"/>
      <w:r w:rsidRPr="006E2BA8">
        <w:rPr>
          <w:rFonts w:ascii="Times New Roman" w:hAnsi="Times New Roman" w:cs="Times New Roman"/>
          <w:spacing w:val="-2"/>
          <w:sz w:val="28"/>
          <w:szCs w:val="28"/>
        </w:rPr>
        <w:t xml:space="preserve">, 1а, адрес электронной почты: </w:t>
      </w:r>
      <w:hyperlink r:id="rId8" w:history="1"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stavtourism</w:t>
        </w:r>
        <w:proofErr w:type="spellEnd"/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E2BA8">
        <w:rPr>
          <w:rFonts w:ascii="Times New Roman" w:hAnsi="Times New Roman" w:cs="Times New Roman"/>
          <w:sz w:val="28"/>
          <w:szCs w:val="28"/>
        </w:rPr>
        <w:t xml:space="preserve">, адрес официального </w:t>
      </w:r>
      <w:r w:rsidR="006E2BA8">
        <w:rPr>
          <w:rFonts w:ascii="Times New Roman" w:hAnsi="Times New Roman" w:cs="Times New Roman"/>
          <w:sz w:val="28"/>
          <w:szCs w:val="28"/>
        </w:rPr>
        <w:t xml:space="preserve"> </w:t>
      </w:r>
      <w:r w:rsidRPr="006E2BA8">
        <w:rPr>
          <w:rFonts w:ascii="Times New Roman" w:hAnsi="Times New Roman" w:cs="Times New Roman"/>
          <w:sz w:val="28"/>
          <w:szCs w:val="28"/>
        </w:rPr>
        <w:t>сайта:</w:t>
      </w:r>
      <w:r w:rsidR="006E2BA8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6E2BA8"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http://mintourism26.ru</w:t>
        </w:r>
      </w:hyperlink>
      <w:r w:rsidR="006E2BA8" w:rsidRPr="006E2BA8">
        <w:rPr>
          <w:rFonts w:ascii="Times New Roman" w:hAnsi="Times New Roman" w:cs="Times New Roman"/>
          <w:sz w:val="28"/>
          <w:szCs w:val="28"/>
        </w:rPr>
        <w:t xml:space="preserve">, </w:t>
      </w:r>
      <w:r w:rsidR="006E2BA8">
        <w:rPr>
          <w:rFonts w:ascii="Times New Roman" w:hAnsi="Times New Roman" w:cs="Times New Roman"/>
          <w:sz w:val="28"/>
          <w:szCs w:val="28"/>
        </w:rPr>
        <w:t xml:space="preserve"> </w:t>
      </w:r>
      <w:r w:rsidR="006E2BA8" w:rsidRPr="006E2BA8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6E2BA8">
        <w:rPr>
          <w:rFonts w:ascii="Times New Roman" w:hAnsi="Times New Roman" w:cs="Times New Roman"/>
          <w:sz w:val="28"/>
          <w:szCs w:val="28"/>
        </w:rPr>
        <w:t xml:space="preserve"> </w:t>
      </w:r>
      <w:r w:rsidR="006E2BA8" w:rsidRPr="006E2BA8">
        <w:rPr>
          <w:rFonts w:ascii="Times New Roman" w:hAnsi="Times New Roman" w:cs="Times New Roman"/>
          <w:sz w:val="28"/>
          <w:szCs w:val="28"/>
        </w:rPr>
        <w:t>+7 (87934) 9-91-23</w:t>
      </w:r>
      <w:r w:rsidR="006E2BA8">
        <w:rPr>
          <w:rFonts w:ascii="Times New Roman" w:hAnsi="Times New Roman" w:cs="Times New Roman"/>
          <w:sz w:val="28"/>
          <w:szCs w:val="28"/>
        </w:rPr>
        <w:t xml:space="preserve"> </w:t>
      </w:r>
      <w:r w:rsidR="006E2BA8" w:rsidRPr="006E2BA8">
        <w:rPr>
          <w:rFonts w:ascii="Times New Roman" w:hAnsi="Times New Roman" w:cs="Times New Roman"/>
          <w:sz w:val="28"/>
          <w:szCs w:val="28"/>
        </w:rPr>
        <w:t>/</w:t>
      </w:r>
      <w:r w:rsidR="006E2BA8">
        <w:rPr>
          <w:rFonts w:ascii="Times New Roman" w:hAnsi="Times New Roman" w:cs="Times New Roman"/>
          <w:sz w:val="28"/>
          <w:szCs w:val="28"/>
        </w:rPr>
        <w:t xml:space="preserve"> </w:t>
      </w:r>
      <w:r w:rsidR="006E2BA8" w:rsidRPr="006E2BA8">
        <w:rPr>
          <w:rFonts w:ascii="Times New Roman" w:hAnsi="Times New Roman" w:cs="Times New Roman"/>
          <w:sz w:val="28"/>
          <w:szCs w:val="28"/>
        </w:rPr>
        <w:t>9-91-64.</w:t>
      </w:r>
    </w:p>
    <w:p w:rsidR="006E2BA8" w:rsidRPr="006E2BA8" w:rsidRDefault="006E2BA8" w:rsidP="008B51F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6E2BA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spellStart"/>
      <w:r w:rsidRPr="006E2BA8">
        <w:rPr>
          <w:rFonts w:ascii="Times New Roman" w:hAnsi="Times New Roman" w:cs="Times New Roman"/>
          <w:sz w:val="28"/>
          <w:szCs w:val="28"/>
        </w:rPr>
        <w:t>минтуризма</w:t>
      </w:r>
      <w:proofErr w:type="spellEnd"/>
      <w:r w:rsidRPr="006E2BA8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6E2BA8">
        <w:rPr>
          <w:rFonts w:ascii="Times New Roman" w:hAnsi="Times New Roman" w:cs="Times New Roman"/>
          <w:sz w:val="28"/>
          <w:szCs w:val="28"/>
        </w:rPr>
        <w:t>с 06 марта 2</w:t>
      </w:r>
      <w:r>
        <w:rPr>
          <w:rFonts w:ascii="Times New Roman" w:hAnsi="Times New Roman" w:cs="Times New Roman"/>
          <w:sz w:val="28"/>
          <w:szCs w:val="28"/>
        </w:rPr>
        <w:t>020 </w:t>
      </w:r>
      <w:r w:rsidRPr="006E2BA8">
        <w:rPr>
          <w:rFonts w:ascii="Times New Roman" w:hAnsi="Times New Roman" w:cs="Times New Roman"/>
          <w:sz w:val="28"/>
          <w:szCs w:val="28"/>
        </w:rPr>
        <w:t xml:space="preserve">года по 20 марта 2020 года включительно по адресу: </w:t>
      </w:r>
      <w:r w:rsidRPr="006E2BA8">
        <w:rPr>
          <w:rFonts w:ascii="Times New Roman" w:hAnsi="Times New Roman" w:cs="Times New Roman"/>
          <w:sz w:val="28"/>
          <w:szCs w:val="28"/>
        </w:rPr>
        <w:t xml:space="preserve">357600, </w:t>
      </w:r>
      <w:r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Pr="006E2BA8">
        <w:rPr>
          <w:rFonts w:ascii="Times New Roman" w:hAnsi="Times New Roman" w:cs="Times New Roman"/>
          <w:sz w:val="28"/>
          <w:szCs w:val="28"/>
        </w:rPr>
        <w:t xml:space="preserve"> г. Ессентуки, ул. </w:t>
      </w:r>
      <w:proofErr w:type="gramStart"/>
      <w:r w:rsidRPr="006E2BA8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E2BA8">
        <w:rPr>
          <w:rFonts w:ascii="Times New Roman" w:hAnsi="Times New Roman" w:cs="Times New Roman"/>
          <w:sz w:val="28"/>
          <w:szCs w:val="28"/>
        </w:rPr>
        <w:t xml:space="preserve">, 1а, </w:t>
      </w:r>
      <w:r w:rsidRPr="006E2BA8"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Pr="006E2BA8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bolotov</w:t>
        </w:r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E2B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E2BA8"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:rsidR="008B51F0" w:rsidRDefault="008B51F0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2BA8" w:rsidRDefault="006E2BA8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2BA8" w:rsidRDefault="006E2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3EF" w:rsidRDefault="00DC63EF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0E6B" w:rsidRDefault="00470E6B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1114" w:rsidRDefault="00C31114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1114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DC63EF" w:rsidRPr="00C31114" w:rsidRDefault="00DC63EF" w:rsidP="008F475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1114" w:rsidRPr="00AE6F42" w:rsidRDefault="00C31114" w:rsidP="00DC63E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114">
        <w:rPr>
          <w:rFonts w:ascii="Times New Roman" w:hAnsi="Times New Roman" w:cs="Times New Roman"/>
          <w:sz w:val="28"/>
          <w:szCs w:val="28"/>
        </w:rPr>
        <w:t xml:space="preserve">в </w:t>
      </w:r>
      <w:r w:rsidRPr="00AE6F42">
        <w:rPr>
          <w:rFonts w:ascii="Times New Roman" w:hAnsi="Times New Roman" w:cs="Times New Roman"/>
          <w:sz w:val="28"/>
          <w:szCs w:val="28"/>
        </w:rPr>
        <w:t xml:space="preserve">связи с проведением публичных консультаций по </w:t>
      </w:r>
      <w:r w:rsidR="00AE6F42" w:rsidRPr="00AE6F42">
        <w:rPr>
          <w:rFonts w:ascii="Times New Roman" w:hAnsi="Times New Roman" w:cs="Times New Roman"/>
          <w:spacing w:val="-2"/>
          <w:sz w:val="28"/>
          <w:szCs w:val="28"/>
        </w:rPr>
        <w:t>проекту постановления Правительства Ставропольского края «</w:t>
      </w:r>
      <w:r w:rsidR="00AE6F42" w:rsidRPr="00AE6F42">
        <w:rPr>
          <w:rFonts w:ascii="Times New Roman" w:hAnsi="Times New Roman" w:cs="Times New Roman"/>
          <w:sz w:val="28"/>
          <w:szCs w:val="28"/>
        </w:rPr>
        <w:t>О внесении изменения в пункт 5 Порядка предоставления за счет средств бюджета Ставропольского края субсидий на возмещение части затрат, связанных с осуществлением перевозок организованных групп детей в целях предоставления им туристских экскурсионных услуг на территории Ставропольского края, утвержденного постановлением Правительства Ставропольского края от 27 августа 2018 г</w:t>
      </w:r>
      <w:r w:rsidR="00DC63EF">
        <w:rPr>
          <w:rFonts w:ascii="Times New Roman" w:hAnsi="Times New Roman" w:cs="Times New Roman"/>
          <w:sz w:val="28"/>
          <w:szCs w:val="28"/>
        </w:rPr>
        <w:t>. № </w:t>
      </w:r>
      <w:r w:rsidR="00AE6F42" w:rsidRPr="00AE6F42">
        <w:rPr>
          <w:rFonts w:ascii="Times New Roman" w:hAnsi="Times New Roman" w:cs="Times New Roman"/>
          <w:sz w:val="28"/>
          <w:szCs w:val="28"/>
        </w:rPr>
        <w:t>358-п»</w:t>
      </w:r>
      <w:proofErr w:type="gramEnd"/>
    </w:p>
    <w:p w:rsidR="00C31114" w:rsidRDefault="00C31114" w:rsidP="00C31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0E6B" w:rsidRDefault="00470E6B" w:rsidP="00C31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0E6B" w:rsidRPr="00AE6F42" w:rsidRDefault="00470E6B" w:rsidP="00C31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C31114" w:rsidTr="001A011C">
        <w:tc>
          <w:tcPr>
            <w:tcW w:w="10207" w:type="dxa"/>
          </w:tcPr>
          <w:p w:rsidR="00C31114" w:rsidRDefault="00C31114" w:rsidP="008F4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gramStart"/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 власти  Ставропольского края,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 муниципального образования Ставропольского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края, организации, вносящего (вносящей) замечания и предложения в связи с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консультаций по проекту  нормативного правового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 xml:space="preserve">акта, разработанному министерством 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туризма и оздоровительных курортов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(далее соответственно </w:t>
            </w:r>
            <w:r w:rsidR="00204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 xml:space="preserve"> проект акта, замечания и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предложения).</w:t>
            </w:r>
            <w:proofErr w:type="gramEnd"/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Pr="00C31114" w:rsidRDefault="00C31114" w:rsidP="00C31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акта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8F4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="008F475C"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Срок, установленный министерством 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>туризма и оздоровительных курортов С</w:t>
            </w:r>
            <w:r w:rsidR="008F475C" w:rsidRPr="00C31114">
              <w:rPr>
                <w:rFonts w:ascii="Times New Roman" w:hAnsi="Times New Roman" w:cs="Times New Roman"/>
                <w:sz w:val="28"/>
                <w:szCs w:val="28"/>
              </w:rPr>
              <w:t>тавропольского края для напр</w:t>
            </w:r>
            <w:r w:rsidR="00470E6B">
              <w:rPr>
                <w:rFonts w:ascii="Times New Roman" w:hAnsi="Times New Roman" w:cs="Times New Roman"/>
                <w:sz w:val="28"/>
                <w:szCs w:val="28"/>
              </w:rPr>
              <w:t>авления замечаний и предложений.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8F4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министерством 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туризма и оздоровительных курортов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определены те факторы,</w:t>
            </w:r>
            <w:r w:rsidR="00204095">
              <w:rPr>
                <w:rFonts w:ascii="Times New Roman" w:hAnsi="Times New Roman" w:cs="Times New Roman"/>
                <w:sz w:val="28"/>
                <w:szCs w:val="28"/>
              </w:rPr>
              <w:t xml:space="preserve"> которые 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>обуславливают н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еобходимость государственного вмешательства?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8F4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том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числе с точки зрения общественных вы</w:t>
            </w:r>
            <w:r w:rsidR="00BC0897">
              <w:rPr>
                <w:rFonts w:ascii="Times New Roman" w:hAnsi="Times New Roman" w:cs="Times New Roman"/>
                <w:sz w:val="28"/>
                <w:szCs w:val="28"/>
              </w:rPr>
              <w:t xml:space="preserve">год и издержек)? Существуют ли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варианты достижения целей государственного регулирования?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8F4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VI.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субъектов предпринимательской и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иной   деятельности затронет нормативное правовое регулирование,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предлагаемое проектом акта?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8F4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VII.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какие-либо положения проекта акта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на субъектах предпринимательской деятельности,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влияние количественно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</w:t>
            </w:r>
            <w:r w:rsidR="00470E6B"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bookmarkStart w:id="0" w:name="_GoBack"/>
            <w:bookmarkEnd w:id="0"/>
            <w:r w:rsidR="00470E6B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т.п.).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1A01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 xml:space="preserve">VIII.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Считаете ли Вы нормы проекта акта ясными и однозначными для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понимания? Считаете ли Вы, что нормы проекта акта не соответствуют или   противоречат иным действующим нормативным правовым актам? Укажите</w:t>
            </w:r>
            <w:r w:rsidR="008F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75C" w:rsidRPr="008F475C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акты.</w:t>
            </w:r>
          </w:p>
        </w:tc>
      </w:tr>
      <w:tr w:rsidR="00DC63EF" w:rsidTr="001A011C">
        <w:tc>
          <w:tcPr>
            <w:tcW w:w="10207" w:type="dxa"/>
          </w:tcPr>
          <w:p w:rsidR="00DC63EF" w:rsidRPr="00C31114" w:rsidRDefault="00DC63EF" w:rsidP="001A01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EF" w:rsidTr="001A011C">
        <w:tc>
          <w:tcPr>
            <w:tcW w:w="10207" w:type="dxa"/>
          </w:tcPr>
          <w:p w:rsidR="00DC63EF" w:rsidRPr="00DC63EF" w:rsidRDefault="00DC63EF" w:rsidP="001A01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Какой переходный период необходим, по Вашему мнению, для вступления в силу проекта акта?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4">
              <w:rPr>
                <w:rFonts w:ascii="Times New Roman" w:hAnsi="Times New Roman" w:cs="Times New Roman"/>
                <w:sz w:val="28"/>
                <w:szCs w:val="28"/>
              </w:rPr>
              <w:t>X. Иные замечания и предложения по проекту закона</w:t>
            </w:r>
          </w:p>
        </w:tc>
      </w:tr>
      <w:tr w:rsidR="00C31114" w:rsidTr="001A011C">
        <w:tc>
          <w:tcPr>
            <w:tcW w:w="10207" w:type="dxa"/>
          </w:tcPr>
          <w:p w:rsidR="00C31114" w:rsidRDefault="00C31114" w:rsidP="00C31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56F" w:rsidRDefault="00F2056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63EF" w:rsidRDefault="00DC63E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Подпись                             Расшифровка подписи</w:t>
      </w:r>
    </w:p>
    <w:p w:rsidR="00DC63EF" w:rsidRDefault="00DC63E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DC63EF" w:rsidRDefault="00DC63E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63EF" w:rsidRDefault="00DC63E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63EF" w:rsidRDefault="00DC63E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63EF" w:rsidRPr="00DC63EF" w:rsidRDefault="00DC63EF" w:rsidP="00C31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Е.Д.Гарбузова</w:t>
      </w:r>
      <w:proofErr w:type="spellEnd"/>
    </w:p>
    <w:sectPr w:rsidR="00DC63EF" w:rsidRPr="00DC63EF" w:rsidSect="00F56202">
      <w:headerReference w:type="default" r:id="rId11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6D" w:rsidRDefault="00B37F6D" w:rsidP="00F56202">
      <w:pPr>
        <w:spacing w:after="0" w:line="240" w:lineRule="auto"/>
      </w:pPr>
      <w:r>
        <w:separator/>
      </w:r>
    </w:p>
  </w:endnote>
  <w:endnote w:type="continuationSeparator" w:id="0">
    <w:p w:rsidR="00B37F6D" w:rsidRDefault="00B37F6D" w:rsidP="00F5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6D" w:rsidRDefault="00B37F6D" w:rsidP="00F56202">
      <w:pPr>
        <w:spacing w:after="0" w:line="240" w:lineRule="auto"/>
      </w:pPr>
      <w:r>
        <w:separator/>
      </w:r>
    </w:p>
  </w:footnote>
  <w:footnote w:type="continuationSeparator" w:id="0">
    <w:p w:rsidR="00B37F6D" w:rsidRDefault="00B37F6D" w:rsidP="00F5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75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6202" w:rsidRPr="00F56202" w:rsidRDefault="00F56202" w:rsidP="00F5620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562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62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62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E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562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4"/>
    <w:rsid w:val="001A011C"/>
    <w:rsid w:val="00204095"/>
    <w:rsid w:val="00470E6B"/>
    <w:rsid w:val="006E2BA8"/>
    <w:rsid w:val="008B51F0"/>
    <w:rsid w:val="008F475C"/>
    <w:rsid w:val="00AE6F42"/>
    <w:rsid w:val="00B37F6D"/>
    <w:rsid w:val="00BC0897"/>
    <w:rsid w:val="00C31114"/>
    <w:rsid w:val="00DC63EF"/>
    <w:rsid w:val="00F2056F"/>
    <w:rsid w:val="00F56202"/>
    <w:rsid w:val="00F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204095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8B51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202"/>
  </w:style>
  <w:style w:type="paragraph" w:styleId="a7">
    <w:name w:val="footer"/>
    <w:basedOn w:val="a"/>
    <w:link w:val="a8"/>
    <w:uiPriority w:val="99"/>
    <w:unhideWhenUsed/>
    <w:rsid w:val="00F5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202"/>
  </w:style>
  <w:style w:type="paragraph" w:styleId="a9">
    <w:name w:val="Balloon Text"/>
    <w:basedOn w:val="a"/>
    <w:link w:val="aa"/>
    <w:uiPriority w:val="99"/>
    <w:semiHidden/>
    <w:unhideWhenUsed/>
    <w:rsid w:val="004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204095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8B51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202"/>
  </w:style>
  <w:style w:type="paragraph" w:styleId="a7">
    <w:name w:val="footer"/>
    <w:basedOn w:val="a"/>
    <w:link w:val="a8"/>
    <w:uiPriority w:val="99"/>
    <w:unhideWhenUsed/>
    <w:rsid w:val="00F5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202"/>
  </w:style>
  <w:style w:type="paragraph" w:styleId="a9">
    <w:name w:val="Balloon Text"/>
    <w:basedOn w:val="a"/>
    <w:link w:val="aa"/>
    <w:uiPriority w:val="99"/>
    <w:semiHidden/>
    <w:unhideWhenUsed/>
    <w:rsid w:val="004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vtou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tourism26.ru/dokumenty/otsenka-reguliruyushchego-vozdeystv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lotov@stav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tourism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 ЕЮ</dc:creator>
  <cp:lastModifiedBy>Холопова Н В</cp:lastModifiedBy>
  <cp:revision>10</cp:revision>
  <cp:lastPrinted>2020-03-05T07:47:00Z</cp:lastPrinted>
  <dcterms:created xsi:type="dcterms:W3CDTF">2017-12-20T06:36:00Z</dcterms:created>
  <dcterms:modified xsi:type="dcterms:W3CDTF">2020-03-05T07:47:00Z</dcterms:modified>
</cp:coreProperties>
</file>