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D2" w:rsidRPr="00685B1C" w:rsidRDefault="009C541A" w:rsidP="001D4E4A">
      <w:pPr>
        <w:ind w:firstLine="142"/>
        <w:jc w:val="right"/>
      </w:pPr>
      <w:r>
        <w:t>30</w:t>
      </w:r>
      <w:r w:rsidR="00FB720A" w:rsidRPr="00685B1C">
        <w:t>.0</w:t>
      </w:r>
      <w:r>
        <w:t>1.2017</w:t>
      </w:r>
    </w:p>
    <w:p w:rsidR="00D634C0" w:rsidRPr="00685B1C" w:rsidRDefault="009C541A" w:rsidP="00A143A0">
      <w:pPr>
        <w:ind w:firstLine="142"/>
        <w:jc w:val="right"/>
      </w:pPr>
      <w:r>
        <w:t xml:space="preserve"> г. Москва</w:t>
      </w:r>
    </w:p>
    <w:p w:rsidR="005A733B" w:rsidRPr="00685B1C" w:rsidRDefault="001A1D06" w:rsidP="00A143A0">
      <w:pPr>
        <w:ind w:firstLine="142"/>
        <w:jc w:val="center"/>
        <w:rPr>
          <w:b/>
        </w:rPr>
      </w:pPr>
      <w:r w:rsidRPr="00685B1C">
        <w:rPr>
          <w:b/>
        </w:rPr>
        <w:t>Протокол</w:t>
      </w:r>
    </w:p>
    <w:p w:rsidR="00C1672D" w:rsidRPr="00685B1C" w:rsidRDefault="009C541A" w:rsidP="00A143A0">
      <w:pPr>
        <w:ind w:firstLine="142"/>
        <w:jc w:val="center"/>
        <w:rPr>
          <w:bCs/>
        </w:rPr>
      </w:pPr>
      <w:r>
        <w:rPr>
          <w:color w:val="000000"/>
        </w:rPr>
        <w:t>З</w:t>
      </w:r>
      <w:r w:rsidR="00C1672D" w:rsidRPr="00685B1C">
        <w:rPr>
          <w:color w:val="000000"/>
        </w:rPr>
        <w:t>аседания</w:t>
      </w:r>
      <w:r>
        <w:rPr>
          <w:color w:val="000000"/>
        </w:rPr>
        <w:t xml:space="preserve"> </w:t>
      </w:r>
      <w:r w:rsidR="00C1672D" w:rsidRPr="00685B1C">
        <w:rPr>
          <w:bCs/>
        </w:rPr>
        <w:t>К</w:t>
      </w:r>
      <w:r>
        <w:rPr>
          <w:bCs/>
        </w:rPr>
        <w:t>омиссии РСПП по туризму и индустрии гостеприимства</w:t>
      </w:r>
      <w:r w:rsidR="00C1672D" w:rsidRPr="00685B1C">
        <w:rPr>
          <w:bCs/>
        </w:rPr>
        <w:t xml:space="preserve"> </w:t>
      </w:r>
    </w:p>
    <w:p w:rsidR="00C1672D" w:rsidRPr="00685B1C" w:rsidRDefault="00C1672D" w:rsidP="00A143A0">
      <w:pPr>
        <w:ind w:firstLine="142"/>
        <w:rPr>
          <w:color w:val="000000"/>
        </w:rPr>
      </w:pPr>
    </w:p>
    <w:p w:rsidR="009C541A" w:rsidRDefault="009C541A" w:rsidP="00A143A0">
      <w:pPr>
        <w:ind w:firstLine="142"/>
        <w:rPr>
          <w:b/>
          <w:color w:val="000000"/>
          <w:u w:val="single"/>
        </w:rPr>
      </w:pPr>
    </w:p>
    <w:p w:rsidR="009C541A" w:rsidRDefault="009C541A" w:rsidP="00E824F5">
      <w:pPr>
        <w:ind w:firstLine="14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Присутствуют</w:t>
      </w:r>
      <w:r w:rsidR="006762AC">
        <w:rPr>
          <w:b/>
          <w:color w:val="000000"/>
          <w:u w:val="single"/>
        </w:rPr>
        <w:t>:</w:t>
      </w:r>
    </w:p>
    <w:p w:rsidR="006762AC" w:rsidRDefault="006762AC" w:rsidP="00E824F5">
      <w:pPr>
        <w:ind w:firstLine="142"/>
        <w:jc w:val="both"/>
        <w:rPr>
          <w:b/>
          <w:color w:val="000000"/>
          <w:u w:val="single"/>
        </w:rPr>
      </w:pPr>
    </w:p>
    <w:p w:rsidR="006762AC" w:rsidRPr="006762AC" w:rsidRDefault="006762AC" w:rsidP="00E824F5">
      <w:pPr>
        <w:ind w:firstLine="142"/>
        <w:jc w:val="both"/>
        <w:rPr>
          <w:color w:val="000000"/>
        </w:rPr>
      </w:pPr>
      <w:r>
        <w:rPr>
          <w:color w:val="000000"/>
        </w:rPr>
        <w:t>Члены комиссии РСПП по туризму и индустрии гостеприимства согласно списку</w:t>
      </w:r>
      <w:r w:rsidR="004C7533">
        <w:rPr>
          <w:color w:val="000000"/>
        </w:rPr>
        <w:t>, а также приглашенные эксперты</w:t>
      </w:r>
      <w:r w:rsidR="00E463C3">
        <w:rPr>
          <w:color w:val="000000"/>
        </w:rPr>
        <w:t xml:space="preserve"> по списку</w:t>
      </w:r>
      <w:r>
        <w:rPr>
          <w:color w:val="000000"/>
        </w:rPr>
        <w:t>.</w:t>
      </w:r>
      <w:r w:rsidR="004C7533">
        <w:rPr>
          <w:color w:val="000000"/>
        </w:rPr>
        <w:t xml:space="preserve"> </w:t>
      </w:r>
    </w:p>
    <w:p w:rsidR="009C541A" w:rsidRDefault="009C541A" w:rsidP="00E824F5">
      <w:pPr>
        <w:ind w:firstLine="142"/>
        <w:jc w:val="both"/>
        <w:rPr>
          <w:b/>
          <w:color w:val="000000"/>
          <w:u w:val="single"/>
        </w:rPr>
      </w:pPr>
    </w:p>
    <w:p w:rsidR="009C541A" w:rsidRDefault="009C541A" w:rsidP="00E824F5">
      <w:pPr>
        <w:ind w:firstLine="142"/>
        <w:jc w:val="both"/>
        <w:rPr>
          <w:b/>
          <w:color w:val="000000"/>
          <w:u w:val="single"/>
        </w:rPr>
      </w:pPr>
    </w:p>
    <w:p w:rsidR="00C1672D" w:rsidRDefault="006E56F4" w:rsidP="00E824F5">
      <w:pPr>
        <w:ind w:firstLine="142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Председательствующий</w:t>
      </w:r>
      <w:r w:rsidR="00C1672D" w:rsidRPr="00B175E9">
        <w:rPr>
          <w:b/>
          <w:color w:val="000000"/>
          <w:u w:val="single"/>
        </w:rPr>
        <w:t>:</w:t>
      </w:r>
    </w:p>
    <w:p w:rsidR="009C541A" w:rsidRPr="00B175E9" w:rsidRDefault="009C541A" w:rsidP="00E824F5">
      <w:pPr>
        <w:ind w:firstLine="142"/>
        <w:jc w:val="both"/>
        <w:rPr>
          <w:b/>
          <w:color w:val="000000"/>
          <w:u w:val="single"/>
        </w:rPr>
      </w:pPr>
    </w:p>
    <w:p w:rsidR="00C1672D" w:rsidRDefault="009C541A" w:rsidP="00E824F5">
      <w:pPr>
        <w:jc w:val="both"/>
        <w:rPr>
          <w:color w:val="000000"/>
        </w:rPr>
      </w:pPr>
      <w:r>
        <w:rPr>
          <w:color w:val="000000"/>
        </w:rPr>
        <w:t>Сергей Павлович Шпилько</w:t>
      </w:r>
      <w:r w:rsidR="00C1672D" w:rsidRPr="00B175E9">
        <w:rPr>
          <w:color w:val="000000"/>
        </w:rPr>
        <w:t xml:space="preserve"> – председатель </w:t>
      </w:r>
      <w:r>
        <w:rPr>
          <w:color w:val="000000"/>
        </w:rPr>
        <w:t>Комиссии</w:t>
      </w:r>
      <w:r w:rsidR="009148D9" w:rsidRPr="009148D9">
        <w:t xml:space="preserve"> </w:t>
      </w:r>
      <w:r w:rsidR="009148D9" w:rsidRPr="009148D9">
        <w:rPr>
          <w:color w:val="000000"/>
        </w:rPr>
        <w:t>РСПП по туризму и индустрии гостеприимства</w:t>
      </w:r>
      <w:r>
        <w:rPr>
          <w:color w:val="000000"/>
        </w:rPr>
        <w:t>, П</w:t>
      </w:r>
      <w:r w:rsidR="00C57A9E">
        <w:rPr>
          <w:color w:val="000000"/>
        </w:rPr>
        <w:t>резидент Р</w:t>
      </w:r>
      <w:r w:rsidR="009148D9">
        <w:rPr>
          <w:color w:val="000000"/>
        </w:rPr>
        <w:t>оссийского союза туриндустрии.</w:t>
      </w:r>
    </w:p>
    <w:p w:rsidR="00F83DEA" w:rsidRPr="00B175E9" w:rsidRDefault="00F83DEA" w:rsidP="00E824F5">
      <w:pPr>
        <w:ind w:firstLine="142"/>
        <w:jc w:val="both"/>
        <w:rPr>
          <w:color w:val="000000"/>
        </w:rPr>
      </w:pPr>
    </w:p>
    <w:p w:rsidR="00C1672D" w:rsidRDefault="00C1672D" w:rsidP="00E824F5">
      <w:pPr>
        <w:ind w:firstLine="142"/>
        <w:jc w:val="both"/>
        <w:rPr>
          <w:color w:val="000000"/>
        </w:rPr>
      </w:pPr>
    </w:p>
    <w:p w:rsidR="00F83DEA" w:rsidRPr="006762AC" w:rsidRDefault="00F83DEA" w:rsidP="00E824F5">
      <w:pPr>
        <w:ind w:firstLine="142"/>
        <w:jc w:val="both"/>
        <w:rPr>
          <w:color w:val="000000"/>
        </w:rPr>
      </w:pPr>
    </w:p>
    <w:p w:rsidR="00C1672D" w:rsidRPr="006762AC" w:rsidRDefault="00C1672D" w:rsidP="00E824F5">
      <w:pPr>
        <w:ind w:firstLine="142"/>
        <w:jc w:val="both"/>
        <w:rPr>
          <w:b/>
          <w:color w:val="000000"/>
          <w:u w:val="single"/>
        </w:rPr>
      </w:pPr>
      <w:r w:rsidRPr="006762AC">
        <w:rPr>
          <w:b/>
          <w:color w:val="000000"/>
          <w:u w:val="single"/>
        </w:rPr>
        <w:t xml:space="preserve">Повестка </w:t>
      </w:r>
      <w:r w:rsidR="009C541A" w:rsidRPr="006762AC">
        <w:rPr>
          <w:b/>
          <w:color w:val="000000"/>
          <w:u w:val="single"/>
        </w:rPr>
        <w:t xml:space="preserve">дня </w:t>
      </w:r>
      <w:r w:rsidRPr="006762AC">
        <w:rPr>
          <w:b/>
          <w:color w:val="000000"/>
          <w:u w:val="single"/>
        </w:rPr>
        <w:t>заседания:</w:t>
      </w:r>
    </w:p>
    <w:p w:rsidR="00C1672D" w:rsidRPr="006762AC" w:rsidRDefault="00C1672D" w:rsidP="00E824F5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541A" w:rsidRPr="006762AC" w:rsidRDefault="009C541A" w:rsidP="00E824F5">
      <w:pPr>
        <w:pStyle w:val="a3"/>
        <w:numPr>
          <w:ilvl w:val="0"/>
          <w:numId w:val="23"/>
        </w:numPr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62AC">
        <w:rPr>
          <w:rFonts w:ascii="Times New Roman" w:hAnsi="Times New Roman"/>
          <w:sz w:val="24"/>
          <w:szCs w:val="24"/>
        </w:rPr>
        <w:t>О проекте Федерального закона «О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индустрии»</w:t>
      </w:r>
      <w:r w:rsidR="00C1672D" w:rsidRPr="006762AC">
        <w:rPr>
          <w:rFonts w:ascii="Times New Roman" w:hAnsi="Times New Roman"/>
          <w:color w:val="000000"/>
          <w:sz w:val="24"/>
          <w:szCs w:val="24"/>
        </w:rPr>
        <w:t>.</w:t>
      </w:r>
    </w:p>
    <w:p w:rsidR="00C1672D" w:rsidRPr="006762AC" w:rsidRDefault="009C541A" w:rsidP="00E824F5">
      <w:pPr>
        <w:pStyle w:val="a3"/>
        <w:numPr>
          <w:ilvl w:val="0"/>
          <w:numId w:val="23"/>
        </w:numPr>
        <w:spacing w:after="0"/>
        <w:ind w:left="0" w:firstLine="14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762AC">
        <w:rPr>
          <w:rFonts w:ascii="Times New Roman" w:hAnsi="Times New Roman"/>
          <w:sz w:val="24"/>
          <w:szCs w:val="24"/>
        </w:rPr>
        <w:t>О создании Совета по профессиональным квалификациям туристской и гостиничной деятельности.</w:t>
      </w:r>
    </w:p>
    <w:p w:rsidR="00C1672D" w:rsidRPr="006762AC" w:rsidRDefault="00C1672D" w:rsidP="00E824F5">
      <w:pPr>
        <w:pStyle w:val="a3"/>
        <w:numPr>
          <w:ilvl w:val="0"/>
          <w:numId w:val="23"/>
        </w:numPr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762AC">
        <w:rPr>
          <w:rFonts w:ascii="Times New Roman" w:hAnsi="Times New Roman"/>
          <w:color w:val="000000"/>
          <w:sz w:val="24"/>
          <w:szCs w:val="24"/>
        </w:rPr>
        <w:t>Разное</w:t>
      </w:r>
      <w:r w:rsidR="00B175E9" w:rsidRPr="006762AC">
        <w:rPr>
          <w:rFonts w:ascii="Times New Roman" w:hAnsi="Times New Roman"/>
          <w:color w:val="000000"/>
          <w:sz w:val="24"/>
          <w:szCs w:val="24"/>
        </w:rPr>
        <w:t>.</w:t>
      </w:r>
    </w:p>
    <w:p w:rsidR="00CE5F6A" w:rsidRPr="006762AC" w:rsidRDefault="00CE5F6A" w:rsidP="00E824F5">
      <w:pPr>
        <w:ind w:firstLine="142"/>
        <w:jc w:val="both"/>
      </w:pPr>
    </w:p>
    <w:p w:rsidR="00C1672D" w:rsidRPr="006762AC" w:rsidRDefault="00C1672D" w:rsidP="00E824F5">
      <w:pPr>
        <w:ind w:firstLine="142"/>
        <w:jc w:val="both"/>
        <w:rPr>
          <w:color w:val="000000"/>
        </w:rPr>
      </w:pPr>
    </w:p>
    <w:p w:rsidR="006947AC" w:rsidRPr="006762AC" w:rsidRDefault="006762AC" w:rsidP="00E824F5">
      <w:pPr>
        <w:pStyle w:val="a3"/>
        <w:numPr>
          <w:ilvl w:val="0"/>
          <w:numId w:val="29"/>
        </w:numPr>
        <w:jc w:val="both"/>
        <w:rPr>
          <w:b/>
          <w:color w:val="000000"/>
          <w:u w:val="single"/>
        </w:rPr>
      </w:pPr>
      <w:r w:rsidRPr="006762AC">
        <w:rPr>
          <w:rFonts w:ascii="Times New Roman" w:hAnsi="Times New Roman"/>
          <w:b/>
          <w:sz w:val="24"/>
          <w:szCs w:val="24"/>
          <w:u w:val="single"/>
        </w:rPr>
        <w:t>О проекте Федерального закона «О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индустрии»</w:t>
      </w:r>
      <w:r w:rsidRPr="006762AC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6947AC" w:rsidRDefault="006762AC" w:rsidP="00E824F5">
      <w:pPr>
        <w:ind w:firstLine="142"/>
        <w:jc w:val="both"/>
        <w:rPr>
          <w:color w:val="000000"/>
        </w:rPr>
      </w:pPr>
      <w:r>
        <w:rPr>
          <w:color w:val="000000"/>
        </w:rPr>
        <w:t>Выступили:</w:t>
      </w:r>
    </w:p>
    <w:p w:rsidR="000C3DB8" w:rsidRDefault="00045D63" w:rsidP="00E824F5">
      <w:pPr>
        <w:pStyle w:val="a3"/>
        <w:numPr>
          <w:ilvl w:val="0"/>
          <w:numId w:val="30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р</w:t>
      </w:r>
      <w:r w:rsidRPr="00045D63">
        <w:rPr>
          <w:rFonts w:ascii="Times New Roman" w:hAnsi="Times New Roman"/>
          <w:color w:val="000000"/>
        </w:rPr>
        <w:t>уководител</w:t>
      </w:r>
      <w:r>
        <w:rPr>
          <w:rFonts w:ascii="Times New Roman" w:hAnsi="Times New Roman"/>
          <w:color w:val="000000"/>
        </w:rPr>
        <w:t>ь</w:t>
      </w:r>
      <w:r w:rsidRPr="00045D63">
        <w:rPr>
          <w:rFonts w:ascii="Times New Roman" w:hAnsi="Times New Roman"/>
          <w:color w:val="000000"/>
        </w:rPr>
        <w:t xml:space="preserve"> Департамента развития туризма и региональной политики Министерства культуры РФ  - </w:t>
      </w:r>
      <w:proofErr w:type="spellStart"/>
      <w:r>
        <w:rPr>
          <w:rFonts w:ascii="Times New Roman" w:hAnsi="Times New Roman"/>
          <w:color w:val="000000"/>
        </w:rPr>
        <w:t>Ярилова</w:t>
      </w:r>
      <w:proofErr w:type="spellEnd"/>
      <w:r>
        <w:rPr>
          <w:rFonts w:ascii="Times New Roman" w:hAnsi="Times New Roman"/>
          <w:color w:val="000000"/>
        </w:rPr>
        <w:t xml:space="preserve"> О.С.,</w:t>
      </w:r>
      <w:r w:rsidR="000C3DB8" w:rsidRPr="000C3DB8">
        <w:rPr>
          <w:rFonts w:ascii="Times New Roman" w:hAnsi="Times New Roman"/>
          <w:sz w:val="24"/>
          <w:szCs w:val="24"/>
        </w:rPr>
        <w:t xml:space="preserve"> </w:t>
      </w:r>
    </w:p>
    <w:p w:rsidR="000C3DB8" w:rsidRPr="000C3DB8" w:rsidRDefault="000C3DB8" w:rsidP="00E824F5">
      <w:pPr>
        <w:pStyle w:val="a3"/>
        <w:numPr>
          <w:ilvl w:val="0"/>
          <w:numId w:val="3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C3DB8">
        <w:rPr>
          <w:rFonts w:ascii="Times New Roman" w:hAnsi="Times New Roman"/>
          <w:sz w:val="24"/>
          <w:szCs w:val="24"/>
        </w:rPr>
        <w:t xml:space="preserve">президент Российской Гостиничной Ассоциации - </w:t>
      </w:r>
      <w:proofErr w:type="spellStart"/>
      <w:r w:rsidRPr="000C3DB8">
        <w:rPr>
          <w:rFonts w:ascii="Times New Roman" w:hAnsi="Times New Roman"/>
          <w:sz w:val="24"/>
          <w:szCs w:val="24"/>
        </w:rPr>
        <w:t>Ламшин</w:t>
      </w:r>
      <w:proofErr w:type="spellEnd"/>
      <w:r w:rsidRPr="000C3DB8">
        <w:rPr>
          <w:rFonts w:ascii="Times New Roman" w:hAnsi="Times New Roman"/>
          <w:sz w:val="24"/>
          <w:szCs w:val="24"/>
        </w:rPr>
        <w:t xml:space="preserve"> Г.А., </w:t>
      </w:r>
    </w:p>
    <w:p w:rsidR="006762AC" w:rsidRPr="00045D63" w:rsidRDefault="006762AC" w:rsidP="00E824F5">
      <w:pPr>
        <w:pStyle w:val="a3"/>
        <w:numPr>
          <w:ilvl w:val="0"/>
          <w:numId w:val="30"/>
        </w:numPr>
        <w:spacing w:after="0"/>
        <w:ind w:left="75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45D63">
        <w:rPr>
          <w:rFonts w:ascii="Times New Roman" w:hAnsi="Times New Roman"/>
          <w:sz w:val="24"/>
          <w:szCs w:val="24"/>
        </w:rPr>
        <w:t>генеральный директор гостиницы Балчуг Кемпински</w:t>
      </w:r>
      <w:r w:rsidR="009F1819" w:rsidRPr="00045D63">
        <w:rPr>
          <w:rFonts w:ascii="Times New Roman" w:hAnsi="Times New Roman"/>
          <w:sz w:val="24"/>
          <w:szCs w:val="24"/>
        </w:rPr>
        <w:t xml:space="preserve"> -</w:t>
      </w:r>
      <w:r w:rsidRPr="00045D63">
        <w:rPr>
          <w:rFonts w:ascii="Times New Roman" w:hAnsi="Times New Roman"/>
          <w:sz w:val="24"/>
          <w:szCs w:val="24"/>
        </w:rPr>
        <w:t xml:space="preserve"> Бобылев А.А.,</w:t>
      </w:r>
    </w:p>
    <w:p w:rsidR="006762AC" w:rsidRDefault="004C7533" w:rsidP="00E824F5">
      <w:pPr>
        <w:pStyle w:val="a3"/>
        <w:numPr>
          <w:ilvl w:val="0"/>
          <w:numId w:val="30"/>
        </w:numPr>
        <w:spacing w:after="0"/>
        <w:ind w:left="75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45D63">
        <w:rPr>
          <w:rFonts w:ascii="Times New Roman" w:hAnsi="Times New Roman"/>
          <w:sz w:val="24"/>
          <w:szCs w:val="24"/>
        </w:rPr>
        <w:t>первый заместитель начальника департамента продаж и развития гостиничного бизнеса АО "Гостиничная Компания" - Карасев С.О.,</w:t>
      </w:r>
    </w:p>
    <w:p w:rsidR="00045D63" w:rsidRDefault="00045D63" w:rsidP="00E824F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5D63">
        <w:rPr>
          <w:rFonts w:ascii="Times New Roman" w:hAnsi="Times New Roman"/>
          <w:sz w:val="24"/>
          <w:szCs w:val="24"/>
        </w:rPr>
        <w:t>председатель Комиссии РСПП по туризму и индустрии гостеприимства, президент Российского союза туриндустрии - Шпилько С.П.,</w:t>
      </w:r>
    </w:p>
    <w:p w:rsidR="006762AC" w:rsidRDefault="006762AC" w:rsidP="00E824F5">
      <w:pPr>
        <w:pStyle w:val="a3"/>
        <w:numPr>
          <w:ilvl w:val="0"/>
          <w:numId w:val="30"/>
        </w:numPr>
        <w:spacing w:after="0"/>
        <w:ind w:left="75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45D63">
        <w:rPr>
          <w:rFonts w:ascii="Times New Roman" w:hAnsi="Times New Roman"/>
          <w:sz w:val="24"/>
          <w:szCs w:val="24"/>
        </w:rPr>
        <w:t xml:space="preserve">советник РСТ по гостиничному хозяйству </w:t>
      </w:r>
      <w:r w:rsidR="009F1819" w:rsidRPr="00045D63">
        <w:rPr>
          <w:rFonts w:ascii="Times New Roman" w:hAnsi="Times New Roman"/>
          <w:sz w:val="24"/>
          <w:szCs w:val="24"/>
        </w:rPr>
        <w:t xml:space="preserve">- </w:t>
      </w:r>
      <w:r w:rsidRPr="00045D63">
        <w:rPr>
          <w:rFonts w:ascii="Times New Roman" w:hAnsi="Times New Roman"/>
          <w:sz w:val="24"/>
          <w:szCs w:val="24"/>
        </w:rPr>
        <w:t xml:space="preserve">Елизаров Д.М., </w:t>
      </w:r>
    </w:p>
    <w:p w:rsidR="000C3DB8" w:rsidRPr="00045D63" w:rsidRDefault="000C3DB8" w:rsidP="00E824F5">
      <w:pPr>
        <w:pStyle w:val="a3"/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3DB8">
        <w:rPr>
          <w:rFonts w:ascii="Times New Roman" w:hAnsi="Times New Roman"/>
          <w:sz w:val="24"/>
          <w:szCs w:val="24"/>
        </w:rPr>
        <w:t>заместитель руководителя Департамента развития туризма и региональной политики Министерс</w:t>
      </w:r>
      <w:r>
        <w:rPr>
          <w:rFonts w:ascii="Times New Roman" w:hAnsi="Times New Roman"/>
          <w:sz w:val="24"/>
          <w:szCs w:val="24"/>
        </w:rPr>
        <w:t>тва культуры РФ  - Синенко О.Ю.</w:t>
      </w:r>
    </w:p>
    <w:p w:rsidR="006762AC" w:rsidRDefault="006762AC" w:rsidP="00E824F5">
      <w:pPr>
        <w:contextualSpacing/>
        <w:jc w:val="both"/>
      </w:pPr>
    </w:p>
    <w:p w:rsidR="006762AC" w:rsidRDefault="006762AC" w:rsidP="00E824F5">
      <w:pPr>
        <w:contextualSpacing/>
        <w:jc w:val="both"/>
      </w:pPr>
      <w:r>
        <w:t>Решили:</w:t>
      </w:r>
    </w:p>
    <w:p w:rsidR="000C3DB8" w:rsidRDefault="000C3DB8" w:rsidP="00E824F5">
      <w:pPr>
        <w:contextualSpacing/>
        <w:jc w:val="both"/>
      </w:pPr>
    </w:p>
    <w:p w:rsidR="00DF7E75" w:rsidRPr="007A0209" w:rsidRDefault="00DF7E75" w:rsidP="00E824F5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r w:rsidRPr="007A0209">
        <w:rPr>
          <w:rFonts w:ascii="Times New Roman" w:hAnsi="Times New Roman"/>
        </w:rPr>
        <w:t xml:space="preserve">Принять к сведению информацию </w:t>
      </w:r>
      <w:r w:rsidR="00045D63" w:rsidRPr="007A0209">
        <w:rPr>
          <w:rFonts w:ascii="Times New Roman" w:hAnsi="Times New Roman"/>
        </w:rPr>
        <w:t xml:space="preserve">Министерства культуры РФ  </w:t>
      </w:r>
      <w:r w:rsidRPr="007A0209">
        <w:rPr>
          <w:rFonts w:ascii="Times New Roman" w:hAnsi="Times New Roman"/>
        </w:rPr>
        <w:t>о подготовке проекта ФЗ</w:t>
      </w:r>
      <w:r w:rsidR="00045D63" w:rsidRPr="007A0209">
        <w:rPr>
          <w:rFonts w:ascii="Times New Roman" w:hAnsi="Times New Roman"/>
        </w:rPr>
        <w:t xml:space="preserve"> «О внесении изменений в отдельные законодательные акты Российской Федерации в целях совершенствования </w:t>
      </w:r>
      <w:r w:rsidR="00045D63" w:rsidRPr="007A0209">
        <w:rPr>
          <w:rFonts w:ascii="Times New Roman" w:hAnsi="Times New Roman"/>
        </w:rPr>
        <w:lastRenderedPageBreak/>
        <w:t>правового регулирования оказания гостиничных услуг и классификации объектов туристской индустрии»</w:t>
      </w:r>
      <w:r w:rsidR="000C3DB8" w:rsidRPr="007A0209">
        <w:rPr>
          <w:rFonts w:ascii="Times New Roman" w:hAnsi="Times New Roman"/>
        </w:rPr>
        <w:t>.</w:t>
      </w:r>
    </w:p>
    <w:p w:rsidR="00045D63" w:rsidRPr="007A0209" w:rsidRDefault="00DF7E75" w:rsidP="00E824F5">
      <w:pPr>
        <w:pStyle w:val="a3"/>
        <w:numPr>
          <w:ilvl w:val="0"/>
          <w:numId w:val="38"/>
        </w:numPr>
        <w:jc w:val="both"/>
        <w:rPr>
          <w:rFonts w:ascii="Times New Roman" w:hAnsi="Times New Roman"/>
        </w:rPr>
      </w:pPr>
      <w:r w:rsidRPr="007A0209">
        <w:rPr>
          <w:rFonts w:ascii="Times New Roman" w:hAnsi="Times New Roman"/>
        </w:rPr>
        <w:t xml:space="preserve">Считать целесообразным доработку представленного проекта </w:t>
      </w:r>
      <w:r w:rsidR="00045D63" w:rsidRPr="007A0209">
        <w:rPr>
          <w:rFonts w:ascii="Times New Roman" w:hAnsi="Times New Roman"/>
        </w:rPr>
        <w:t>федерального закона «О внесении изменений в отдельные законодательные акты Российской Федерации в целях совершенствования правового регулирования оказания гостиничных услуг и классификации объектов туристской индустрии»</w:t>
      </w:r>
      <w:r w:rsidRPr="007A0209">
        <w:rPr>
          <w:rFonts w:ascii="Times New Roman" w:hAnsi="Times New Roman"/>
        </w:rPr>
        <w:t xml:space="preserve">, обратив в первую очередь внимание </w:t>
      </w:r>
      <w:proofErr w:type="gramStart"/>
      <w:r w:rsidRPr="007A0209">
        <w:rPr>
          <w:rFonts w:ascii="Times New Roman" w:hAnsi="Times New Roman"/>
        </w:rPr>
        <w:t>на</w:t>
      </w:r>
      <w:proofErr w:type="gramEnd"/>
      <w:r w:rsidRPr="007A0209">
        <w:rPr>
          <w:rFonts w:ascii="Times New Roman" w:hAnsi="Times New Roman"/>
        </w:rPr>
        <w:t xml:space="preserve">: </w:t>
      </w:r>
    </w:p>
    <w:p w:rsidR="00045D63" w:rsidRDefault="00045D63" w:rsidP="00E824F5">
      <w:pPr>
        <w:ind w:left="720"/>
        <w:jc w:val="both"/>
      </w:pPr>
      <w:r>
        <w:t>-</w:t>
      </w:r>
      <w:r w:rsidR="007A0209">
        <w:t xml:space="preserve"> </w:t>
      </w:r>
      <w:r w:rsidR="00DF7E75">
        <w:t>уточнение понятийного аппарата и, в частност</w:t>
      </w:r>
      <w:r>
        <w:t>и понятия «гостиничная услуга»;</w:t>
      </w:r>
    </w:p>
    <w:p w:rsidR="00045D63" w:rsidRDefault="00045D63" w:rsidP="00E824F5">
      <w:pPr>
        <w:ind w:left="720"/>
        <w:jc w:val="both"/>
      </w:pPr>
      <w:r>
        <w:t xml:space="preserve">- </w:t>
      </w:r>
      <w:r w:rsidR="00DF7E75">
        <w:t xml:space="preserve">продление </w:t>
      </w:r>
      <w:proofErr w:type="gramStart"/>
      <w:r w:rsidR="00DF7E75">
        <w:t>сроков введения обязательной классификации коллективных средств размещения</w:t>
      </w:r>
      <w:proofErr w:type="gramEnd"/>
      <w:r w:rsidR="00DF7E75">
        <w:t xml:space="preserve"> на </w:t>
      </w:r>
      <w:r>
        <w:t>территории РФ;</w:t>
      </w:r>
    </w:p>
    <w:p w:rsidR="00DF7E75" w:rsidRDefault="00045D63" w:rsidP="00E824F5">
      <w:pPr>
        <w:ind w:left="720"/>
        <w:jc w:val="both"/>
      </w:pPr>
      <w:r>
        <w:t>- п</w:t>
      </w:r>
      <w:r w:rsidR="00DF7E75">
        <w:t xml:space="preserve">овышение </w:t>
      </w:r>
      <w:r>
        <w:t>ответственности</w:t>
      </w:r>
      <w:r w:rsidR="00DF7E75">
        <w:t xml:space="preserve"> органов классификации за результаты проведения квалификационных процедур, увеличение размера штрафных санкций за</w:t>
      </w:r>
      <w:r>
        <w:t xml:space="preserve"> </w:t>
      </w:r>
      <w:r w:rsidR="00DF7E75">
        <w:t xml:space="preserve">оказание гостиничных услуг без прохождения процедуры </w:t>
      </w:r>
      <w:r>
        <w:t>классификации</w:t>
      </w:r>
      <w:r w:rsidR="00DF7E75">
        <w:t xml:space="preserve"> в установленном порядке с внесением соответствующих поправок в К</w:t>
      </w:r>
      <w:r w:rsidR="000C3DB8">
        <w:t>о</w:t>
      </w:r>
      <w:r w:rsidR="00DF7E75">
        <w:t xml:space="preserve">АП РФ </w:t>
      </w:r>
    </w:p>
    <w:p w:rsidR="006762AC" w:rsidRPr="006762AC" w:rsidRDefault="006762AC" w:rsidP="00E824F5">
      <w:pPr>
        <w:contextualSpacing/>
        <w:jc w:val="both"/>
      </w:pPr>
    </w:p>
    <w:p w:rsidR="00B175E9" w:rsidRPr="00B175E9" w:rsidRDefault="00B175E9" w:rsidP="00E824F5">
      <w:pPr>
        <w:ind w:firstLine="142"/>
        <w:jc w:val="both"/>
      </w:pPr>
    </w:p>
    <w:p w:rsidR="006762AC" w:rsidRPr="006762AC" w:rsidRDefault="006762AC" w:rsidP="00E824F5">
      <w:pPr>
        <w:pStyle w:val="a3"/>
        <w:numPr>
          <w:ilvl w:val="0"/>
          <w:numId w:val="29"/>
        </w:num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762AC">
        <w:rPr>
          <w:rFonts w:ascii="Times New Roman" w:hAnsi="Times New Roman"/>
          <w:b/>
          <w:sz w:val="24"/>
          <w:szCs w:val="24"/>
          <w:u w:val="single"/>
        </w:rPr>
        <w:t xml:space="preserve">О создании Совета по профессиональным квалификациям туристской и гостиничной деятельности.  </w:t>
      </w:r>
      <w:r w:rsidRPr="006762A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7A0209" w:rsidRDefault="007A0209" w:rsidP="00E824F5">
      <w:pPr>
        <w:spacing w:line="276" w:lineRule="auto"/>
        <w:ind w:firstLine="142"/>
        <w:jc w:val="both"/>
      </w:pPr>
    </w:p>
    <w:p w:rsidR="009148D9" w:rsidRPr="009148D9" w:rsidRDefault="009148D9" w:rsidP="00E824F5">
      <w:pPr>
        <w:spacing w:line="276" w:lineRule="auto"/>
        <w:ind w:firstLine="142"/>
        <w:jc w:val="both"/>
      </w:pPr>
      <w:r w:rsidRPr="009148D9">
        <w:t>Выступили:</w:t>
      </w:r>
    </w:p>
    <w:p w:rsidR="009148D9" w:rsidRPr="009148D9" w:rsidRDefault="009148D9" w:rsidP="00E824F5">
      <w:pPr>
        <w:spacing w:line="276" w:lineRule="auto"/>
        <w:ind w:firstLine="142"/>
        <w:jc w:val="both"/>
      </w:pPr>
    </w:p>
    <w:p w:rsidR="000C3DB8" w:rsidRPr="000C3DB8" w:rsidRDefault="000C3DB8" w:rsidP="00E824F5">
      <w:pPr>
        <w:pStyle w:val="a3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/>
        </w:rPr>
      </w:pPr>
      <w:r w:rsidRPr="000C3DB8">
        <w:rPr>
          <w:rFonts w:ascii="Times New Roman" w:hAnsi="Times New Roman"/>
        </w:rPr>
        <w:t>председатель Комиссии РСПП по туризму и индустрии гостеприимства, президент Российского союза туриндустрии - Шпилько С.П.,</w:t>
      </w:r>
    </w:p>
    <w:p w:rsidR="00D20932" w:rsidRPr="000C3DB8" w:rsidRDefault="000C3DB8" w:rsidP="00E824F5">
      <w:pPr>
        <w:pStyle w:val="a3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/>
        </w:rPr>
      </w:pPr>
      <w:r w:rsidRPr="000C3DB8">
        <w:rPr>
          <w:rFonts w:ascii="Times New Roman" w:hAnsi="Times New Roman"/>
        </w:rPr>
        <w:t>заместитель руководителя Департамента развития туризма и региональной политики Министерства культуры РФ  - Синенко О.Ю.,</w:t>
      </w:r>
    </w:p>
    <w:p w:rsidR="009148D9" w:rsidRPr="000C3DB8" w:rsidRDefault="009148D9" w:rsidP="00E824F5">
      <w:pPr>
        <w:pStyle w:val="a3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/>
        </w:rPr>
      </w:pPr>
      <w:r w:rsidRPr="000C3DB8">
        <w:rPr>
          <w:rFonts w:ascii="Times New Roman" w:hAnsi="Times New Roman"/>
        </w:rPr>
        <w:t>генеральный директор гостиницы Балчуг Кемпински - Бобылев А.А.,</w:t>
      </w:r>
    </w:p>
    <w:p w:rsidR="009148D9" w:rsidRPr="000C3DB8" w:rsidRDefault="00D20932" w:rsidP="00E824F5">
      <w:pPr>
        <w:pStyle w:val="a3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/>
        </w:rPr>
      </w:pPr>
      <w:r w:rsidRPr="000C3DB8">
        <w:rPr>
          <w:rFonts w:ascii="Times New Roman" w:hAnsi="Times New Roman"/>
        </w:rPr>
        <w:t xml:space="preserve">декан факультета менеджмента спортивной и туристской индустрии </w:t>
      </w:r>
      <w:proofErr w:type="spellStart"/>
      <w:r w:rsidRPr="000C3DB8">
        <w:rPr>
          <w:rFonts w:ascii="Times New Roman" w:hAnsi="Times New Roman"/>
        </w:rPr>
        <w:t>РАНХиГС</w:t>
      </w:r>
      <w:proofErr w:type="spellEnd"/>
      <w:r w:rsidRPr="000C3DB8">
        <w:rPr>
          <w:rFonts w:ascii="Times New Roman" w:hAnsi="Times New Roman"/>
        </w:rPr>
        <w:t xml:space="preserve"> - Шойгу И.А.</w:t>
      </w:r>
    </w:p>
    <w:p w:rsidR="000C3DB8" w:rsidRPr="000C3DB8" w:rsidRDefault="000C3DB8" w:rsidP="00E824F5">
      <w:pPr>
        <w:pStyle w:val="a3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/>
        </w:rPr>
      </w:pPr>
      <w:r w:rsidRPr="000C3DB8">
        <w:rPr>
          <w:rFonts w:ascii="Times New Roman" w:hAnsi="Times New Roman"/>
        </w:rPr>
        <w:t xml:space="preserve">советник руководителя Ростуризма - </w:t>
      </w:r>
      <w:proofErr w:type="spellStart"/>
      <w:r w:rsidRPr="000C3DB8">
        <w:rPr>
          <w:rFonts w:ascii="Times New Roman" w:hAnsi="Times New Roman"/>
        </w:rPr>
        <w:t>Куделя</w:t>
      </w:r>
      <w:proofErr w:type="spellEnd"/>
      <w:r w:rsidRPr="000C3DB8">
        <w:rPr>
          <w:rFonts w:ascii="Times New Roman" w:hAnsi="Times New Roman"/>
        </w:rPr>
        <w:t xml:space="preserve"> Е.В.</w:t>
      </w:r>
    </w:p>
    <w:p w:rsidR="000C3DB8" w:rsidRPr="009148D9" w:rsidRDefault="000C3DB8" w:rsidP="00E824F5">
      <w:pPr>
        <w:spacing w:line="276" w:lineRule="auto"/>
        <w:ind w:firstLine="142"/>
        <w:jc w:val="both"/>
      </w:pPr>
    </w:p>
    <w:p w:rsidR="007A0209" w:rsidRDefault="009148D9" w:rsidP="00E824F5">
      <w:pPr>
        <w:spacing w:line="276" w:lineRule="auto"/>
        <w:jc w:val="both"/>
      </w:pPr>
      <w:r w:rsidRPr="009148D9">
        <w:t>Решили:</w:t>
      </w:r>
    </w:p>
    <w:p w:rsidR="007A0209" w:rsidRDefault="007A0209" w:rsidP="00E824F5">
      <w:pPr>
        <w:spacing w:line="276" w:lineRule="auto"/>
        <w:jc w:val="both"/>
      </w:pPr>
    </w:p>
    <w:p w:rsidR="00DF7E75" w:rsidRPr="007A0209" w:rsidRDefault="00DF7E75" w:rsidP="00E824F5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7A0209">
        <w:rPr>
          <w:rFonts w:ascii="Times New Roman" w:hAnsi="Times New Roman"/>
        </w:rPr>
        <w:t>Принять к сведению информацию Р</w:t>
      </w:r>
      <w:r w:rsidR="000C3DB8" w:rsidRPr="007A0209">
        <w:rPr>
          <w:rFonts w:ascii="Times New Roman" w:hAnsi="Times New Roman"/>
        </w:rPr>
        <w:t>оссийского союза туриндустрии</w:t>
      </w:r>
      <w:r w:rsidRPr="007A0209">
        <w:rPr>
          <w:rFonts w:ascii="Times New Roman" w:hAnsi="Times New Roman"/>
        </w:rPr>
        <w:t>, Р</w:t>
      </w:r>
      <w:r w:rsidR="000C3DB8" w:rsidRPr="007A0209">
        <w:rPr>
          <w:rFonts w:ascii="Times New Roman" w:hAnsi="Times New Roman"/>
        </w:rPr>
        <w:t>оссийской гостиничной ассоциации</w:t>
      </w:r>
      <w:r w:rsidRPr="007A0209">
        <w:rPr>
          <w:rFonts w:ascii="Times New Roman" w:hAnsi="Times New Roman"/>
        </w:rPr>
        <w:t xml:space="preserve"> и Мин</w:t>
      </w:r>
      <w:r w:rsidR="000C3DB8" w:rsidRPr="007A0209">
        <w:rPr>
          <w:rFonts w:ascii="Times New Roman" w:hAnsi="Times New Roman"/>
        </w:rPr>
        <w:t>истерства культуры РФ п</w:t>
      </w:r>
      <w:r w:rsidRPr="007A0209">
        <w:rPr>
          <w:rFonts w:ascii="Times New Roman" w:hAnsi="Times New Roman"/>
        </w:rPr>
        <w:t xml:space="preserve">о ситуации сложившейся в отношении развития </w:t>
      </w:r>
      <w:r w:rsidR="000C3DB8" w:rsidRPr="007A0209">
        <w:rPr>
          <w:rFonts w:ascii="Times New Roman" w:hAnsi="Times New Roman"/>
        </w:rPr>
        <w:t>профессиональных</w:t>
      </w:r>
      <w:r w:rsidRPr="007A0209">
        <w:rPr>
          <w:rFonts w:ascii="Times New Roman" w:hAnsi="Times New Roman"/>
        </w:rPr>
        <w:t xml:space="preserve"> квалификаций </w:t>
      </w:r>
      <w:r w:rsidR="000C3DB8" w:rsidRPr="007A0209">
        <w:rPr>
          <w:rFonts w:ascii="Times New Roman" w:hAnsi="Times New Roman"/>
        </w:rPr>
        <w:t xml:space="preserve">и </w:t>
      </w:r>
      <w:r w:rsidRPr="007A0209">
        <w:rPr>
          <w:rFonts w:ascii="Times New Roman" w:hAnsi="Times New Roman"/>
        </w:rPr>
        <w:t>их независимой оценки в сфере туризма и гостиничного хозяйства.</w:t>
      </w:r>
    </w:p>
    <w:p w:rsidR="000C3DB8" w:rsidRPr="007A0209" w:rsidRDefault="000C3DB8" w:rsidP="00E824F5">
      <w:pPr>
        <w:spacing w:line="276" w:lineRule="auto"/>
        <w:jc w:val="both"/>
      </w:pPr>
    </w:p>
    <w:p w:rsidR="0059678C" w:rsidRPr="007A0209" w:rsidRDefault="000C3DB8" w:rsidP="00E824F5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7A0209">
        <w:rPr>
          <w:rFonts w:ascii="Times New Roman" w:hAnsi="Times New Roman"/>
        </w:rPr>
        <w:t>П</w:t>
      </w:r>
      <w:r w:rsidR="00DF7E75" w:rsidRPr="007A0209">
        <w:rPr>
          <w:rFonts w:ascii="Times New Roman" w:hAnsi="Times New Roman"/>
        </w:rPr>
        <w:t>оддержать инициативу</w:t>
      </w:r>
      <w:r w:rsidRPr="007A0209">
        <w:rPr>
          <w:rFonts w:ascii="Times New Roman" w:hAnsi="Times New Roman"/>
        </w:rPr>
        <w:t xml:space="preserve"> </w:t>
      </w:r>
      <w:r w:rsidR="004C7533" w:rsidRPr="007A0209">
        <w:rPr>
          <w:rFonts w:ascii="Times New Roman" w:hAnsi="Times New Roman"/>
        </w:rPr>
        <w:t>Российского союза туриндустрии</w:t>
      </w:r>
      <w:r w:rsidR="00DF7E75" w:rsidRPr="007A0209">
        <w:rPr>
          <w:rFonts w:ascii="Times New Roman" w:hAnsi="Times New Roman"/>
        </w:rPr>
        <w:t xml:space="preserve"> и </w:t>
      </w:r>
      <w:r w:rsidRPr="007A0209">
        <w:rPr>
          <w:rFonts w:ascii="Times New Roman" w:hAnsi="Times New Roman"/>
        </w:rPr>
        <w:t>Российской гостиничной ассоциации</w:t>
      </w:r>
      <w:r w:rsidR="004C7533" w:rsidRPr="007A0209">
        <w:rPr>
          <w:rFonts w:ascii="Times New Roman" w:hAnsi="Times New Roman"/>
        </w:rPr>
        <w:t xml:space="preserve"> о создании</w:t>
      </w:r>
      <w:r w:rsidR="007A0209" w:rsidRPr="007A0209">
        <w:rPr>
          <w:rFonts w:ascii="Times New Roman" w:hAnsi="Times New Roman"/>
        </w:rPr>
        <w:t xml:space="preserve"> отдельного</w:t>
      </w:r>
      <w:r w:rsidR="004C7533" w:rsidRPr="007A0209">
        <w:rPr>
          <w:rFonts w:ascii="Times New Roman" w:hAnsi="Times New Roman"/>
        </w:rPr>
        <w:t xml:space="preserve"> Совета по профессиональным квалификациям (СПК) туристской и гостиничной деятельности и направить соответствующее обращение в адрес</w:t>
      </w:r>
      <w:r w:rsidR="00116832" w:rsidRPr="007A0209">
        <w:rPr>
          <w:rFonts w:ascii="Times New Roman" w:hAnsi="Times New Roman"/>
        </w:rPr>
        <w:t xml:space="preserve"> председателя Национального совета при Президенте Российской Федерации по профессиональным квалификациям Шохина Александра Николаевича. </w:t>
      </w:r>
    </w:p>
    <w:p w:rsidR="0059678C" w:rsidRPr="007A0209" w:rsidRDefault="0059678C" w:rsidP="00E824F5">
      <w:pPr>
        <w:spacing w:line="276" w:lineRule="auto"/>
        <w:ind w:firstLine="142"/>
        <w:jc w:val="both"/>
      </w:pPr>
    </w:p>
    <w:p w:rsidR="00116832" w:rsidRPr="007A0209" w:rsidRDefault="0059678C" w:rsidP="00E824F5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7A0209">
        <w:rPr>
          <w:rFonts w:ascii="Times New Roman" w:hAnsi="Times New Roman"/>
        </w:rPr>
        <w:t xml:space="preserve">РСТ совместно с РГА и другими предпринимательскими ассоциациями в сфере туризма </w:t>
      </w:r>
      <w:r w:rsidR="00116832" w:rsidRPr="007A0209">
        <w:rPr>
          <w:rFonts w:ascii="Times New Roman" w:hAnsi="Times New Roman"/>
        </w:rPr>
        <w:t xml:space="preserve">подготовить </w:t>
      </w:r>
      <w:r w:rsidR="007A0209" w:rsidRPr="007A0209">
        <w:rPr>
          <w:rFonts w:ascii="Times New Roman" w:hAnsi="Times New Roman"/>
        </w:rPr>
        <w:t>п</w:t>
      </w:r>
      <w:r w:rsidRPr="007A0209">
        <w:rPr>
          <w:rFonts w:ascii="Times New Roman" w:hAnsi="Times New Roman"/>
        </w:rPr>
        <w:t xml:space="preserve">роект </w:t>
      </w:r>
      <w:r w:rsidR="00116832" w:rsidRPr="007A0209">
        <w:rPr>
          <w:rFonts w:ascii="Times New Roman" w:hAnsi="Times New Roman"/>
        </w:rPr>
        <w:t xml:space="preserve">документов </w:t>
      </w:r>
      <w:r w:rsidRPr="007A0209">
        <w:rPr>
          <w:rFonts w:ascii="Times New Roman" w:hAnsi="Times New Roman"/>
        </w:rPr>
        <w:t xml:space="preserve">по </w:t>
      </w:r>
      <w:r w:rsidR="00116832" w:rsidRPr="007A0209">
        <w:rPr>
          <w:rFonts w:ascii="Times New Roman" w:hAnsi="Times New Roman"/>
        </w:rPr>
        <w:t>создани</w:t>
      </w:r>
      <w:r w:rsidRPr="007A0209">
        <w:rPr>
          <w:rFonts w:ascii="Times New Roman" w:hAnsi="Times New Roman"/>
        </w:rPr>
        <w:t>ю</w:t>
      </w:r>
      <w:r w:rsidR="00116832" w:rsidRPr="007A0209">
        <w:rPr>
          <w:rFonts w:ascii="Times New Roman" w:hAnsi="Times New Roman"/>
        </w:rPr>
        <w:t xml:space="preserve"> </w:t>
      </w:r>
      <w:r w:rsidRPr="007A0209">
        <w:rPr>
          <w:rFonts w:ascii="Times New Roman" w:hAnsi="Times New Roman"/>
        </w:rPr>
        <w:t>отдельного</w:t>
      </w:r>
      <w:r w:rsidR="00E824F5">
        <w:rPr>
          <w:rFonts w:ascii="Times New Roman" w:hAnsi="Times New Roman"/>
        </w:rPr>
        <w:t xml:space="preserve"> </w:t>
      </w:r>
      <w:r w:rsidR="00116832" w:rsidRPr="007A0209">
        <w:rPr>
          <w:rFonts w:ascii="Times New Roman" w:hAnsi="Times New Roman"/>
        </w:rPr>
        <w:t>СПК</w:t>
      </w:r>
      <w:r w:rsidRPr="007A0209">
        <w:rPr>
          <w:rFonts w:ascii="Times New Roman" w:hAnsi="Times New Roman"/>
        </w:rPr>
        <w:t xml:space="preserve"> по </w:t>
      </w:r>
      <w:r w:rsidR="00116832" w:rsidRPr="007A0209">
        <w:rPr>
          <w:rFonts w:ascii="Times New Roman" w:hAnsi="Times New Roman"/>
        </w:rPr>
        <w:t xml:space="preserve">туристской и гостиничной деятельности </w:t>
      </w:r>
      <w:r w:rsidR="007A0209" w:rsidRPr="007A0209">
        <w:rPr>
          <w:rFonts w:ascii="Times New Roman" w:hAnsi="Times New Roman"/>
        </w:rPr>
        <w:t>и</w:t>
      </w:r>
      <w:r w:rsidRPr="007A0209">
        <w:rPr>
          <w:rFonts w:ascii="Times New Roman" w:hAnsi="Times New Roman"/>
        </w:rPr>
        <w:t xml:space="preserve"> в установленном порядке внести данный проект на </w:t>
      </w:r>
      <w:r w:rsidR="007A0209" w:rsidRPr="007A0209">
        <w:rPr>
          <w:rFonts w:ascii="Times New Roman" w:hAnsi="Times New Roman"/>
        </w:rPr>
        <w:t xml:space="preserve">рассмотрение в </w:t>
      </w:r>
      <w:r w:rsidR="00116832" w:rsidRPr="007A0209">
        <w:rPr>
          <w:rFonts w:ascii="Times New Roman" w:hAnsi="Times New Roman"/>
        </w:rPr>
        <w:t>Национальн</w:t>
      </w:r>
      <w:r w:rsidR="00E824F5">
        <w:rPr>
          <w:rFonts w:ascii="Times New Roman" w:hAnsi="Times New Roman"/>
        </w:rPr>
        <w:t>ый</w:t>
      </w:r>
      <w:r w:rsidR="00116832" w:rsidRPr="007A0209">
        <w:rPr>
          <w:rFonts w:ascii="Times New Roman" w:hAnsi="Times New Roman"/>
        </w:rPr>
        <w:t xml:space="preserve"> совет при Президенте Российской Федерации по профессиональным квалификациям</w:t>
      </w:r>
      <w:r w:rsidR="007A0209" w:rsidRPr="007A0209">
        <w:rPr>
          <w:rFonts w:ascii="Times New Roman" w:hAnsi="Times New Roman"/>
        </w:rPr>
        <w:t xml:space="preserve"> (НСПК)</w:t>
      </w:r>
      <w:r w:rsidR="00116832" w:rsidRPr="007A0209">
        <w:rPr>
          <w:rFonts w:ascii="Times New Roman" w:hAnsi="Times New Roman"/>
        </w:rPr>
        <w:t>.</w:t>
      </w:r>
    </w:p>
    <w:p w:rsidR="0059678C" w:rsidRPr="007A0209" w:rsidRDefault="0059678C" w:rsidP="00E824F5">
      <w:pPr>
        <w:spacing w:line="276" w:lineRule="auto"/>
        <w:ind w:firstLine="142"/>
        <w:jc w:val="both"/>
      </w:pPr>
    </w:p>
    <w:p w:rsidR="0059678C" w:rsidRPr="007A0209" w:rsidRDefault="0059678C" w:rsidP="00E824F5">
      <w:pPr>
        <w:pStyle w:val="a3"/>
        <w:numPr>
          <w:ilvl w:val="0"/>
          <w:numId w:val="37"/>
        </w:numPr>
        <w:jc w:val="both"/>
        <w:rPr>
          <w:rFonts w:ascii="Times New Roman" w:hAnsi="Times New Roman"/>
        </w:rPr>
      </w:pPr>
      <w:r w:rsidRPr="007A0209">
        <w:rPr>
          <w:rFonts w:ascii="Times New Roman" w:hAnsi="Times New Roman"/>
        </w:rPr>
        <w:lastRenderedPageBreak/>
        <w:t>Рекомендовать НСПК поддержать инициативу создания отдельного СПК туристкой и гостин</w:t>
      </w:r>
      <w:r w:rsidR="007A0209" w:rsidRPr="007A0209">
        <w:rPr>
          <w:rFonts w:ascii="Times New Roman" w:hAnsi="Times New Roman"/>
        </w:rPr>
        <w:t xml:space="preserve">ичной </w:t>
      </w:r>
      <w:r w:rsidRPr="007A0209">
        <w:rPr>
          <w:rFonts w:ascii="Times New Roman" w:hAnsi="Times New Roman"/>
        </w:rPr>
        <w:t xml:space="preserve"> деятельности на базе РСТ</w:t>
      </w:r>
      <w:r w:rsidR="007A0209" w:rsidRPr="007A0209">
        <w:rPr>
          <w:rFonts w:ascii="Times New Roman" w:hAnsi="Times New Roman"/>
        </w:rPr>
        <w:t>.</w:t>
      </w:r>
    </w:p>
    <w:p w:rsidR="0059678C" w:rsidRDefault="0059678C" w:rsidP="0059678C">
      <w:pPr>
        <w:spacing w:line="276" w:lineRule="auto"/>
        <w:ind w:firstLine="142"/>
      </w:pPr>
    </w:p>
    <w:p w:rsidR="00116832" w:rsidRDefault="00C359C7" w:rsidP="00116832">
      <w:pPr>
        <w:spacing w:line="276" w:lineRule="auto"/>
        <w:ind w:firstLine="142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5263F35" wp14:editId="4753A2DB">
            <wp:simplePos x="0" y="0"/>
            <wp:positionH relativeFrom="column">
              <wp:posOffset>3381375</wp:posOffset>
            </wp:positionH>
            <wp:positionV relativeFrom="paragraph">
              <wp:posOffset>92710</wp:posOffset>
            </wp:positionV>
            <wp:extent cx="98107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390" y="21268"/>
                <wp:lineTo x="213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2E" w:rsidRDefault="00A6442E" w:rsidP="001D4E4A">
      <w:pPr>
        <w:spacing w:line="276" w:lineRule="auto"/>
        <w:ind w:firstLine="142"/>
        <w:rPr>
          <w:b/>
        </w:rPr>
      </w:pPr>
    </w:p>
    <w:p w:rsidR="00A6442E" w:rsidRDefault="00F83DEA" w:rsidP="001D4E4A">
      <w:pPr>
        <w:spacing w:line="276" w:lineRule="auto"/>
        <w:ind w:firstLine="142"/>
        <w:rPr>
          <w:b/>
        </w:rPr>
      </w:pPr>
      <w:r>
        <w:rPr>
          <w:b/>
        </w:rPr>
        <w:t xml:space="preserve">Председатель Комиссии                                                                                   </w:t>
      </w:r>
      <w:proofErr w:type="spellStart"/>
      <w:r w:rsidR="00DA07A6">
        <w:rPr>
          <w:b/>
        </w:rPr>
        <w:t>С.П.Шпилько</w:t>
      </w:r>
      <w:proofErr w:type="spellEnd"/>
      <w:r>
        <w:rPr>
          <w:b/>
        </w:rPr>
        <w:t xml:space="preserve">   </w:t>
      </w:r>
    </w:p>
    <w:p w:rsidR="00F83DEA" w:rsidRDefault="00F83DEA" w:rsidP="001D4E4A">
      <w:pPr>
        <w:spacing w:line="276" w:lineRule="auto"/>
        <w:ind w:firstLine="142"/>
        <w:rPr>
          <w:b/>
        </w:rPr>
      </w:pPr>
    </w:p>
    <w:p w:rsidR="00F83DEA" w:rsidRDefault="00F83DEA" w:rsidP="001D4E4A">
      <w:pPr>
        <w:spacing w:line="276" w:lineRule="auto"/>
        <w:ind w:firstLine="142"/>
        <w:rPr>
          <w:b/>
        </w:rPr>
      </w:pPr>
    </w:p>
    <w:p w:rsidR="00F83DEA" w:rsidRDefault="00F83DEA" w:rsidP="001D4E4A">
      <w:pPr>
        <w:spacing w:line="276" w:lineRule="auto"/>
        <w:ind w:firstLine="142"/>
        <w:rPr>
          <w:b/>
        </w:rPr>
      </w:pPr>
      <w:bookmarkStart w:id="0" w:name="_GoBack"/>
      <w:bookmarkEnd w:id="0"/>
    </w:p>
    <w:p w:rsidR="00BD0713" w:rsidRDefault="00BD0713" w:rsidP="001D4E4A">
      <w:pPr>
        <w:spacing w:line="276" w:lineRule="auto"/>
        <w:ind w:firstLine="142"/>
        <w:rPr>
          <w:b/>
        </w:rPr>
      </w:pPr>
    </w:p>
    <w:p w:rsidR="00BD0713" w:rsidRPr="00BD0713" w:rsidRDefault="00BD0713" w:rsidP="00BD0713"/>
    <w:p w:rsidR="00BD0713" w:rsidRPr="00BD0713" w:rsidRDefault="00BD0713" w:rsidP="00BD0713"/>
    <w:p w:rsidR="00BD0713" w:rsidRPr="00BD0713" w:rsidRDefault="00BD0713" w:rsidP="00BD0713"/>
    <w:p w:rsidR="00BD0713" w:rsidRPr="00BD0713" w:rsidRDefault="00BD0713" w:rsidP="00BD0713"/>
    <w:p w:rsidR="00BD0713" w:rsidRPr="00BD0713" w:rsidRDefault="00BD0713" w:rsidP="00BD0713"/>
    <w:p w:rsidR="00BD0713" w:rsidRPr="00BD0713" w:rsidRDefault="00BD0713" w:rsidP="00BD0713"/>
    <w:p w:rsidR="00BD0713" w:rsidRPr="00BD0713" w:rsidRDefault="00BD0713" w:rsidP="00BD0713"/>
    <w:p w:rsidR="00BD0713" w:rsidRDefault="00BD0713" w:rsidP="00BD0713"/>
    <w:p w:rsidR="00A6442E" w:rsidRPr="00BD0713" w:rsidRDefault="00BD0713" w:rsidP="00BD0713">
      <w:pPr>
        <w:tabs>
          <w:tab w:val="left" w:pos="1610"/>
        </w:tabs>
      </w:pPr>
      <w:r>
        <w:tab/>
      </w:r>
    </w:p>
    <w:sectPr w:rsidR="00A6442E" w:rsidRPr="00BD0713" w:rsidSect="00B175E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58" w:rsidRDefault="00754858" w:rsidP="00AD0FD9">
      <w:r>
        <w:separator/>
      </w:r>
    </w:p>
  </w:endnote>
  <w:endnote w:type="continuationSeparator" w:id="0">
    <w:p w:rsidR="00754858" w:rsidRDefault="00754858" w:rsidP="00A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891454"/>
      <w:docPartObj>
        <w:docPartGallery w:val="Page Numbers (Bottom of Page)"/>
        <w:docPartUnique/>
      </w:docPartObj>
    </w:sdtPr>
    <w:sdtEndPr/>
    <w:sdtContent>
      <w:p w:rsidR="003C7EE5" w:rsidRDefault="00D71AD7">
        <w:pPr>
          <w:pStyle w:val="a6"/>
          <w:jc w:val="right"/>
        </w:pPr>
        <w:r>
          <w:fldChar w:fldCharType="begin"/>
        </w:r>
        <w:r w:rsidR="003C7EE5">
          <w:instrText>PAGE   \* MERGEFORMAT</w:instrText>
        </w:r>
        <w:r>
          <w:fldChar w:fldCharType="separate"/>
        </w:r>
        <w:r w:rsidR="00C359C7">
          <w:rPr>
            <w:noProof/>
          </w:rPr>
          <w:t>1</w:t>
        </w:r>
        <w:r>
          <w:fldChar w:fldCharType="end"/>
        </w:r>
      </w:p>
    </w:sdtContent>
  </w:sdt>
  <w:p w:rsidR="00AD0FD9" w:rsidRDefault="00AD0F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58" w:rsidRDefault="00754858" w:rsidP="00AD0FD9">
      <w:r>
        <w:separator/>
      </w:r>
    </w:p>
  </w:footnote>
  <w:footnote w:type="continuationSeparator" w:id="0">
    <w:p w:rsidR="00754858" w:rsidRDefault="00754858" w:rsidP="00AD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963"/>
    <w:multiLevelType w:val="hybridMultilevel"/>
    <w:tmpl w:val="4106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EFF"/>
    <w:multiLevelType w:val="multilevel"/>
    <w:tmpl w:val="5900B0B6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03BB3F87"/>
    <w:multiLevelType w:val="hybridMultilevel"/>
    <w:tmpl w:val="D77E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674FD"/>
    <w:multiLevelType w:val="hybridMultilevel"/>
    <w:tmpl w:val="21C6F0CA"/>
    <w:lvl w:ilvl="0" w:tplc="81BC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6A420D"/>
    <w:multiLevelType w:val="hybridMultilevel"/>
    <w:tmpl w:val="78E0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271E"/>
    <w:multiLevelType w:val="hybridMultilevel"/>
    <w:tmpl w:val="35C0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B23C1"/>
    <w:multiLevelType w:val="hybridMultilevel"/>
    <w:tmpl w:val="485C80EE"/>
    <w:lvl w:ilvl="0" w:tplc="8EF267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C6C71"/>
    <w:multiLevelType w:val="hybridMultilevel"/>
    <w:tmpl w:val="72D0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793"/>
    <w:multiLevelType w:val="multilevel"/>
    <w:tmpl w:val="764C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824BEB"/>
    <w:multiLevelType w:val="hybridMultilevel"/>
    <w:tmpl w:val="F6ACB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90948"/>
    <w:multiLevelType w:val="hybridMultilevel"/>
    <w:tmpl w:val="9A28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807DD"/>
    <w:multiLevelType w:val="hybridMultilevel"/>
    <w:tmpl w:val="E56035EE"/>
    <w:lvl w:ilvl="0" w:tplc="83F4A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851E6"/>
    <w:multiLevelType w:val="hybridMultilevel"/>
    <w:tmpl w:val="33C6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46A87"/>
    <w:multiLevelType w:val="hybridMultilevel"/>
    <w:tmpl w:val="2A18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E61AF"/>
    <w:multiLevelType w:val="hybridMultilevel"/>
    <w:tmpl w:val="911206B4"/>
    <w:lvl w:ilvl="0" w:tplc="364EBF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7800D6A"/>
    <w:multiLevelType w:val="hybridMultilevel"/>
    <w:tmpl w:val="9F949E52"/>
    <w:lvl w:ilvl="0" w:tplc="AF4C7A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9F2EF4"/>
    <w:multiLevelType w:val="hybridMultilevel"/>
    <w:tmpl w:val="3DB230D0"/>
    <w:lvl w:ilvl="0" w:tplc="32706C2E">
      <w:start w:val="1"/>
      <w:numFmt w:val="bullet"/>
      <w:lvlText w:val=""/>
      <w:lvlJc w:val="left"/>
      <w:pPr>
        <w:ind w:left="86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BC678C4"/>
    <w:multiLevelType w:val="hybridMultilevel"/>
    <w:tmpl w:val="A554F954"/>
    <w:lvl w:ilvl="0" w:tplc="83F4A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426D3"/>
    <w:multiLevelType w:val="hybridMultilevel"/>
    <w:tmpl w:val="ED544F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3A0B9C"/>
    <w:multiLevelType w:val="hybridMultilevel"/>
    <w:tmpl w:val="BC92CAC6"/>
    <w:lvl w:ilvl="0" w:tplc="90F6B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A5E14"/>
    <w:multiLevelType w:val="hybridMultilevel"/>
    <w:tmpl w:val="ED323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A7B41"/>
    <w:multiLevelType w:val="hybridMultilevel"/>
    <w:tmpl w:val="2D242EF2"/>
    <w:lvl w:ilvl="0" w:tplc="5EDA2B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F2436"/>
    <w:multiLevelType w:val="hybridMultilevel"/>
    <w:tmpl w:val="D3A4C2B6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4582452F"/>
    <w:multiLevelType w:val="hybridMultilevel"/>
    <w:tmpl w:val="D1A435C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8E2BDA"/>
    <w:multiLevelType w:val="hybridMultilevel"/>
    <w:tmpl w:val="8FFEA3A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>
    <w:nsid w:val="56067E4C"/>
    <w:multiLevelType w:val="hybridMultilevel"/>
    <w:tmpl w:val="08C85438"/>
    <w:lvl w:ilvl="0" w:tplc="5EDA2B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21332"/>
    <w:multiLevelType w:val="hybridMultilevel"/>
    <w:tmpl w:val="FA4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3BF1"/>
    <w:multiLevelType w:val="hybridMultilevel"/>
    <w:tmpl w:val="95DE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A33B7"/>
    <w:multiLevelType w:val="hybridMultilevel"/>
    <w:tmpl w:val="DCA67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FE6D66"/>
    <w:multiLevelType w:val="hybridMultilevel"/>
    <w:tmpl w:val="686A38AA"/>
    <w:lvl w:ilvl="0" w:tplc="83F4A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D6D33"/>
    <w:multiLevelType w:val="hybridMultilevel"/>
    <w:tmpl w:val="99528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FA2610"/>
    <w:multiLevelType w:val="hybridMultilevel"/>
    <w:tmpl w:val="BA2A7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7678E"/>
    <w:multiLevelType w:val="hybridMultilevel"/>
    <w:tmpl w:val="ED3845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4A65DEC"/>
    <w:multiLevelType w:val="hybridMultilevel"/>
    <w:tmpl w:val="DDEC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95022"/>
    <w:multiLevelType w:val="hybridMultilevel"/>
    <w:tmpl w:val="12FE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D655E"/>
    <w:multiLevelType w:val="hybridMultilevel"/>
    <w:tmpl w:val="3DDCA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B21A4"/>
    <w:multiLevelType w:val="hybridMultilevel"/>
    <w:tmpl w:val="2416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440822"/>
    <w:multiLevelType w:val="hybridMultilevel"/>
    <w:tmpl w:val="232E1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7"/>
  </w:num>
  <w:num w:numId="3">
    <w:abstractNumId w:val="19"/>
  </w:num>
  <w:num w:numId="4">
    <w:abstractNumId w:val="26"/>
  </w:num>
  <w:num w:numId="5">
    <w:abstractNumId w:val="20"/>
  </w:num>
  <w:num w:numId="6">
    <w:abstractNumId w:val="12"/>
  </w:num>
  <w:num w:numId="7">
    <w:abstractNumId w:val="8"/>
  </w:num>
  <w:num w:numId="8">
    <w:abstractNumId w:val="37"/>
  </w:num>
  <w:num w:numId="9">
    <w:abstractNumId w:val="1"/>
  </w:num>
  <w:num w:numId="10">
    <w:abstractNumId w:val="28"/>
  </w:num>
  <w:num w:numId="11">
    <w:abstractNumId w:val="30"/>
  </w:num>
  <w:num w:numId="12">
    <w:abstractNumId w:val="10"/>
  </w:num>
  <w:num w:numId="13">
    <w:abstractNumId w:val="31"/>
  </w:num>
  <w:num w:numId="14">
    <w:abstractNumId w:val="27"/>
  </w:num>
  <w:num w:numId="15">
    <w:abstractNumId w:val="4"/>
  </w:num>
  <w:num w:numId="16">
    <w:abstractNumId w:val="34"/>
  </w:num>
  <w:num w:numId="17">
    <w:abstractNumId w:val="6"/>
  </w:num>
  <w:num w:numId="18">
    <w:abstractNumId w:val="21"/>
  </w:num>
  <w:num w:numId="19">
    <w:abstractNumId w:val="32"/>
  </w:num>
  <w:num w:numId="20">
    <w:abstractNumId w:val="18"/>
  </w:num>
  <w:num w:numId="21">
    <w:abstractNumId w:val="5"/>
  </w:num>
  <w:num w:numId="22">
    <w:abstractNumId w:val="25"/>
  </w:num>
  <w:num w:numId="23">
    <w:abstractNumId w:val="23"/>
  </w:num>
  <w:num w:numId="24">
    <w:abstractNumId w:val="35"/>
  </w:num>
  <w:num w:numId="25">
    <w:abstractNumId w:val="33"/>
  </w:num>
  <w:num w:numId="26">
    <w:abstractNumId w:val="13"/>
  </w:num>
  <w:num w:numId="27">
    <w:abstractNumId w:val="16"/>
  </w:num>
  <w:num w:numId="28">
    <w:abstractNumId w:val="22"/>
  </w:num>
  <w:num w:numId="29">
    <w:abstractNumId w:val="15"/>
  </w:num>
  <w:num w:numId="30">
    <w:abstractNumId w:val="24"/>
  </w:num>
  <w:num w:numId="31">
    <w:abstractNumId w:val="2"/>
  </w:num>
  <w:num w:numId="32">
    <w:abstractNumId w:val="14"/>
  </w:num>
  <w:num w:numId="33">
    <w:abstractNumId w:val="3"/>
  </w:num>
  <w:num w:numId="34">
    <w:abstractNumId w:val="9"/>
  </w:num>
  <w:num w:numId="35">
    <w:abstractNumId w:val="0"/>
  </w:num>
  <w:num w:numId="36">
    <w:abstractNumId w:val="11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9"/>
    <w:rsid w:val="00004EAB"/>
    <w:rsid w:val="000436AA"/>
    <w:rsid w:val="00045D63"/>
    <w:rsid w:val="000462E5"/>
    <w:rsid w:val="00065896"/>
    <w:rsid w:val="000701AD"/>
    <w:rsid w:val="00074344"/>
    <w:rsid w:val="000A4AB8"/>
    <w:rsid w:val="000B513F"/>
    <w:rsid w:val="000C0EEE"/>
    <w:rsid w:val="000C3DB8"/>
    <w:rsid w:val="000C48A5"/>
    <w:rsid w:val="000E205C"/>
    <w:rsid w:val="001049C9"/>
    <w:rsid w:val="00113407"/>
    <w:rsid w:val="00113E41"/>
    <w:rsid w:val="00116832"/>
    <w:rsid w:val="0012774A"/>
    <w:rsid w:val="001422D9"/>
    <w:rsid w:val="0015339E"/>
    <w:rsid w:val="00157109"/>
    <w:rsid w:val="00161810"/>
    <w:rsid w:val="0016666F"/>
    <w:rsid w:val="00173AFB"/>
    <w:rsid w:val="00187641"/>
    <w:rsid w:val="001A1B12"/>
    <w:rsid w:val="001A1D06"/>
    <w:rsid w:val="001B05F8"/>
    <w:rsid w:val="001B4541"/>
    <w:rsid w:val="001C08A3"/>
    <w:rsid w:val="001D4E0B"/>
    <w:rsid w:val="001D4E4A"/>
    <w:rsid w:val="001D51B8"/>
    <w:rsid w:val="001D5BAF"/>
    <w:rsid w:val="001E5AAF"/>
    <w:rsid w:val="001F76D7"/>
    <w:rsid w:val="002025AC"/>
    <w:rsid w:val="00221B5A"/>
    <w:rsid w:val="00243B20"/>
    <w:rsid w:val="002500D2"/>
    <w:rsid w:val="002504F8"/>
    <w:rsid w:val="0026085E"/>
    <w:rsid w:val="00276A30"/>
    <w:rsid w:val="00281D14"/>
    <w:rsid w:val="00285C6B"/>
    <w:rsid w:val="002B55DC"/>
    <w:rsid w:val="002C6BAC"/>
    <w:rsid w:val="002D41D5"/>
    <w:rsid w:val="002E2044"/>
    <w:rsid w:val="002E27FB"/>
    <w:rsid w:val="002F48A1"/>
    <w:rsid w:val="00300D77"/>
    <w:rsid w:val="00330E2A"/>
    <w:rsid w:val="0033592C"/>
    <w:rsid w:val="00335D16"/>
    <w:rsid w:val="0033783E"/>
    <w:rsid w:val="00340724"/>
    <w:rsid w:val="003564F6"/>
    <w:rsid w:val="00380046"/>
    <w:rsid w:val="003A03B1"/>
    <w:rsid w:val="003C0DA4"/>
    <w:rsid w:val="003C7EE5"/>
    <w:rsid w:val="003D1545"/>
    <w:rsid w:val="003D70CC"/>
    <w:rsid w:val="003F5494"/>
    <w:rsid w:val="00420771"/>
    <w:rsid w:val="00426F9F"/>
    <w:rsid w:val="004328A8"/>
    <w:rsid w:val="00442EBF"/>
    <w:rsid w:val="00461D69"/>
    <w:rsid w:val="00463C17"/>
    <w:rsid w:val="00465496"/>
    <w:rsid w:val="00465555"/>
    <w:rsid w:val="0046716E"/>
    <w:rsid w:val="00480995"/>
    <w:rsid w:val="00494514"/>
    <w:rsid w:val="004957F7"/>
    <w:rsid w:val="00497B7F"/>
    <w:rsid w:val="004B1177"/>
    <w:rsid w:val="004B6347"/>
    <w:rsid w:val="004C7533"/>
    <w:rsid w:val="004C79B8"/>
    <w:rsid w:val="004D69D8"/>
    <w:rsid w:val="004E0B45"/>
    <w:rsid w:val="004E1FCF"/>
    <w:rsid w:val="004E7DE0"/>
    <w:rsid w:val="004F2848"/>
    <w:rsid w:val="004F3EEB"/>
    <w:rsid w:val="00515662"/>
    <w:rsid w:val="00526E31"/>
    <w:rsid w:val="00532013"/>
    <w:rsid w:val="00547A76"/>
    <w:rsid w:val="005567FC"/>
    <w:rsid w:val="00567F1A"/>
    <w:rsid w:val="0057402A"/>
    <w:rsid w:val="0059213F"/>
    <w:rsid w:val="0059678C"/>
    <w:rsid w:val="005A4A4F"/>
    <w:rsid w:val="005A733B"/>
    <w:rsid w:val="005E6F54"/>
    <w:rsid w:val="005E7E08"/>
    <w:rsid w:val="005F6529"/>
    <w:rsid w:val="006073A5"/>
    <w:rsid w:val="0061231E"/>
    <w:rsid w:val="0061501C"/>
    <w:rsid w:val="00617211"/>
    <w:rsid w:val="00623BAC"/>
    <w:rsid w:val="00626880"/>
    <w:rsid w:val="006353E0"/>
    <w:rsid w:val="006372DD"/>
    <w:rsid w:val="006623FF"/>
    <w:rsid w:val="00663307"/>
    <w:rsid w:val="00672042"/>
    <w:rsid w:val="006743A8"/>
    <w:rsid w:val="006762AC"/>
    <w:rsid w:val="00685B1C"/>
    <w:rsid w:val="006947AC"/>
    <w:rsid w:val="006B41E2"/>
    <w:rsid w:val="006B43F0"/>
    <w:rsid w:val="006C2969"/>
    <w:rsid w:val="006E56F4"/>
    <w:rsid w:val="00701EA9"/>
    <w:rsid w:val="00702122"/>
    <w:rsid w:val="0070605E"/>
    <w:rsid w:val="00712E70"/>
    <w:rsid w:val="0073734C"/>
    <w:rsid w:val="00740BE3"/>
    <w:rsid w:val="00752DE9"/>
    <w:rsid w:val="00754858"/>
    <w:rsid w:val="007845C2"/>
    <w:rsid w:val="007A0209"/>
    <w:rsid w:val="007B3A67"/>
    <w:rsid w:val="007B425F"/>
    <w:rsid w:val="007C23C3"/>
    <w:rsid w:val="007C7CA5"/>
    <w:rsid w:val="007E2C1C"/>
    <w:rsid w:val="007F1D7F"/>
    <w:rsid w:val="00800122"/>
    <w:rsid w:val="00801745"/>
    <w:rsid w:val="00810128"/>
    <w:rsid w:val="008118D0"/>
    <w:rsid w:val="00853509"/>
    <w:rsid w:val="00854465"/>
    <w:rsid w:val="008559CB"/>
    <w:rsid w:val="00855C8D"/>
    <w:rsid w:val="00865A22"/>
    <w:rsid w:val="008974BF"/>
    <w:rsid w:val="008C2404"/>
    <w:rsid w:val="008C2C2C"/>
    <w:rsid w:val="008C4540"/>
    <w:rsid w:val="008D79D3"/>
    <w:rsid w:val="008E66D8"/>
    <w:rsid w:val="008F0CE8"/>
    <w:rsid w:val="008F43B2"/>
    <w:rsid w:val="00911010"/>
    <w:rsid w:val="00912667"/>
    <w:rsid w:val="009135E0"/>
    <w:rsid w:val="009148D9"/>
    <w:rsid w:val="00914C89"/>
    <w:rsid w:val="00920BFC"/>
    <w:rsid w:val="00934B56"/>
    <w:rsid w:val="00940246"/>
    <w:rsid w:val="00940520"/>
    <w:rsid w:val="00944645"/>
    <w:rsid w:val="00952D41"/>
    <w:rsid w:val="00966125"/>
    <w:rsid w:val="0097273E"/>
    <w:rsid w:val="0097326E"/>
    <w:rsid w:val="00982CFE"/>
    <w:rsid w:val="00991313"/>
    <w:rsid w:val="0099218F"/>
    <w:rsid w:val="00992C72"/>
    <w:rsid w:val="00994C89"/>
    <w:rsid w:val="009B4DF6"/>
    <w:rsid w:val="009B5628"/>
    <w:rsid w:val="009C541A"/>
    <w:rsid w:val="009D1053"/>
    <w:rsid w:val="009F1819"/>
    <w:rsid w:val="00A010D4"/>
    <w:rsid w:val="00A0794F"/>
    <w:rsid w:val="00A12C43"/>
    <w:rsid w:val="00A143A0"/>
    <w:rsid w:val="00A267C8"/>
    <w:rsid w:val="00A347B9"/>
    <w:rsid w:val="00A47217"/>
    <w:rsid w:val="00A568B8"/>
    <w:rsid w:val="00A6442E"/>
    <w:rsid w:val="00A7059C"/>
    <w:rsid w:val="00A7158B"/>
    <w:rsid w:val="00A844DB"/>
    <w:rsid w:val="00A84F6D"/>
    <w:rsid w:val="00A85F8F"/>
    <w:rsid w:val="00AA01DE"/>
    <w:rsid w:val="00AA2934"/>
    <w:rsid w:val="00AB616E"/>
    <w:rsid w:val="00AD0FD9"/>
    <w:rsid w:val="00AD2DAB"/>
    <w:rsid w:val="00AD5B07"/>
    <w:rsid w:val="00AE75DC"/>
    <w:rsid w:val="00B06D49"/>
    <w:rsid w:val="00B13568"/>
    <w:rsid w:val="00B175E9"/>
    <w:rsid w:val="00B203F3"/>
    <w:rsid w:val="00B2728A"/>
    <w:rsid w:val="00B60061"/>
    <w:rsid w:val="00BA1189"/>
    <w:rsid w:val="00BB424C"/>
    <w:rsid w:val="00BB7016"/>
    <w:rsid w:val="00BB7652"/>
    <w:rsid w:val="00BC0584"/>
    <w:rsid w:val="00BD0713"/>
    <w:rsid w:val="00BE400A"/>
    <w:rsid w:val="00C04AB5"/>
    <w:rsid w:val="00C07B13"/>
    <w:rsid w:val="00C146EF"/>
    <w:rsid w:val="00C1672D"/>
    <w:rsid w:val="00C25D87"/>
    <w:rsid w:val="00C34B1C"/>
    <w:rsid w:val="00C359C7"/>
    <w:rsid w:val="00C452AC"/>
    <w:rsid w:val="00C458D0"/>
    <w:rsid w:val="00C57A9E"/>
    <w:rsid w:val="00C8009E"/>
    <w:rsid w:val="00C969A8"/>
    <w:rsid w:val="00C973F0"/>
    <w:rsid w:val="00CA1121"/>
    <w:rsid w:val="00CB5446"/>
    <w:rsid w:val="00CC5ABA"/>
    <w:rsid w:val="00CC74BD"/>
    <w:rsid w:val="00CE5F6A"/>
    <w:rsid w:val="00CF1986"/>
    <w:rsid w:val="00CF3F31"/>
    <w:rsid w:val="00D11932"/>
    <w:rsid w:val="00D15F8B"/>
    <w:rsid w:val="00D20932"/>
    <w:rsid w:val="00D2423A"/>
    <w:rsid w:val="00D32169"/>
    <w:rsid w:val="00D32C00"/>
    <w:rsid w:val="00D33D2F"/>
    <w:rsid w:val="00D52532"/>
    <w:rsid w:val="00D571F1"/>
    <w:rsid w:val="00D63046"/>
    <w:rsid w:val="00D634C0"/>
    <w:rsid w:val="00D71AD7"/>
    <w:rsid w:val="00D86340"/>
    <w:rsid w:val="00D936B7"/>
    <w:rsid w:val="00DA07A6"/>
    <w:rsid w:val="00DB5927"/>
    <w:rsid w:val="00DC3A9B"/>
    <w:rsid w:val="00DD42DB"/>
    <w:rsid w:val="00DD4F8B"/>
    <w:rsid w:val="00DD79E1"/>
    <w:rsid w:val="00DE1C8A"/>
    <w:rsid w:val="00DE78E4"/>
    <w:rsid w:val="00DF7510"/>
    <w:rsid w:val="00DF7E75"/>
    <w:rsid w:val="00E030CE"/>
    <w:rsid w:val="00E20EEF"/>
    <w:rsid w:val="00E25313"/>
    <w:rsid w:val="00E463C3"/>
    <w:rsid w:val="00E527EB"/>
    <w:rsid w:val="00E65A70"/>
    <w:rsid w:val="00E65D30"/>
    <w:rsid w:val="00E7791E"/>
    <w:rsid w:val="00E8005B"/>
    <w:rsid w:val="00E824F5"/>
    <w:rsid w:val="00E90CF1"/>
    <w:rsid w:val="00E96ED2"/>
    <w:rsid w:val="00EA74FA"/>
    <w:rsid w:val="00EC5FDD"/>
    <w:rsid w:val="00EC65D5"/>
    <w:rsid w:val="00ED3B86"/>
    <w:rsid w:val="00EF3B44"/>
    <w:rsid w:val="00F000F6"/>
    <w:rsid w:val="00F3343A"/>
    <w:rsid w:val="00F47B51"/>
    <w:rsid w:val="00F50CF8"/>
    <w:rsid w:val="00F60FAD"/>
    <w:rsid w:val="00F83DEA"/>
    <w:rsid w:val="00F84D39"/>
    <w:rsid w:val="00FA0EDF"/>
    <w:rsid w:val="00FB720A"/>
    <w:rsid w:val="00FC7D31"/>
    <w:rsid w:val="00FD2D1D"/>
    <w:rsid w:val="00FD2DB4"/>
    <w:rsid w:val="00FD3724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F8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85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D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AD0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D0FD9"/>
    <w:rPr>
      <w:sz w:val="24"/>
      <w:szCs w:val="24"/>
    </w:rPr>
  </w:style>
  <w:style w:type="paragraph" w:styleId="a6">
    <w:name w:val="footer"/>
    <w:basedOn w:val="a"/>
    <w:link w:val="a7"/>
    <w:uiPriority w:val="99"/>
    <w:rsid w:val="00AD0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0FD9"/>
    <w:rPr>
      <w:sz w:val="24"/>
      <w:szCs w:val="24"/>
    </w:rPr>
  </w:style>
  <w:style w:type="paragraph" w:styleId="a8">
    <w:name w:val="Balloon Text"/>
    <w:basedOn w:val="a"/>
    <w:link w:val="a9"/>
    <w:rsid w:val="000C4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48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3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347B9"/>
    <w:rPr>
      <w:rFonts w:ascii="Courier New" w:hAnsi="Courier New" w:cs="Courier New"/>
    </w:rPr>
  </w:style>
  <w:style w:type="paragraph" w:styleId="aa">
    <w:name w:val="Plain Text"/>
    <w:basedOn w:val="a"/>
    <w:link w:val="ab"/>
    <w:uiPriority w:val="99"/>
    <w:unhideWhenUsed/>
    <w:rsid w:val="008D79D3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8D79D3"/>
    <w:rPr>
      <w:rFonts w:ascii="Consolas" w:hAnsi="Consolas"/>
      <w:sz w:val="21"/>
      <w:szCs w:val="21"/>
    </w:rPr>
  </w:style>
  <w:style w:type="table" w:styleId="ac">
    <w:name w:val="Table Grid"/>
    <w:basedOn w:val="a1"/>
    <w:uiPriority w:val="59"/>
    <w:rsid w:val="006743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85B1C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85B1C"/>
  </w:style>
  <w:style w:type="character" w:styleId="ad">
    <w:name w:val="Hyperlink"/>
    <w:basedOn w:val="a0"/>
    <w:rsid w:val="00250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F8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85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D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AD0F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D0FD9"/>
    <w:rPr>
      <w:sz w:val="24"/>
      <w:szCs w:val="24"/>
    </w:rPr>
  </w:style>
  <w:style w:type="paragraph" w:styleId="a6">
    <w:name w:val="footer"/>
    <w:basedOn w:val="a"/>
    <w:link w:val="a7"/>
    <w:uiPriority w:val="99"/>
    <w:rsid w:val="00AD0F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D0FD9"/>
    <w:rPr>
      <w:sz w:val="24"/>
      <w:szCs w:val="24"/>
    </w:rPr>
  </w:style>
  <w:style w:type="paragraph" w:styleId="a8">
    <w:name w:val="Balloon Text"/>
    <w:basedOn w:val="a"/>
    <w:link w:val="a9"/>
    <w:rsid w:val="000C48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C48A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34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347B9"/>
    <w:rPr>
      <w:rFonts w:ascii="Courier New" w:hAnsi="Courier New" w:cs="Courier New"/>
    </w:rPr>
  </w:style>
  <w:style w:type="paragraph" w:styleId="aa">
    <w:name w:val="Plain Text"/>
    <w:basedOn w:val="a"/>
    <w:link w:val="ab"/>
    <w:uiPriority w:val="99"/>
    <w:unhideWhenUsed/>
    <w:rsid w:val="008D79D3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8D79D3"/>
    <w:rPr>
      <w:rFonts w:ascii="Consolas" w:hAnsi="Consolas"/>
      <w:sz w:val="21"/>
      <w:szCs w:val="21"/>
    </w:rPr>
  </w:style>
  <w:style w:type="table" w:styleId="ac">
    <w:name w:val="Table Grid"/>
    <w:basedOn w:val="a1"/>
    <w:uiPriority w:val="59"/>
    <w:rsid w:val="006743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85B1C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85B1C"/>
  </w:style>
  <w:style w:type="character" w:styleId="ad">
    <w:name w:val="Hyperlink"/>
    <w:basedOn w:val="a0"/>
    <w:rsid w:val="002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</vt:lpstr>
    </vt:vector>
  </TitlesOfParts>
  <Company>Microsoft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</dc:title>
  <dc:creator>Admin</dc:creator>
  <cp:lastModifiedBy>Alex</cp:lastModifiedBy>
  <cp:revision>5</cp:revision>
  <cp:lastPrinted>2016-06-10T10:46:00Z</cp:lastPrinted>
  <dcterms:created xsi:type="dcterms:W3CDTF">2017-02-06T10:42:00Z</dcterms:created>
  <dcterms:modified xsi:type="dcterms:W3CDTF">2017-05-04T12:16:00Z</dcterms:modified>
</cp:coreProperties>
</file>