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84A4E" w14:textId="77777777" w:rsidR="00E35E74" w:rsidRDefault="00A85E8C">
      <w:pPr>
        <w:rPr>
          <w:rFonts w:ascii="Times New Roman" w:hAnsi="Times New Roman" w:cs="Times New Roman"/>
          <w:b/>
          <w:sz w:val="24"/>
          <w:szCs w:val="24"/>
        </w:rPr>
      </w:pPr>
      <w:r w:rsidRPr="00037A08">
        <w:rPr>
          <w:rFonts w:ascii="Times New Roman" w:hAnsi="Times New Roman" w:cs="Times New Roman"/>
          <w:sz w:val="24"/>
          <w:szCs w:val="24"/>
        </w:rPr>
        <w:t xml:space="preserve"> </w:t>
      </w:r>
      <w:r w:rsidRPr="00037A08">
        <w:rPr>
          <w:rFonts w:ascii="Times New Roman" w:hAnsi="Times New Roman" w:cs="Times New Roman"/>
          <w:b/>
          <w:sz w:val="24"/>
          <w:szCs w:val="24"/>
        </w:rPr>
        <w:t xml:space="preserve">Программа апробации профессиональных стандартов при </w:t>
      </w:r>
      <w:r w:rsidR="00035B37">
        <w:rPr>
          <w:rFonts w:ascii="Times New Roman" w:hAnsi="Times New Roman" w:cs="Times New Roman"/>
          <w:b/>
          <w:sz w:val="24"/>
          <w:szCs w:val="24"/>
        </w:rPr>
        <w:t xml:space="preserve">разработке и </w:t>
      </w:r>
      <w:r w:rsidRPr="00037A08">
        <w:rPr>
          <w:rFonts w:ascii="Times New Roman" w:hAnsi="Times New Roman" w:cs="Times New Roman"/>
          <w:b/>
          <w:sz w:val="24"/>
          <w:szCs w:val="24"/>
        </w:rPr>
        <w:t xml:space="preserve">оценке профессиональных образовательных стандартов и программ </w:t>
      </w:r>
      <w:r w:rsidR="00E35E74" w:rsidRPr="00037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A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A63E79" w14:textId="77777777" w:rsidR="0088527B" w:rsidRDefault="0088527B">
      <w:pPr>
        <w:rPr>
          <w:rFonts w:ascii="Times New Roman" w:hAnsi="Times New Roman" w:cs="Times New Roman"/>
          <w:b/>
          <w:sz w:val="24"/>
          <w:szCs w:val="24"/>
        </w:rPr>
      </w:pPr>
    </w:p>
    <w:p w14:paraId="62B79EDE" w14:textId="1A3E1D27" w:rsidR="0088527B" w:rsidRDefault="00885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сокращения:</w:t>
      </w:r>
    </w:p>
    <w:p w14:paraId="3FF18A68" w14:textId="39A17B93" w:rsidR="008D0A3A" w:rsidRDefault="008D0A3A" w:rsidP="00E164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высшее образование.</w:t>
      </w:r>
    </w:p>
    <w:p w14:paraId="30579644" w14:textId="030E7918" w:rsidR="008D0A3A" w:rsidRDefault="008D0A3A" w:rsidP="00E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НИУ ВШЭ – Национальный исследовательский университет «Высшая школа экономики».</w:t>
      </w:r>
    </w:p>
    <w:p w14:paraId="2B2C8A6B" w14:textId="77777777" w:rsidR="008D0A3A" w:rsidRDefault="008D0A3A" w:rsidP="00E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НСПК – Национальный совет при Президенте Российской Федерации по профессиональным квалификациям.</w:t>
      </w:r>
    </w:p>
    <w:p w14:paraId="66C6EAEF" w14:textId="5D483428" w:rsidR="008D0A3A" w:rsidRDefault="008D0A3A" w:rsidP="00E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– образовательная программа.</w:t>
      </w:r>
    </w:p>
    <w:p w14:paraId="782FB846" w14:textId="77777777" w:rsidR="008D0A3A" w:rsidRDefault="008D0A3A" w:rsidP="00E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РСПП – Российский союз промышленников и предпринимателей.</w:t>
      </w:r>
    </w:p>
    <w:p w14:paraId="59BD5362" w14:textId="3605C358" w:rsidR="008D0A3A" w:rsidRDefault="008D0A3A" w:rsidP="00E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СПК – сове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ы) по профессиональным квалификациям.</w:t>
      </w:r>
    </w:p>
    <w:p w14:paraId="4F34BD7A" w14:textId="1623C52A" w:rsidR="008D0A3A" w:rsidRDefault="008D0A3A" w:rsidP="00E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 – среднее профессиональное образование.</w:t>
      </w:r>
    </w:p>
    <w:p w14:paraId="3555DA39" w14:textId="754F8697" w:rsidR="008D0A3A" w:rsidRDefault="008D0A3A" w:rsidP="00E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– федеральные государственные образовательные стандарты.</w:t>
      </w:r>
    </w:p>
    <w:sdt>
      <w:sdtPr>
        <w:id w:val="-89612370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14:paraId="52D3C1C0" w14:textId="26B08A1D" w:rsidR="00E164BE" w:rsidRDefault="00E164BE">
          <w:pPr>
            <w:pStyle w:val="ad"/>
          </w:pPr>
          <w:r>
            <w:t>Оглавление</w:t>
          </w:r>
        </w:p>
        <w:p w14:paraId="7716E0B7" w14:textId="77777777" w:rsidR="00E164BE" w:rsidRDefault="00E164BE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3448665" w:history="1">
            <w:r w:rsidRPr="001A4508">
              <w:rPr>
                <w:rStyle w:val="ac"/>
                <w:noProof/>
              </w:rPr>
              <w:t>1.</w:t>
            </w:r>
            <w:r>
              <w:rPr>
                <w:noProof/>
              </w:rPr>
              <w:tab/>
            </w:r>
            <w:r w:rsidRPr="001A4508">
              <w:rPr>
                <w:rStyle w:val="ac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_Toc423448665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3E3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B7C27E" w14:textId="77777777" w:rsidR="00E164BE" w:rsidRDefault="00E164BE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23448666" w:history="1">
            <w:r w:rsidRPr="001A4508">
              <w:rPr>
                <w:rStyle w:val="ac"/>
                <w:noProof/>
              </w:rPr>
              <w:t>2.</w:t>
            </w:r>
            <w:r>
              <w:rPr>
                <w:noProof/>
              </w:rPr>
              <w:tab/>
            </w:r>
            <w:r w:rsidRPr="001A4508">
              <w:rPr>
                <w:rStyle w:val="ac"/>
                <w:noProof/>
              </w:rPr>
              <w:t>Цели и задачи апробации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_Toc423448666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3E3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AD38E8" w14:textId="77777777" w:rsidR="00E164BE" w:rsidRDefault="00E164BE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23448667" w:history="1">
            <w:r w:rsidRPr="001A4508">
              <w:rPr>
                <w:rStyle w:val="ac"/>
                <w:noProof/>
              </w:rPr>
              <w:t>3.</w:t>
            </w:r>
            <w:r>
              <w:rPr>
                <w:noProof/>
              </w:rPr>
              <w:tab/>
            </w:r>
            <w:r w:rsidRPr="001A4508">
              <w:rPr>
                <w:rStyle w:val="ac"/>
                <w:noProof/>
              </w:rPr>
              <w:t>Этапы и сроки проведения апробации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_Toc423448667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3E3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6D1404" w14:textId="77777777" w:rsidR="00E164BE" w:rsidRDefault="00E164BE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23448668" w:history="1">
            <w:r w:rsidRPr="001A4508">
              <w:rPr>
                <w:rStyle w:val="ac"/>
                <w:noProof/>
              </w:rPr>
              <w:t>4.</w:t>
            </w:r>
            <w:r>
              <w:rPr>
                <w:noProof/>
              </w:rPr>
              <w:tab/>
            </w:r>
            <w:r w:rsidRPr="001A4508">
              <w:rPr>
                <w:rStyle w:val="ac"/>
                <w:noProof/>
              </w:rPr>
              <w:t>Основные участники  апробации и их функции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_Toc423448668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3E3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A5C17B" w14:textId="77777777" w:rsidR="00E164BE" w:rsidRDefault="00E164BE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23448669" w:history="1">
            <w:r w:rsidRPr="001A4508">
              <w:rPr>
                <w:rStyle w:val="ac"/>
                <w:noProof/>
              </w:rPr>
              <w:t>5.</w:t>
            </w:r>
            <w:r>
              <w:rPr>
                <w:noProof/>
              </w:rPr>
              <w:tab/>
            </w:r>
            <w:r w:rsidRPr="001A4508">
              <w:rPr>
                <w:rStyle w:val="ac"/>
                <w:noProof/>
              </w:rPr>
              <w:t>Условия участия в апробации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_Toc423448669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3E3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FC7855" w14:textId="77777777" w:rsidR="00E164BE" w:rsidRDefault="00E164BE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23448670" w:history="1">
            <w:r w:rsidRPr="001A4508">
              <w:rPr>
                <w:rStyle w:val="ac"/>
                <w:noProof/>
              </w:rPr>
              <w:t>6.</w:t>
            </w:r>
            <w:r>
              <w:rPr>
                <w:noProof/>
              </w:rPr>
              <w:tab/>
            </w:r>
            <w:r w:rsidRPr="001A4508">
              <w:rPr>
                <w:rStyle w:val="ac"/>
                <w:noProof/>
              </w:rPr>
              <w:t>Организация проведения апробации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_Toc423448670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3E3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116E5" w14:textId="77777777" w:rsidR="00E164BE" w:rsidRDefault="00E164BE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23448671" w:history="1">
            <w:r w:rsidRPr="001A4508">
              <w:rPr>
                <w:rStyle w:val="ac"/>
                <w:noProof/>
              </w:rPr>
              <w:t>7.</w:t>
            </w:r>
            <w:r>
              <w:rPr>
                <w:noProof/>
              </w:rPr>
              <w:tab/>
            </w:r>
            <w:r w:rsidRPr="001A4508">
              <w:rPr>
                <w:rStyle w:val="ac"/>
                <w:noProof/>
              </w:rPr>
              <w:t>Краткое описание документов,  предлагаемых к  апробации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_Toc423448671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3E3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BCB6AC" w14:textId="55F803A4" w:rsidR="00E164BE" w:rsidRDefault="00E164BE">
          <w:r>
            <w:rPr>
              <w:b/>
              <w:bCs/>
            </w:rPr>
            <w:fldChar w:fldCharType="end"/>
          </w:r>
        </w:p>
      </w:sdtContent>
    </w:sdt>
    <w:p w14:paraId="36C83BFF" w14:textId="77777777" w:rsidR="00E164BE" w:rsidRDefault="00E164BE" w:rsidP="00E164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26A1F" w14:textId="77777777" w:rsidR="00E164BE" w:rsidRPr="00E164BE" w:rsidRDefault="00E164BE" w:rsidP="00E164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11B0C" w14:textId="77777777" w:rsidR="00E164BE" w:rsidRDefault="00E164B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Toc423448665"/>
      <w:r>
        <w:br w:type="page"/>
      </w:r>
    </w:p>
    <w:p w14:paraId="16877A44" w14:textId="10997F9B" w:rsidR="00037A08" w:rsidRPr="00930B94" w:rsidRDefault="00037A08" w:rsidP="00930B94">
      <w:pPr>
        <w:pStyle w:val="2"/>
        <w:numPr>
          <w:ilvl w:val="0"/>
          <w:numId w:val="2"/>
        </w:numPr>
      </w:pPr>
      <w:r w:rsidRPr="00930B94">
        <w:lastRenderedPageBreak/>
        <w:t>Общие положения</w:t>
      </w:r>
      <w:bookmarkEnd w:id="0"/>
    </w:p>
    <w:p w14:paraId="666A33C7" w14:textId="77777777" w:rsidR="00930B94" w:rsidRDefault="00930B94" w:rsidP="00930B94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Апробация профессиональных стандартов при </w:t>
      </w:r>
      <w:r w:rsidR="00035B37">
        <w:rPr>
          <w:rFonts w:ascii="Times New Roman" w:hAnsi="Times New Roman" w:cs="Times New Roman"/>
          <w:sz w:val="24"/>
          <w:szCs w:val="24"/>
        </w:rPr>
        <w:t xml:space="preserve">разработке и </w:t>
      </w:r>
      <w:r>
        <w:rPr>
          <w:rFonts w:ascii="Times New Roman" w:hAnsi="Times New Roman" w:cs="Times New Roman"/>
          <w:sz w:val="24"/>
          <w:szCs w:val="24"/>
        </w:rPr>
        <w:t xml:space="preserve">оценке образовательных стандартов и </w:t>
      </w:r>
      <w:r w:rsidR="00035B37">
        <w:rPr>
          <w:rFonts w:ascii="Times New Roman" w:hAnsi="Times New Roman" w:cs="Times New Roman"/>
          <w:sz w:val="24"/>
          <w:szCs w:val="24"/>
        </w:rPr>
        <w:t xml:space="preserve">программ организуется в соответствии со следующим  нормативными документами: </w:t>
      </w:r>
    </w:p>
    <w:p w14:paraId="13515886" w14:textId="77777777" w:rsidR="00035B37" w:rsidRPr="00035B37" w:rsidRDefault="00035B37" w:rsidP="00035B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3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28 января 2015г. №57 «Об утверждении правил предоставления в 2015 году субсидии из федерального бюджета Общероссийскому объединению работодателей «Российский союз промышленников и предпринимателей» на организацию разработки профессиональных стандартов в рамках подпрограммы «Развитие институтов рынка труда» государственной программы Российской Федерации «Содействие занятости населения»;</w:t>
      </w:r>
    </w:p>
    <w:p w14:paraId="61EAF459" w14:textId="3E0A6886" w:rsidR="008D6020" w:rsidRDefault="008D6020" w:rsidP="00035B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Рабочей группы по применению профессиональных стандартов в системе профессионального образования и обучения Национального совета при Президенте Российской Федерации по профессиональным квалификациям (протоколы от </w:t>
      </w:r>
      <w:r w:rsidR="0023301A">
        <w:rPr>
          <w:rFonts w:ascii="Times New Roman" w:hAnsi="Times New Roman" w:cs="Times New Roman"/>
          <w:sz w:val="24"/>
          <w:szCs w:val="24"/>
        </w:rPr>
        <w:t>15 декабря .2014 г., 12 марта 2015 г.)</w:t>
      </w:r>
      <w:r w:rsidR="00310194">
        <w:rPr>
          <w:rFonts w:ascii="Times New Roman" w:hAnsi="Times New Roman" w:cs="Times New Roman"/>
          <w:sz w:val="24"/>
          <w:szCs w:val="24"/>
        </w:rPr>
        <w:t>;</w:t>
      </w:r>
    </w:p>
    <w:p w14:paraId="32BDD07E" w14:textId="77777777" w:rsidR="00035B37" w:rsidRPr="00035B37" w:rsidRDefault="00035B37" w:rsidP="00035B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37">
        <w:rPr>
          <w:rFonts w:ascii="Times New Roman" w:hAnsi="Times New Roman" w:cs="Times New Roman"/>
          <w:sz w:val="24"/>
          <w:szCs w:val="24"/>
        </w:rPr>
        <w:t xml:space="preserve">Соглашение между Министерством труда и социальной защиты и Общероссийским объединением работодателей «Российский союз промышленников и предпринимателей», утвержденного приказом </w:t>
      </w:r>
      <w:bookmarkStart w:id="1" w:name="_GoBack"/>
      <w:bookmarkEnd w:id="1"/>
      <w:r w:rsidRPr="00035B37">
        <w:rPr>
          <w:rFonts w:ascii="Times New Roman" w:hAnsi="Times New Roman" w:cs="Times New Roman"/>
          <w:sz w:val="24"/>
          <w:szCs w:val="24"/>
        </w:rPr>
        <w:t>Минтруда России от 2 марта 2015г.;</w:t>
      </w:r>
    </w:p>
    <w:p w14:paraId="36F43403" w14:textId="77777777" w:rsidR="00035B37" w:rsidRPr="00035B37" w:rsidRDefault="00035B37" w:rsidP="00035B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37">
        <w:rPr>
          <w:rFonts w:ascii="Times New Roman" w:hAnsi="Times New Roman" w:cs="Times New Roman"/>
          <w:sz w:val="24"/>
          <w:szCs w:val="24"/>
        </w:rPr>
        <w:t>Комплекс мероприятий по организации разработки профессиональных стандартов в 2015г., утвержденный 24 марта 2015г. Президентом РСПП А.Н. Шохиным (</w:t>
      </w:r>
      <w:proofErr w:type="spellStart"/>
      <w:r w:rsidRPr="00035B3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35B37">
        <w:rPr>
          <w:rFonts w:ascii="Times New Roman" w:hAnsi="Times New Roman" w:cs="Times New Roman"/>
          <w:sz w:val="24"/>
          <w:szCs w:val="24"/>
        </w:rPr>
        <w:t>. 3.2.1.1 – 3.2.1.4).</w:t>
      </w:r>
    </w:p>
    <w:p w14:paraId="517C2072" w14:textId="23A90065" w:rsidR="00035B37" w:rsidRPr="00035B37" w:rsidRDefault="00035B37" w:rsidP="00035B3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Апробация координируется рабочей группой проекта и выполняется экспертами на основе договоров  и технических заданий на выполнение работ. Контроль качества выполнения проекта осуществляет Рабочая группа </w:t>
      </w:r>
      <w:r w:rsidRPr="00035B37">
        <w:rPr>
          <w:rFonts w:ascii="Times New Roman" w:hAnsi="Times New Roman" w:cs="Times New Roman"/>
          <w:sz w:val="24"/>
          <w:szCs w:val="24"/>
        </w:rPr>
        <w:t>по применению профессиональных стандартов в системе профессионального образования и обучения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совета при Президенте РФ по профессиональным квалификациям (председатель – Я.И. Кузьминов, ректор НИУ ВШЭ, член НСПК) и Российский совет промышленников и предпринимателей (РСПП)</w:t>
      </w:r>
      <w:r w:rsidR="005E581F">
        <w:rPr>
          <w:rFonts w:ascii="Times New Roman" w:hAnsi="Times New Roman" w:cs="Times New Roman"/>
          <w:sz w:val="24"/>
          <w:szCs w:val="24"/>
        </w:rPr>
        <w:t>.</w:t>
      </w:r>
    </w:p>
    <w:p w14:paraId="21F58896" w14:textId="77777777" w:rsidR="00035B37" w:rsidRPr="00930B94" w:rsidRDefault="00035B37" w:rsidP="00930B94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85ADCB" w14:textId="77777777" w:rsidR="00037A08" w:rsidRDefault="00037A08" w:rsidP="00930B94">
      <w:pPr>
        <w:pStyle w:val="2"/>
        <w:numPr>
          <w:ilvl w:val="0"/>
          <w:numId w:val="2"/>
        </w:numPr>
      </w:pPr>
      <w:bookmarkStart w:id="2" w:name="_Toc423448666"/>
      <w:r w:rsidRPr="00930B94">
        <w:t>Цели и задачи апробации</w:t>
      </w:r>
      <w:bookmarkEnd w:id="2"/>
    </w:p>
    <w:p w14:paraId="50EEEDD3" w14:textId="77777777" w:rsidR="006B7D04" w:rsidRDefault="006B7D04" w:rsidP="006B7D04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</w:t>
      </w:r>
      <w:r w:rsidRPr="006B7D04">
        <w:rPr>
          <w:rFonts w:ascii="Times New Roman" w:hAnsi="Times New Roman" w:cs="Times New Roman"/>
          <w:sz w:val="24"/>
          <w:szCs w:val="24"/>
        </w:rPr>
        <w:t xml:space="preserve">я </w:t>
      </w:r>
      <w:r w:rsidRPr="006B7D04">
        <w:rPr>
          <w:rFonts w:ascii="Times New Roman" w:hAnsi="Times New Roman" w:cs="Times New Roman"/>
          <w:b/>
          <w:sz w:val="24"/>
          <w:szCs w:val="24"/>
        </w:rPr>
        <w:t>цель</w:t>
      </w:r>
      <w:r w:rsidRPr="006B7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апробации: подготовить на основе экспертной оценки сводные предложения по нормативному и методическому обеспечению процесса разработки профессиональных стандартов. </w:t>
      </w:r>
    </w:p>
    <w:p w14:paraId="792689EC" w14:textId="77777777" w:rsidR="006B7D04" w:rsidRDefault="006B7D04" w:rsidP="006B7D04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основной цели планируется решить следующие </w:t>
      </w:r>
      <w:r w:rsidRPr="006B7D04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860D82" w14:textId="77777777" w:rsidR="006B7D04" w:rsidRDefault="006B7D04" w:rsidP="006B7D0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уже разработанные нормативные и методические документы (такие, как, например, шаблон разработки профессионального стандарта, методические рекомендации по актуализации действующих федеральных образовательных стандартов высшего и среднего профессионального образования, а также по разработке и актуализации профессиональных образовательных программ с учетом принимаемых профессиональных стандартов), провести пробную </w:t>
      </w:r>
      <w:r w:rsidR="00161A31">
        <w:rPr>
          <w:rFonts w:ascii="Times New Roman" w:hAnsi="Times New Roman" w:cs="Times New Roman"/>
          <w:sz w:val="24"/>
          <w:szCs w:val="24"/>
        </w:rPr>
        <w:t xml:space="preserve">выборочную </w:t>
      </w:r>
      <w:r>
        <w:rPr>
          <w:rFonts w:ascii="Times New Roman" w:hAnsi="Times New Roman" w:cs="Times New Roman"/>
          <w:sz w:val="24"/>
          <w:szCs w:val="24"/>
        </w:rPr>
        <w:t>оценку:</w:t>
      </w:r>
    </w:p>
    <w:p w14:paraId="6FC107EB" w14:textId="77777777" w:rsidR="00161A31" w:rsidRDefault="00161A31" w:rsidP="00161A3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федеральных государственных образовательных стандартов высшего и среднего профессионального образования на предмет соответствия их профессиональным стандартам;</w:t>
      </w:r>
    </w:p>
    <w:p w14:paraId="5B59BE73" w14:textId="77777777" w:rsidR="00161A31" w:rsidRDefault="00161A31" w:rsidP="00161A3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основных образовательных программ высшего и среднего профессионального образования и дополнительных профессиональных образовательных программ на предмет соответствия их профессиональным стандартам;</w:t>
      </w:r>
    </w:p>
    <w:p w14:paraId="1CEC3A31" w14:textId="2580E42E" w:rsidR="00161A31" w:rsidRDefault="00161A31" w:rsidP="006B7D0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выбранные профессиональные стандарты с точки зрения возможностей использования в профессиональном образовании и обучении.</w:t>
      </w:r>
    </w:p>
    <w:p w14:paraId="2D81194F" w14:textId="77777777" w:rsidR="006B7D04" w:rsidRDefault="00161A31" w:rsidP="006B7D0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на основе экспертной оценки рекомендации и предложения для улучшения нормативного и методического обеспечения процесса разработки профессиональных стандартов</w:t>
      </w:r>
      <w:r w:rsidR="00DD3B6E">
        <w:rPr>
          <w:rFonts w:ascii="Times New Roman" w:hAnsi="Times New Roman" w:cs="Times New Roman"/>
          <w:sz w:val="24"/>
          <w:szCs w:val="24"/>
        </w:rPr>
        <w:t xml:space="preserve"> и их использования в профессиональном образовании и обучении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B4A552" w14:textId="77777777" w:rsidR="006B7D04" w:rsidRPr="006B7D04" w:rsidRDefault="006B7D04" w:rsidP="006B7D04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37086A" w14:textId="77777777" w:rsidR="00037A08" w:rsidRDefault="00037A08" w:rsidP="00930B94">
      <w:pPr>
        <w:pStyle w:val="2"/>
        <w:numPr>
          <w:ilvl w:val="0"/>
          <w:numId w:val="2"/>
        </w:numPr>
      </w:pPr>
      <w:bookmarkStart w:id="3" w:name="_Toc423448667"/>
      <w:r w:rsidRPr="00930B94">
        <w:t>Этапы и сроки проведения апробации</w:t>
      </w:r>
      <w:bookmarkEnd w:id="3"/>
    </w:p>
    <w:p w14:paraId="5F4AAB3D" w14:textId="77777777" w:rsidR="00930B94" w:rsidRDefault="00BC70B6" w:rsidP="00BC70B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B6">
        <w:rPr>
          <w:rFonts w:ascii="Times New Roman" w:hAnsi="Times New Roman" w:cs="Times New Roman"/>
          <w:sz w:val="24"/>
          <w:szCs w:val="24"/>
        </w:rPr>
        <w:t>Апробация проводится в два этапа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98301B" w14:textId="77777777" w:rsidR="00BC70B6" w:rsidRDefault="00BC70B6" w:rsidP="00BC70B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</w:t>
      </w:r>
      <w:r w:rsidR="003E0F76">
        <w:rPr>
          <w:rFonts w:ascii="Times New Roman" w:hAnsi="Times New Roman" w:cs="Times New Roman"/>
          <w:sz w:val="24"/>
          <w:szCs w:val="24"/>
        </w:rPr>
        <w:t xml:space="preserve"> (до 15.07.2015)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7A59B2" w14:textId="77777777" w:rsidR="00BC70B6" w:rsidRDefault="00BC70B6" w:rsidP="009C08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B6">
        <w:rPr>
          <w:rFonts w:ascii="Times New Roman" w:hAnsi="Times New Roman" w:cs="Times New Roman"/>
          <w:sz w:val="24"/>
          <w:szCs w:val="24"/>
        </w:rPr>
        <w:t xml:space="preserve">На этом этапе разрабатываются основные организационно-методические материалы для проведения апробации, проходит отбор участников апробации, СПК проводят отбор и утверждают с </w:t>
      </w:r>
      <w:r w:rsidR="009C08C0">
        <w:rPr>
          <w:rFonts w:ascii="Times New Roman" w:hAnsi="Times New Roman" w:cs="Times New Roman"/>
          <w:sz w:val="24"/>
          <w:szCs w:val="24"/>
        </w:rPr>
        <w:t>р</w:t>
      </w:r>
      <w:r w:rsidRPr="00BC70B6">
        <w:rPr>
          <w:rFonts w:ascii="Times New Roman" w:hAnsi="Times New Roman" w:cs="Times New Roman"/>
          <w:sz w:val="24"/>
          <w:szCs w:val="24"/>
        </w:rPr>
        <w:t>абочей группой</w:t>
      </w:r>
      <w:r w:rsidR="009C08C0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BC70B6">
        <w:rPr>
          <w:rFonts w:ascii="Times New Roman" w:hAnsi="Times New Roman" w:cs="Times New Roman"/>
          <w:sz w:val="24"/>
          <w:szCs w:val="24"/>
        </w:rPr>
        <w:t xml:space="preserve"> перечни документов, предлагаемых к апробации (профессиональные стандарты, федеральные государственные образовательные стандарты высшего и среднего профессионального образования, профессиональные образовательные программы – основные и дополнительные).</w:t>
      </w:r>
    </w:p>
    <w:p w14:paraId="53CFCBFE" w14:textId="77777777" w:rsidR="009C08C0" w:rsidRPr="009C08C0" w:rsidRDefault="009C08C0" w:rsidP="009C08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8C0">
        <w:rPr>
          <w:rFonts w:ascii="Times New Roman" w:hAnsi="Times New Roman" w:cs="Times New Roman"/>
          <w:sz w:val="24"/>
          <w:szCs w:val="24"/>
        </w:rPr>
        <w:t xml:space="preserve">По результатам выполнения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9C08C0">
        <w:rPr>
          <w:rFonts w:ascii="Times New Roman" w:hAnsi="Times New Roman" w:cs="Times New Roman"/>
          <w:sz w:val="24"/>
          <w:szCs w:val="24"/>
        </w:rPr>
        <w:t xml:space="preserve">этапа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C0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 xml:space="preserve">рабочая группа проекта </w:t>
      </w:r>
      <w:r w:rsidRPr="009C08C0">
        <w:rPr>
          <w:rFonts w:ascii="Times New Roman" w:hAnsi="Times New Roman" w:cs="Times New Roman"/>
          <w:sz w:val="24"/>
          <w:szCs w:val="24"/>
        </w:rPr>
        <w:t>представляет Заказчику отчетную документацию, содержащую:</w:t>
      </w:r>
    </w:p>
    <w:p w14:paraId="65D1B04E" w14:textId="77777777" w:rsidR="009C08C0" w:rsidRPr="009C08C0" w:rsidRDefault="009C08C0" w:rsidP="009C08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C0">
        <w:rPr>
          <w:rFonts w:ascii="Times New Roman" w:hAnsi="Times New Roman" w:cs="Times New Roman"/>
          <w:sz w:val="24"/>
          <w:szCs w:val="24"/>
        </w:rPr>
        <w:t>Информационные материалы «О программе апробации и иных организационных и методических материалах, обеспечивающих ее реализацию»;</w:t>
      </w:r>
    </w:p>
    <w:p w14:paraId="386582CB" w14:textId="77777777" w:rsidR="009C08C0" w:rsidRPr="009C08C0" w:rsidRDefault="009C08C0" w:rsidP="009C08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C0">
        <w:rPr>
          <w:rFonts w:ascii="Times New Roman" w:hAnsi="Times New Roman" w:cs="Times New Roman"/>
          <w:sz w:val="24"/>
          <w:szCs w:val="24"/>
        </w:rPr>
        <w:t>Список советов по профессиональным квалификациям для участия в апробации и находящихся в их ведении профессиональных стандартов для проведения апробации;</w:t>
      </w:r>
    </w:p>
    <w:p w14:paraId="29577326" w14:textId="71E17340" w:rsidR="009C08C0" w:rsidRPr="009C08C0" w:rsidRDefault="009C08C0" w:rsidP="009C08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C0">
        <w:rPr>
          <w:rFonts w:ascii="Times New Roman" w:hAnsi="Times New Roman" w:cs="Times New Roman"/>
          <w:sz w:val="24"/>
          <w:szCs w:val="24"/>
        </w:rPr>
        <w:t xml:space="preserve">Перечень соответствующих профессиональным стандартам </w:t>
      </w:r>
      <w:r w:rsidR="00C24668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</w:t>
      </w:r>
      <w:r w:rsidRPr="009C08C0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для проведения апробации;</w:t>
      </w:r>
    </w:p>
    <w:p w14:paraId="1AE944A2" w14:textId="77777777" w:rsidR="009C08C0" w:rsidRPr="009C08C0" w:rsidRDefault="009C08C0" w:rsidP="009C08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C0">
        <w:rPr>
          <w:rFonts w:ascii="Times New Roman" w:hAnsi="Times New Roman" w:cs="Times New Roman"/>
          <w:sz w:val="24"/>
          <w:szCs w:val="24"/>
        </w:rPr>
        <w:t>Перечень соответствующих профессиональным стандартам профессиональных образовательных программ для проведения апробации;</w:t>
      </w:r>
    </w:p>
    <w:p w14:paraId="01FACDCD" w14:textId="36E7F076" w:rsidR="009C08C0" w:rsidRDefault="009C08C0" w:rsidP="009C08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C0">
        <w:rPr>
          <w:rFonts w:ascii="Times New Roman" w:hAnsi="Times New Roman" w:cs="Times New Roman"/>
          <w:sz w:val="24"/>
          <w:szCs w:val="24"/>
        </w:rPr>
        <w:t>Отчет</w:t>
      </w:r>
      <w:r w:rsidR="00C24668">
        <w:rPr>
          <w:rFonts w:ascii="Times New Roman" w:hAnsi="Times New Roman" w:cs="Times New Roman"/>
          <w:sz w:val="24"/>
          <w:szCs w:val="24"/>
        </w:rPr>
        <w:t xml:space="preserve"> </w:t>
      </w:r>
      <w:r w:rsidRPr="009C08C0">
        <w:rPr>
          <w:rFonts w:ascii="Times New Roman" w:hAnsi="Times New Roman" w:cs="Times New Roman"/>
          <w:sz w:val="24"/>
          <w:szCs w:val="24"/>
        </w:rPr>
        <w:t xml:space="preserve"> </w:t>
      </w:r>
      <w:r w:rsidR="00C24668">
        <w:rPr>
          <w:rFonts w:ascii="Times New Roman" w:hAnsi="Times New Roman" w:cs="Times New Roman"/>
          <w:sz w:val="24"/>
          <w:szCs w:val="24"/>
        </w:rPr>
        <w:t xml:space="preserve"> </w:t>
      </w:r>
      <w:r w:rsidRPr="009C08C0">
        <w:rPr>
          <w:rFonts w:ascii="Times New Roman" w:hAnsi="Times New Roman" w:cs="Times New Roman"/>
          <w:sz w:val="24"/>
          <w:szCs w:val="24"/>
        </w:rPr>
        <w:t xml:space="preserve"> о выполнении работ в рамках Этапа 1 для предоставления в РСПП</w:t>
      </w:r>
      <w:r>
        <w:rPr>
          <w:rFonts w:ascii="Times New Roman" w:hAnsi="Times New Roman" w:cs="Times New Roman"/>
          <w:sz w:val="24"/>
          <w:szCs w:val="24"/>
        </w:rPr>
        <w:t xml:space="preserve"> и Рабочую группу </w:t>
      </w:r>
      <w:r w:rsidRPr="00035B37">
        <w:rPr>
          <w:rFonts w:ascii="Times New Roman" w:hAnsi="Times New Roman" w:cs="Times New Roman"/>
          <w:sz w:val="24"/>
          <w:szCs w:val="24"/>
        </w:rPr>
        <w:t>по применению профессиональных стандартов в системе профессионального образования и обучения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совета при Президенте РФ по профессиональным квалификациям.</w:t>
      </w:r>
    </w:p>
    <w:p w14:paraId="0DB5E7E0" w14:textId="77777777" w:rsidR="009C08C0" w:rsidRPr="00BC70B6" w:rsidRDefault="009C08C0" w:rsidP="009C08C0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168D2AE9" w14:textId="77777777" w:rsidR="00BC70B6" w:rsidRDefault="00BC70B6" w:rsidP="00BC70B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Экспертный</w:t>
      </w:r>
      <w:r w:rsidR="003E0F76">
        <w:rPr>
          <w:rFonts w:ascii="Times New Roman" w:hAnsi="Times New Roman" w:cs="Times New Roman"/>
          <w:sz w:val="24"/>
          <w:szCs w:val="24"/>
        </w:rPr>
        <w:t xml:space="preserve"> (до 15.11.2015)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B3EF68" w14:textId="77777777" w:rsidR="009C08C0" w:rsidRDefault="009C08C0" w:rsidP="009C08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8C0">
        <w:rPr>
          <w:rFonts w:ascii="Times New Roman" w:hAnsi="Times New Roman" w:cs="Times New Roman"/>
          <w:sz w:val="24"/>
          <w:szCs w:val="24"/>
        </w:rPr>
        <w:lastRenderedPageBreak/>
        <w:t xml:space="preserve">На этом этапе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9C08C0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08C0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стандартов и программ на их соответствие профессиональным стандартам</w:t>
      </w:r>
      <w:r>
        <w:rPr>
          <w:rFonts w:ascii="Times New Roman" w:hAnsi="Times New Roman" w:cs="Times New Roman"/>
          <w:sz w:val="24"/>
          <w:szCs w:val="24"/>
        </w:rPr>
        <w:t>, апробируются комплекты документов, предложенных к апробации, на основе проведенных работ экспертные группы заполняют оценочные формы и готовят экспертные заключения:</w:t>
      </w:r>
    </w:p>
    <w:p w14:paraId="51F43C8D" w14:textId="5ABAD537" w:rsidR="009C08C0" w:rsidRPr="009C08C0" w:rsidRDefault="009C08C0" w:rsidP="009C08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C0">
        <w:rPr>
          <w:rFonts w:ascii="Times New Roman" w:hAnsi="Times New Roman" w:cs="Times New Roman"/>
          <w:sz w:val="24"/>
          <w:szCs w:val="24"/>
        </w:rPr>
        <w:t xml:space="preserve">по итогам апробации профессиональных стандартов о результатах оценки </w:t>
      </w:r>
      <w:r w:rsidR="00C24668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</w:t>
      </w:r>
      <w:r w:rsidR="003E0F76">
        <w:rPr>
          <w:rFonts w:ascii="Times New Roman" w:hAnsi="Times New Roman" w:cs="Times New Roman"/>
          <w:sz w:val="24"/>
          <w:szCs w:val="24"/>
        </w:rPr>
        <w:t xml:space="preserve"> образовательных стандартов;</w:t>
      </w:r>
    </w:p>
    <w:p w14:paraId="21C3C9E9" w14:textId="62878E48" w:rsidR="009C08C0" w:rsidRDefault="009C08C0" w:rsidP="009C08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C0">
        <w:rPr>
          <w:rFonts w:ascii="Times New Roman" w:hAnsi="Times New Roman" w:cs="Times New Roman"/>
          <w:sz w:val="24"/>
          <w:szCs w:val="24"/>
        </w:rPr>
        <w:t xml:space="preserve">по итогам апробации профессиональных стандартов о результатах оценки профессиональных образовательных программ </w:t>
      </w:r>
      <w:r w:rsidR="00C24668">
        <w:rPr>
          <w:rFonts w:ascii="Times New Roman" w:hAnsi="Times New Roman" w:cs="Times New Roman"/>
          <w:sz w:val="24"/>
          <w:szCs w:val="24"/>
        </w:rPr>
        <w:t>с точки зрения учета</w:t>
      </w:r>
      <w:r w:rsidR="00C24668" w:rsidRPr="00BC70B6">
        <w:rPr>
          <w:rFonts w:ascii="Times New Roman" w:hAnsi="Times New Roman" w:cs="Times New Roman"/>
          <w:sz w:val="24"/>
          <w:szCs w:val="24"/>
        </w:rPr>
        <w:t xml:space="preserve"> </w:t>
      </w:r>
      <w:r w:rsidR="00C24668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C24668" w:rsidRPr="00BC70B6">
        <w:rPr>
          <w:rFonts w:ascii="Times New Roman" w:hAnsi="Times New Roman" w:cs="Times New Roman"/>
          <w:sz w:val="24"/>
          <w:szCs w:val="24"/>
        </w:rPr>
        <w:t>профессиональны</w:t>
      </w:r>
      <w:r w:rsidR="00C24668">
        <w:rPr>
          <w:rFonts w:ascii="Times New Roman" w:hAnsi="Times New Roman" w:cs="Times New Roman"/>
          <w:sz w:val="24"/>
          <w:szCs w:val="24"/>
        </w:rPr>
        <w:t>х</w:t>
      </w:r>
      <w:r w:rsidR="00C24668" w:rsidRPr="00BC70B6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C24668">
        <w:rPr>
          <w:rFonts w:ascii="Times New Roman" w:hAnsi="Times New Roman" w:cs="Times New Roman"/>
          <w:sz w:val="24"/>
          <w:szCs w:val="24"/>
        </w:rPr>
        <w:t>ов</w:t>
      </w:r>
      <w:r w:rsidR="003E0F7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F25BD91" w14:textId="6B3D7B75" w:rsidR="003E0F76" w:rsidRPr="003E0F76" w:rsidRDefault="00DD3B6E" w:rsidP="003E0F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Проводятся организационно-методические семинары для участников апробации, а также итоговый семинар </w:t>
      </w:r>
      <w:r w:rsidR="003E0F76" w:rsidRPr="003E0F76">
        <w:rPr>
          <w:rFonts w:ascii="Times New Roman" w:hAnsi="Times New Roman" w:cs="Times New Roman"/>
          <w:sz w:val="24"/>
          <w:szCs w:val="24"/>
        </w:rPr>
        <w:t xml:space="preserve">участников апробации для обсуждения ее результатов с целью </w:t>
      </w:r>
      <w:r w:rsidR="003E0F76">
        <w:rPr>
          <w:rFonts w:ascii="Times New Roman" w:hAnsi="Times New Roman" w:cs="Times New Roman"/>
          <w:sz w:val="24"/>
          <w:szCs w:val="24"/>
        </w:rPr>
        <w:t xml:space="preserve">выработки итоговых документов апробации: </w:t>
      </w:r>
      <w:r w:rsidR="003E0F76" w:rsidRPr="003E0F76">
        <w:rPr>
          <w:rFonts w:ascii="Times New Roman" w:hAnsi="Times New Roman" w:cs="Times New Roman"/>
          <w:sz w:val="24"/>
          <w:szCs w:val="24"/>
        </w:rPr>
        <w:t>сводных предложений по доработке нормативного правового и методического обеспечения</w:t>
      </w:r>
      <w:r w:rsidR="003E0F76">
        <w:rPr>
          <w:rFonts w:ascii="Times New Roman" w:hAnsi="Times New Roman" w:cs="Times New Roman"/>
          <w:sz w:val="24"/>
          <w:szCs w:val="24"/>
        </w:rPr>
        <w:t xml:space="preserve"> и </w:t>
      </w:r>
      <w:r w:rsidR="003E0F76" w:rsidRPr="003E0F76">
        <w:rPr>
          <w:rFonts w:ascii="Times New Roman" w:hAnsi="Times New Roman" w:cs="Times New Roman"/>
          <w:sz w:val="24"/>
          <w:szCs w:val="24"/>
        </w:rPr>
        <w:t>сводного отчета о результатах апробации</w:t>
      </w:r>
      <w:r w:rsidR="003E0F76">
        <w:rPr>
          <w:rFonts w:ascii="Times New Roman" w:hAnsi="Times New Roman" w:cs="Times New Roman"/>
          <w:sz w:val="24"/>
          <w:szCs w:val="24"/>
        </w:rPr>
        <w:t>.</w:t>
      </w:r>
    </w:p>
    <w:p w14:paraId="15E66049" w14:textId="77777777" w:rsidR="009C08C0" w:rsidRPr="003E0F76" w:rsidRDefault="009C08C0" w:rsidP="003E0F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C0">
        <w:rPr>
          <w:rFonts w:ascii="Times New Roman" w:hAnsi="Times New Roman" w:cs="Times New Roman"/>
          <w:sz w:val="24"/>
          <w:szCs w:val="24"/>
        </w:rPr>
        <w:t>По</w:t>
      </w:r>
      <w:r w:rsidR="00161A31">
        <w:rPr>
          <w:rFonts w:ascii="Times New Roman" w:hAnsi="Times New Roman" w:cs="Times New Roman"/>
          <w:sz w:val="24"/>
          <w:szCs w:val="24"/>
        </w:rPr>
        <w:t xml:space="preserve"> результатам выполнения этапа 2</w:t>
      </w:r>
      <w:r w:rsidRPr="009C08C0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161A31">
        <w:rPr>
          <w:rFonts w:ascii="Times New Roman" w:hAnsi="Times New Roman" w:cs="Times New Roman"/>
          <w:sz w:val="24"/>
          <w:szCs w:val="24"/>
        </w:rPr>
        <w:t>ся</w:t>
      </w:r>
      <w:r w:rsidRPr="009C08C0">
        <w:rPr>
          <w:rFonts w:ascii="Times New Roman" w:hAnsi="Times New Roman" w:cs="Times New Roman"/>
          <w:sz w:val="24"/>
          <w:szCs w:val="24"/>
        </w:rPr>
        <w:t xml:space="preserve"> </w:t>
      </w:r>
      <w:r w:rsidR="00161A31">
        <w:rPr>
          <w:rFonts w:ascii="Times New Roman" w:hAnsi="Times New Roman" w:cs="Times New Roman"/>
          <w:sz w:val="24"/>
          <w:szCs w:val="24"/>
        </w:rPr>
        <w:t>следующая</w:t>
      </w:r>
      <w:r w:rsidRPr="003E0F76">
        <w:rPr>
          <w:rFonts w:ascii="Times New Roman" w:hAnsi="Times New Roman" w:cs="Times New Roman"/>
          <w:sz w:val="24"/>
          <w:szCs w:val="24"/>
        </w:rPr>
        <w:t xml:space="preserve"> отчетн</w:t>
      </w:r>
      <w:r w:rsidR="00161A31">
        <w:rPr>
          <w:rFonts w:ascii="Times New Roman" w:hAnsi="Times New Roman" w:cs="Times New Roman"/>
          <w:sz w:val="24"/>
          <w:szCs w:val="24"/>
        </w:rPr>
        <w:t xml:space="preserve">ая </w:t>
      </w:r>
      <w:r w:rsidRPr="003E0F76">
        <w:rPr>
          <w:rFonts w:ascii="Times New Roman" w:hAnsi="Times New Roman" w:cs="Times New Roman"/>
          <w:sz w:val="24"/>
          <w:szCs w:val="24"/>
        </w:rPr>
        <w:t>документаци</w:t>
      </w:r>
      <w:r w:rsidR="00161A31">
        <w:rPr>
          <w:rFonts w:ascii="Times New Roman" w:hAnsi="Times New Roman" w:cs="Times New Roman"/>
          <w:sz w:val="24"/>
          <w:szCs w:val="24"/>
        </w:rPr>
        <w:t>я</w:t>
      </w:r>
      <w:r w:rsidRPr="003E0F76">
        <w:rPr>
          <w:rFonts w:ascii="Times New Roman" w:hAnsi="Times New Roman" w:cs="Times New Roman"/>
          <w:sz w:val="24"/>
          <w:szCs w:val="24"/>
        </w:rPr>
        <w:t>:</w:t>
      </w:r>
    </w:p>
    <w:p w14:paraId="420886B1" w14:textId="77777777" w:rsidR="003E0F76" w:rsidRPr="003E0F76" w:rsidRDefault="003E0F76" w:rsidP="003E0F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F76">
        <w:rPr>
          <w:rFonts w:ascii="Times New Roman" w:hAnsi="Times New Roman" w:cs="Times New Roman"/>
          <w:sz w:val="24"/>
          <w:szCs w:val="24"/>
        </w:rPr>
        <w:t>Информационные материалы «О программе апробации и иных организационных и методических материалах, обеспечивающих ее реализацию».</w:t>
      </w:r>
    </w:p>
    <w:p w14:paraId="5C241AA7" w14:textId="77777777" w:rsidR="003E0F76" w:rsidRPr="003E0F76" w:rsidRDefault="003E0F76" w:rsidP="003E0F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F76">
        <w:rPr>
          <w:rFonts w:ascii="Times New Roman" w:hAnsi="Times New Roman" w:cs="Times New Roman"/>
          <w:sz w:val="24"/>
          <w:szCs w:val="24"/>
        </w:rPr>
        <w:t>Список советов по профессиональным квалификациям для участия в апробации и находящихся в их ведении профессиональных стандартов для проведения апробации.</w:t>
      </w:r>
    </w:p>
    <w:p w14:paraId="701F5726" w14:textId="77777777" w:rsidR="003E0F76" w:rsidRPr="003E0F76" w:rsidRDefault="003E0F76" w:rsidP="003E0F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F76">
        <w:rPr>
          <w:rFonts w:ascii="Times New Roman" w:hAnsi="Times New Roman" w:cs="Times New Roman"/>
          <w:sz w:val="24"/>
          <w:szCs w:val="24"/>
        </w:rPr>
        <w:t>Перечень соответствующих профессиональным стандартам профессиональных образовательных стандартов для проведения апробации.</w:t>
      </w:r>
    </w:p>
    <w:p w14:paraId="7D5F4EE0" w14:textId="77777777" w:rsidR="003E0F76" w:rsidRPr="003E0F76" w:rsidRDefault="003E0F76" w:rsidP="003E0F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F76">
        <w:rPr>
          <w:rFonts w:ascii="Times New Roman" w:hAnsi="Times New Roman" w:cs="Times New Roman"/>
          <w:sz w:val="24"/>
          <w:szCs w:val="24"/>
        </w:rPr>
        <w:t>Перечень соответствующих профессиональным стандартам профессиональных образовательных программ для проведения апробации.</w:t>
      </w:r>
    </w:p>
    <w:p w14:paraId="4C61F42A" w14:textId="77777777" w:rsidR="003E0F76" w:rsidRPr="003E0F76" w:rsidRDefault="003E0F76" w:rsidP="003E0F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F76">
        <w:rPr>
          <w:rFonts w:ascii="Times New Roman" w:hAnsi="Times New Roman" w:cs="Times New Roman"/>
          <w:sz w:val="24"/>
          <w:szCs w:val="24"/>
        </w:rPr>
        <w:t>Перечень и состав групп экспертов – участников апробации.</w:t>
      </w:r>
    </w:p>
    <w:p w14:paraId="64E0D4C9" w14:textId="77777777" w:rsidR="003E0F76" w:rsidRPr="003E0F76" w:rsidRDefault="003E0F76" w:rsidP="003E0F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F76">
        <w:rPr>
          <w:rFonts w:ascii="Times New Roman" w:hAnsi="Times New Roman" w:cs="Times New Roman"/>
          <w:sz w:val="24"/>
          <w:szCs w:val="24"/>
        </w:rPr>
        <w:t>Отчет о проведении организационно-методических семинаров для участников апробации.</w:t>
      </w:r>
    </w:p>
    <w:p w14:paraId="20500195" w14:textId="4ADCB6B3" w:rsidR="003E0F76" w:rsidRPr="003E0F76" w:rsidRDefault="003E0F76" w:rsidP="003E0F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F76">
        <w:rPr>
          <w:rFonts w:ascii="Times New Roman" w:hAnsi="Times New Roman" w:cs="Times New Roman"/>
          <w:sz w:val="24"/>
          <w:szCs w:val="24"/>
        </w:rPr>
        <w:t xml:space="preserve">Результаты оценки профессиональных образовательных стандартов и программ </w:t>
      </w:r>
      <w:r w:rsidR="00C24668">
        <w:rPr>
          <w:rFonts w:ascii="Times New Roman" w:hAnsi="Times New Roman" w:cs="Times New Roman"/>
          <w:sz w:val="24"/>
          <w:szCs w:val="24"/>
        </w:rPr>
        <w:t>с точки зрения учета</w:t>
      </w:r>
      <w:r w:rsidR="00C24668" w:rsidRPr="00BC70B6">
        <w:rPr>
          <w:rFonts w:ascii="Times New Roman" w:hAnsi="Times New Roman" w:cs="Times New Roman"/>
          <w:sz w:val="24"/>
          <w:szCs w:val="24"/>
        </w:rPr>
        <w:t xml:space="preserve"> </w:t>
      </w:r>
      <w:r w:rsidR="00C24668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C24668" w:rsidRPr="00BC70B6">
        <w:rPr>
          <w:rFonts w:ascii="Times New Roman" w:hAnsi="Times New Roman" w:cs="Times New Roman"/>
          <w:sz w:val="24"/>
          <w:szCs w:val="24"/>
        </w:rPr>
        <w:t>профессиональны</w:t>
      </w:r>
      <w:r w:rsidR="00C24668">
        <w:rPr>
          <w:rFonts w:ascii="Times New Roman" w:hAnsi="Times New Roman" w:cs="Times New Roman"/>
          <w:sz w:val="24"/>
          <w:szCs w:val="24"/>
        </w:rPr>
        <w:t>х</w:t>
      </w:r>
      <w:r w:rsidR="00C24668" w:rsidRPr="00BC70B6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C24668">
        <w:rPr>
          <w:rFonts w:ascii="Times New Roman" w:hAnsi="Times New Roman" w:cs="Times New Roman"/>
          <w:sz w:val="24"/>
          <w:szCs w:val="24"/>
        </w:rPr>
        <w:t>ов</w:t>
      </w:r>
      <w:r w:rsidRPr="003E0F76">
        <w:rPr>
          <w:rFonts w:ascii="Times New Roman" w:hAnsi="Times New Roman" w:cs="Times New Roman"/>
          <w:sz w:val="24"/>
          <w:szCs w:val="24"/>
        </w:rPr>
        <w:t>:</w:t>
      </w:r>
    </w:p>
    <w:p w14:paraId="38596D72" w14:textId="15CAA991" w:rsidR="003E0F76" w:rsidRPr="003E0F76" w:rsidRDefault="003E0F76" w:rsidP="00C2466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F76">
        <w:rPr>
          <w:rFonts w:ascii="Times New Roman" w:hAnsi="Times New Roman" w:cs="Times New Roman"/>
          <w:sz w:val="24"/>
          <w:szCs w:val="24"/>
        </w:rPr>
        <w:t xml:space="preserve">заключения по итогам апробации профессиональных стандартов о результатах оценки </w:t>
      </w:r>
      <w:r w:rsidR="00C24668">
        <w:rPr>
          <w:rFonts w:ascii="Times New Roman" w:hAnsi="Times New Roman" w:cs="Times New Roman"/>
          <w:sz w:val="24"/>
          <w:szCs w:val="24"/>
        </w:rPr>
        <w:t>федеральных государственных</w:t>
      </w:r>
      <w:r w:rsidRPr="003E0F76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(в общей сложности не менее 10 заключений);</w:t>
      </w:r>
    </w:p>
    <w:p w14:paraId="59C890B8" w14:textId="652D8BD0" w:rsidR="003E0F76" w:rsidRPr="003E0F76" w:rsidRDefault="003E0F76" w:rsidP="00C2466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F76">
        <w:rPr>
          <w:rFonts w:ascii="Times New Roman" w:hAnsi="Times New Roman" w:cs="Times New Roman"/>
          <w:sz w:val="24"/>
          <w:szCs w:val="24"/>
        </w:rPr>
        <w:t xml:space="preserve">заключения по итогам апробации профессиональных стандартов о результатах оценки профессиональных образовательных программ </w:t>
      </w:r>
      <w:r w:rsidR="00C24668">
        <w:rPr>
          <w:rFonts w:ascii="Times New Roman" w:hAnsi="Times New Roman" w:cs="Times New Roman"/>
          <w:sz w:val="24"/>
          <w:szCs w:val="24"/>
        </w:rPr>
        <w:t>с точки зрения учета</w:t>
      </w:r>
      <w:r w:rsidR="00C24668" w:rsidRPr="00BC70B6">
        <w:rPr>
          <w:rFonts w:ascii="Times New Roman" w:hAnsi="Times New Roman" w:cs="Times New Roman"/>
          <w:sz w:val="24"/>
          <w:szCs w:val="24"/>
        </w:rPr>
        <w:t xml:space="preserve"> </w:t>
      </w:r>
      <w:r w:rsidR="00C24668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C24668" w:rsidRPr="00BC70B6">
        <w:rPr>
          <w:rFonts w:ascii="Times New Roman" w:hAnsi="Times New Roman" w:cs="Times New Roman"/>
          <w:sz w:val="24"/>
          <w:szCs w:val="24"/>
        </w:rPr>
        <w:t>профессиональны</w:t>
      </w:r>
      <w:r w:rsidR="00C24668">
        <w:rPr>
          <w:rFonts w:ascii="Times New Roman" w:hAnsi="Times New Roman" w:cs="Times New Roman"/>
          <w:sz w:val="24"/>
          <w:szCs w:val="24"/>
        </w:rPr>
        <w:t>х</w:t>
      </w:r>
      <w:r w:rsidR="00C24668" w:rsidRPr="00BC70B6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C24668">
        <w:rPr>
          <w:rFonts w:ascii="Times New Roman" w:hAnsi="Times New Roman" w:cs="Times New Roman"/>
          <w:sz w:val="24"/>
          <w:szCs w:val="24"/>
        </w:rPr>
        <w:t>ов</w:t>
      </w:r>
      <w:r w:rsidR="00C24668" w:rsidRPr="003E0F76">
        <w:rPr>
          <w:rFonts w:ascii="Times New Roman" w:hAnsi="Times New Roman" w:cs="Times New Roman"/>
          <w:sz w:val="24"/>
          <w:szCs w:val="24"/>
        </w:rPr>
        <w:t xml:space="preserve"> </w:t>
      </w:r>
      <w:r w:rsidRPr="003E0F76">
        <w:rPr>
          <w:rFonts w:ascii="Times New Roman" w:hAnsi="Times New Roman" w:cs="Times New Roman"/>
          <w:sz w:val="24"/>
          <w:szCs w:val="24"/>
        </w:rPr>
        <w:t>(в общей сложности не менее 10 заключений).</w:t>
      </w:r>
    </w:p>
    <w:p w14:paraId="7E64C8AB" w14:textId="77777777" w:rsidR="003E0F76" w:rsidRPr="003E0F76" w:rsidRDefault="003E0F76" w:rsidP="003E0F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F76">
        <w:rPr>
          <w:rFonts w:ascii="Times New Roman" w:hAnsi="Times New Roman" w:cs="Times New Roman"/>
          <w:sz w:val="24"/>
          <w:szCs w:val="24"/>
        </w:rPr>
        <w:t>Отчет о проведении итогового семинара участников апробации для обсуждения ее результатов.</w:t>
      </w:r>
    </w:p>
    <w:p w14:paraId="7B73428D" w14:textId="77777777" w:rsidR="003E0F76" w:rsidRPr="003E0F76" w:rsidRDefault="003E0F76" w:rsidP="003E0F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F76">
        <w:rPr>
          <w:rFonts w:ascii="Times New Roman" w:hAnsi="Times New Roman" w:cs="Times New Roman"/>
          <w:sz w:val="24"/>
          <w:szCs w:val="24"/>
        </w:rPr>
        <w:t>Сводные предложения по доработке нормативного правового и методического обеспечения.</w:t>
      </w:r>
    </w:p>
    <w:p w14:paraId="0FCD13EF" w14:textId="77777777" w:rsidR="009C08C0" w:rsidRDefault="003E0F76" w:rsidP="003E0F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F76">
        <w:rPr>
          <w:rFonts w:ascii="Times New Roman" w:hAnsi="Times New Roman" w:cs="Times New Roman"/>
          <w:sz w:val="24"/>
          <w:szCs w:val="24"/>
        </w:rPr>
        <w:lastRenderedPageBreak/>
        <w:t>Сводный отчет о результатах апробации</w:t>
      </w:r>
      <w:r w:rsidR="009C08C0" w:rsidRPr="003E0F76">
        <w:rPr>
          <w:rFonts w:ascii="Times New Roman" w:hAnsi="Times New Roman" w:cs="Times New Roman"/>
          <w:sz w:val="24"/>
          <w:szCs w:val="24"/>
        </w:rPr>
        <w:t xml:space="preserve"> для предоставления в РСПП и Рабочую группу по применению профессиональных стандартов в системе профессионального образования и обучения Национального совета при Президенте РФ по профессиональным квалификациям.</w:t>
      </w:r>
    </w:p>
    <w:p w14:paraId="49828347" w14:textId="77777777" w:rsidR="003E0F76" w:rsidRPr="003E0F76" w:rsidRDefault="003E0F76" w:rsidP="003E0F76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2EF31143" w14:textId="77777777" w:rsidR="00037A08" w:rsidRDefault="00037A08" w:rsidP="00930B94">
      <w:pPr>
        <w:pStyle w:val="2"/>
        <w:numPr>
          <w:ilvl w:val="0"/>
          <w:numId w:val="2"/>
        </w:numPr>
      </w:pPr>
      <w:bookmarkStart w:id="4" w:name="_Toc423448668"/>
      <w:r w:rsidRPr="00930B94">
        <w:t>Основные участники  апробации и их функции</w:t>
      </w:r>
      <w:bookmarkEnd w:id="4"/>
    </w:p>
    <w:p w14:paraId="3DEA0258" w14:textId="77777777" w:rsidR="00035B37" w:rsidRDefault="00035B37" w:rsidP="00035B3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у</w:t>
      </w:r>
      <w:r w:rsidRPr="00035B37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35B37">
        <w:rPr>
          <w:rFonts w:ascii="Times New Roman" w:hAnsi="Times New Roman" w:cs="Times New Roman"/>
          <w:sz w:val="24"/>
          <w:szCs w:val="24"/>
        </w:rPr>
        <w:t xml:space="preserve"> апробации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5568BCFD" w14:textId="77777777" w:rsidR="00035B37" w:rsidRPr="00FD4947" w:rsidRDefault="00FD4947" w:rsidP="00FD494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35B37" w:rsidRPr="00FD4947">
        <w:rPr>
          <w:rFonts w:ascii="Times New Roman" w:hAnsi="Times New Roman" w:cs="Times New Roman"/>
          <w:sz w:val="24"/>
          <w:szCs w:val="24"/>
        </w:rPr>
        <w:t>Рабочая группа проекта (состоит из менеджера, координатор</w:t>
      </w:r>
      <w:r w:rsidRPr="00FD4947">
        <w:rPr>
          <w:rFonts w:ascii="Times New Roman" w:hAnsi="Times New Roman" w:cs="Times New Roman"/>
          <w:sz w:val="24"/>
          <w:szCs w:val="24"/>
        </w:rPr>
        <w:t>а</w:t>
      </w:r>
      <w:r w:rsidR="00035B37" w:rsidRPr="00FD4947">
        <w:rPr>
          <w:rFonts w:ascii="Times New Roman" w:hAnsi="Times New Roman" w:cs="Times New Roman"/>
          <w:sz w:val="24"/>
          <w:szCs w:val="24"/>
        </w:rPr>
        <w:t xml:space="preserve"> и </w:t>
      </w:r>
      <w:r w:rsidRPr="00FD4947">
        <w:rPr>
          <w:rFonts w:ascii="Times New Roman" w:hAnsi="Times New Roman" w:cs="Times New Roman"/>
          <w:sz w:val="24"/>
          <w:szCs w:val="24"/>
        </w:rPr>
        <w:t>экспертов-</w:t>
      </w:r>
      <w:r w:rsidR="00035B37" w:rsidRPr="00FD4947">
        <w:rPr>
          <w:rFonts w:ascii="Times New Roman" w:hAnsi="Times New Roman" w:cs="Times New Roman"/>
          <w:sz w:val="24"/>
          <w:szCs w:val="24"/>
        </w:rPr>
        <w:t>разработчиков)</w:t>
      </w:r>
      <w:r w:rsidRPr="00FD4947">
        <w:rPr>
          <w:rFonts w:ascii="Times New Roman" w:hAnsi="Times New Roman" w:cs="Times New Roman"/>
          <w:sz w:val="24"/>
          <w:szCs w:val="24"/>
        </w:rPr>
        <w:t>; в функции рабочей группы входит:</w:t>
      </w:r>
    </w:p>
    <w:p w14:paraId="2E2719A4" w14:textId="77777777" w:rsidR="00FD4947" w:rsidRPr="00FD4947" w:rsidRDefault="00FD4947" w:rsidP="00FD494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4947">
        <w:rPr>
          <w:rFonts w:ascii="Times New Roman" w:hAnsi="Times New Roman" w:cs="Times New Roman"/>
          <w:sz w:val="24"/>
          <w:szCs w:val="24"/>
        </w:rPr>
        <w:t xml:space="preserve">координация взаимодействия всех участников апробации, </w:t>
      </w:r>
    </w:p>
    <w:p w14:paraId="2D0F795A" w14:textId="77777777" w:rsidR="00FD4947" w:rsidRPr="00FD4947" w:rsidRDefault="00FD4947" w:rsidP="00FD494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4947">
        <w:rPr>
          <w:rFonts w:ascii="Times New Roman" w:hAnsi="Times New Roman" w:cs="Times New Roman"/>
          <w:sz w:val="24"/>
          <w:szCs w:val="24"/>
        </w:rPr>
        <w:t xml:space="preserve">разработка основных организационно-методических материалов апробации, включая критерии отбора других участников апробации; </w:t>
      </w:r>
    </w:p>
    <w:p w14:paraId="45AF4431" w14:textId="77777777" w:rsidR="00FD4947" w:rsidRPr="00FD4947" w:rsidRDefault="00FD4947" w:rsidP="00FD494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4947">
        <w:rPr>
          <w:rFonts w:ascii="Times New Roman" w:hAnsi="Times New Roman" w:cs="Times New Roman"/>
          <w:sz w:val="24"/>
          <w:szCs w:val="24"/>
        </w:rPr>
        <w:t>отбор советов по профессиональным квалификациям для участия в апробации (не менее 3-х СПК);</w:t>
      </w:r>
    </w:p>
    <w:p w14:paraId="6FD7E51D" w14:textId="77777777" w:rsidR="00FD4947" w:rsidRPr="00FD4947" w:rsidRDefault="00FD4947" w:rsidP="00FD494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494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C70B6">
        <w:rPr>
          <w:rFonts w:ascii="Times New Roman" w:hAnsi="Times New Roman" w:cs="Times New Roman"/>
          <w:sz w:val="24"/>
          <w:szCs w:val="24"/>
        </w:rPr>
        <w:t xml:space="preserve">выполнения плана–графика и соблюдения требований технического задания в рамках </w:t>
      </w:r>
      <w:r w:rsidRPr="00FD4947">
        <w:rPr>
          <w:rFonts w:ascii="Times New Roman" w:hAnsi="Times New Roman" w:cs="Times New Roman"/>
          <w:sz w:val="24"/>
          <w:szCs w:val="24"/>
        </w:rPr>
        <w:t xml:space="preserve"> экспертной работы в </w:t>
      </w:r>
      <w:r w:rsidR="00BC70B6">
        <w:rPr>
          <w:rFonts w:ascii="Times New Roman" w:hAnsi="Times New Roman" w:cs="Times New Roman"/>
          <w:sz w:val="24"/>
          <w:szCs w:val="24"/>
        </w:rPr>
        <w:t>ходе</w:t>
      </w:r>
      <w:r w:rsidRPr="00FD4947">
        <w:rPr>
          <w:rFonts w:ascii="Times New Roman" w:hAnsi="Times New Roman" w:cs="Times New Roman"/>
          <w:sz w:val="24"/>
          <w:szCs w:val="24"/>
        </w:rPr>
        <w:t xml:space="preserve"> апробации;</w:t>
      </w:r>
    </w:p>
    <w:p w14:paraId="487D7728" w14:textId="77777777" w:rsidR="00FD4947" w:rsidRPr="00FD4947" w:rsidRDefault="00FD4947" w:rsidP="00FD494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4947">
        <w:rPr>
          <w:rFonts w:ascii="Times New Roman" w:hAnsi="Times New Roman" w:cs="Times New Roman"/>
          <w:sz w:val="24"/>
          <w:szCs w:val="24"/>
        </w:rPr>
        <w:t>формирование групп экспертов-участников апробации (не менее 3-х групп);</w:t>
      </w:r>
    </w:p>
    <w:p w14:paraId="1051097C" w14:textId="77777777" w:rsidR="00FD4947" w:rsidRPr="00FD4947" w:rsidRDefault="00FD4947" w:rsidP="00FD494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4947">
        <w:rPr>
          <w:rFonts w:ascii="Times New Roman" w:hAnsi="Times New Roman" w:cs="Times New Roman"/>
          <w:sz w:val="24"/>
          <w:szCs w:val="24"/>
        </w:rPr>
        <w:t>проведение организационно-методических семинаров для участников апробации (не менее 2 семинаров);</w:t>
      </w:r>
    </w:p>
    <w:p w14:paraId="0FE58642" w14:textId="6AA887FB" w:rsidR="00FD4947" w:rsidRPr="00FD4947" w:rsidRDefault="00FD4947" w:rsidP="00FD494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4947">
        <w:rPr>
          <w:rFonts w:ascii="Times New Roman" w:hAnsi="Times New Roman" w:cs="Times New Roman"/>
          <w:sz w:val="24"/>
          <w:szCs w:val="24"/>
        </w:rPr>
        <w:t>подготовка отчетной документац</w:t>
      </w:r>
      <w:proofErr w:type="gramStart"/>
      <w:r w:rsidRPr="00FD494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D4947">
        <w:rPr>
          <w:rFonts w:ascii="Times New Roman" w:hAnsi="Times New Roman" w:cs="Times New Roman"/>
          <w:sz w:val="24"/>
          <w:szCs w:val="24"/>
        </w:rPr>
        <w:t xml:space="preserve"> представление Заказчику.</w:t>
      </w:r>
    </w:p>
    <w:p w14:paraId="735C4BE5" w14:textId="77777777" w:rsidR="00FD4947" w:rsidRPr="00035B37" w:rsidRDefault="00FD4947" w:rsidP="00FD494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Советы по профессиональным квалификациям (СПК), представители которых образуют экспертные группы для проведения апробации (не менее 3-х); в функции СПК входит:</w:t>
      </w:r>
    </w:p>
    <w:p w14:paraId="36D879B1" w14:textId="77777777" w:rsidR="00FD4947" w:rsidRDefault="00035B37" w:rsidP="00FD494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5B37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FD4947">
        <w:rPr>
          <w:rFonts w:ascii="Times New Roman" w:hAnsi="Times New Roman" w:cs="Times New Roman"/>
          <w:sz w:val="24"/>
          <w:szCs w:val="24"/>
        </w:rPr>
        <w:t>профессиональных стандартов для апробации;</w:t>
      </w:r>
    </w:p>
    <w:p w14:paraId="29C14B8D" w14:textId="77777777" w:rsidR="00035B37" w:rsidRPr="00035B37" w:rsidRDefault="00FD4947" w:rsidP="00FD494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="00035B37" w:rsidRPr="00035B37">
        <w:rPr>
          <w:rFonts w:ascii="Times New Roman" w:hAnsi="Times New Roman" w:cs="Times New Roman"/>
          <w:sz w:val="24"/>
          <w:szCs w:val="24"/>
        </w:rPr>
        <w:t>соответствующих профессиональным стандартам профессиональных образовательных стандартов для проведения апробации;</w:t>
      </w:r>
    </w:p>
    <w:p w14:paraId="777C284D" w14:textId="77777777" w:rsidR="00035B37" w:rsidRDefault="00035B37" w:rsidP="00FD494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5B37">
        <w:rPr>
          <w:rFonts w:ascii="Times New Roman" w:hAnsi="Times New Roman" w:cs="Times New Roman"/>
          <w:sz w:val="24"/>
          <w:szCs w:val="24"/>
        </w:rPr>
        <w:t>отбор соответствующих профессиональным стандартам профессиональных образовательных программ для проведения апробации;</w:t>
      </w:r>
    </w:p>
    <w:p w14:paraId="71230822" w14:textId="77777777" w:rsidR="00FD4947" w:rsidRDefault="00FD4947" w:rsidP="00FD494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экспертов для участия в экспертных группах</w:t>
      </w:r>
      <w:r w:rsidR="00BC70B6">
        <w:rPr>
          <w:rFonts w:ascii="Times New Roman" w:hAnsi="Times New Roman" w:cs="Times New Roman"/>
          <w:sz w:val="24"/>
          <w:szCs w:val="24"/>
        </w:rPr>
        <w:t>.</w:t>
      </w:r>
    </w:p>
    <w:p w14:paraId="67FBEB6C" w14:textId="77777777" w:rsidR="00BC70B6" w:rsidRDefault="00BC70B6" w:rsidP="00BC70B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Эксперты СПК,  проводящие апробацию; в их функции входит:</w:t>
      </w:r>
    </w:p>
    <w:p w14:paraId="46837DCD" w14:textId="11989A7D" w:rsidR="00BC70B6" w:rsidRDefault="00BC70B6" w:rsidP="00BC70B6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запланированных в ходе апробации работ</w:t>
      </w:r>
      <w:r w:rsidR="009C08C0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9C08C0" w:rsidRPr="009C08C0">
        <w:rPr>
          <w:rFonts w:ascii="Times New Roman" w:hAnsi="Times New Roman" w:cs="Times New Roman"/>
          <w:sz w:val="24"/>
          <w:szCs w:val="24"/>
        </w:rPr>
        <w:t>оценк</w:t>
      </w:r>
      <w:r w:rsidR="009C08C0">
        <w:rPr>
          <w:rFonts w:ascii="Times New Roman" w:hAnsi="Times New Roman" w:cs="Times New Roman"/>
          <w:sz w:val="24"/>
          <w:szCs w:val="24"/>
        </w:rPr>
        <w:t>у</w:t>
      </w:r>
      <w:r w:rsidR="009C08C0" w:rsidRPr="009C08C0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стандартов и программ на их соответствие профессиональным стандартам</w:t>
      </w:r>
      <w:r w:rsidR="00DD3B6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E0D12" w14:textId="3B3D1873" w:rsidR="00DD3B6E" w:rsidRDefault="00BC70B6" w:rsidP="00BC70B6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оценочных форм и подготовка экспертных заключений</w:t>
      </w:r>
      <w:r w:rsidRPr="00BC70B6">
        <w:rPr>
          <w:rFonts w:ascii="Times New Roman" w:hAnsi="Times New Roman" w:cs="Times New Roman"/>
          <w:sz w:val="24"/>
          <w:szCs w:val="24"/>
        </w:rPr>
        <w:t xml:space="preserve"> по итогам апробации профессиональных стандартов</w:t>
      </w:r>
      <w:r w:rsidR="00DD3B6E">
        <w:rPr>
          <w:rFonts w:ascii="Times New Roman" w:hAnsi="Times New Roman" w:cs="Times New Roman"/>
          <w:sz w:val="24"/>
          <w:szCs w:val="24"/>
        </w:rPr>
        <w:t>:</w:t>
      </w:r>
      <w:r w:rsidRPr="00BC70B6">
        <w:rPr>
          <w:rFonts w:ascii="Times New Roman" w:hAnsi="Times New Roman" w:cs="Times New Roman"/>
          <w:sz w:val="24"/>
          <w:szCs w:val="24"/>
        </w:rPr>
        <w:t xml:space="preserve"> </w:t>
      </w:r>
      <w:r w:rsidR="00DD3B6E">
        <w:rPr>
          <w:rFonts w:ascii="Times New Roman" w:hAnsi="Times New Roman" w:cs="Times New Roman"/>
          <w:sz w:val="24"/>
          <w:szCs w:val="24"/>
        </w:rPr>
        <w:t xml:space="preserve">заключений </w:t>
      </w:r>
      <w:r w:rsidRPr="00BC70B6">
        <w:rPr>
          <w:rFonts w:ascii="Times New Roman" w:hAnsi="Times New Roman" w:cs="Times New Roman"/>
          <w:sz w:val="24"/>
          <w:szCs w:val="24"/>
        </w:rPr>
        <w:t>о результатах оценки профессиональных образовательных стандартов на их соответствие профессиональным стандартам (не менее 10-ти заключений); заключений о результатах оценки профессиональных образовательных программ на их соответствие профессиональным стандартам (не менее 10-ти заключений)</w:t>
      </w:r>
      <w:r w:rsidR="00DD3B6E">
        <w:rPr>
          <w:rFonts w:ascii="Times New Roman" w:hAnsi="Times New Roman" w:cs="Times New Roman"/>
          <w:sz w:val="24"/>
          <w:szCs w:val="24"/>
        </w:rPr>
        <w:t>;</w:t>
      </w:r>
    </w:p>
    <w:p w14:paraId="4828F6C6" w14:textId="3FA47ACE" w:rsidR="00BC70B6" w:rsidRPr="000B11D6" w:rsidRDefault="00DD3B6E" w:rsidP="000B11D6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B6E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по доработке нормативного правового и методического обеспечения использования профессиональных стандартов их использования в профессиональном образовании и обучении.</w:t>
      </w:r>
    </w:p>
    <w:p w14:paraId="668FE437" w14:textId="77777777" w:rsidR="00930B94" w:rsidRPr="00930B94" w:rsidRDefault="00930B94" w:rsidP="00930B94"/>
    <w:p w14:paraId="39330D77" w14:textId="77777777" w:rsidR="00037A08" w:rsidRDefault="00037A08" w:rsidP="00930B94">
      <w:pPr>
        <w:pStyle w:val="2"/>
        <w:numPr>
          <w:ilvl w:val="0"/>
          <w:numId w:val="2"/>
        </w:numPr>
      </w:pPr>
      <w:bookmarkStart w:id="5" w:name="_Toc423448669"/>
      <w:r w:rsidRPr="00930B94">
        <w:lastRenderedPageBreak/>
        <w:t>Условия участия в апробации</w:t>
      </w:r>
      <w:bookmarkEnd w:id="5"/>
    </w:p>
    <w:p w14:paraId="4C1777AA" w14:textId="77777777" w:rsidR="00930B94" w:rsidRDefault="00381DD0" w:rsidP="00381DD0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DD0">
        <w:rPr>
          <w:rFonts w:ascii="Times New Roman" w:hAnsi="Times New Roman" w:cs="Times New Roman"/>
          <w:sz w:val="24"/>
          <w:szCs w:val="24"/>
        </w:rPr>
        <w:t xml:space="preserve">К участию в апробации приглашаются СПК и предложенные ими эксперты, которые готовы отобрать для участия в апробации </w:t>
      </w:r>
      <w:r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381DD0">
        <w:rPr>
          <w:rFonts w:ascii="Times New Roman" w:hAnsi="Times New Roman" w:cs="Times New Roman"/>
          <w:sz w:val="24"/>
          <w:szCs w:val="24"/>
        </w:rPr>
        <w:t>комплект документов</w:t>
      </w:r>
      <w:r>
        <w:rPr>
          <w:rFonts w:ascii="Times New Roman" w:hAnsi="Times New Roman" w:cs="Times New Roman"/>
          <w:sz w:val="24"/>
          <w:szCs w:val="24"/>
        </w:rPr>
        <w:t xml:space="preserve"> (один или несколько)</w:t>
      </w:r>
      <w:r w:rsidRPr="00381DD0">
        <w:rPr>
          <w:rFonts w:ascii="Times New Roman" w:hAnsi="Times New Roman" w:cs="Times New Roman"/>
          <w:sz w:val="24"/>
          <w:szCs w:val="24"/>
        </w:rPr>
        <w:t>:</w:t>
      </w:r>
    </w:p>
    <w:p w14:paraId="3B5691E5" w14:textId="77777777" w:rsidR="00381DD0" w:rsidRDefault="00381DD0" w:rsidP="00381DD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Разработанный и утвержденный профессиональный стандарт, находящийся в ведении данного СПК;</w:t>
      </w:r>
    </w:p>
    <w:p w14:paraId="0327CF91" w14:textId="77777777" w:rsidR="00381DD0" w:rsidRDefault="00381DD0" w:rsidP="00381DD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 (ФГОС)  высшего или среднего профессионального образования, который имеет сопряжение с данным профессиональным стандартом;</w:t>
      </w:r>
    </w:p>
    <w:p w14:paraId="2952AB32" w14:textId="77777777" w:rsidR="00381DD0" w:rsidRDefault="00381DD0" w:rsidP="00381DD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высшего или среднего профессионального образования, реализуемая на основе указанного выше ФГОС и готовящая выпускников, которые могут претендовать на работу в соответствии с указанным выше профессиональным стандартом;</w:t>
      </w:r>
    </w:p>
    <w:p w14:paraId="637E5583" w14:textId="77777777" w:rsidR="00381DD0" w:rsidRPr="00381DD0" w:rsidRDefault="00392F57" w:rsidP="00381DD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F57">
        <w:rPr>
          <w:rFonts w:ascii="Times New Roman" w:hAnsi="Times New Roman" w:cs="Times New Roman"/>
          <w:i/>
          <w:sz w:val="24"/>
          <w:szCs w:val="24"/>
        </w:rPr>
        <w:t>Факультативно: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DD0">
        <w:rPr>
          <w:rFonts w:ascii="Times New Roman" w:hAnsi="Times New Roman" w:cs="Times New Roman"/>
          <w:sz w:val="24"/>
          <w:szCs w:val="24"/>
        </w:rPr>
        <w:t>Дополнительная профессиональная образовательная программа, готовящая выпускников (в рамках повышения квалификации и/или переподготовки), которые могут претендовать на работу в соответствии с указанным выше профессиональным стандартом.</w:t>
      </w:r>
      <w:r>
        <w:rPr>
          <w:rFonts w:ascii="Times New Roman" w:hAnsi="Times New Roman" w:cs="Times New Roman"/>
          <w:sz w:val="24"/>
          <w:szCs w:val="24"/>
        </w:rPr>
        <w:t xml:space="preserve"> (При отсутствии в комплекте д</w:t>
      </w:r>
      <w:r w:rsidR="006B7D04">
        <w:rPr>
          <w:rFonts w:ascii="Times New Roman" w:hAnsi="Times New Roman" w:cs="Times New Roman"/>
          <w:sz w:val="24"/>
          <w:szCs w:val="24"/>
        </w:rPr>
        <w:t>окументов дополнительной образов</w:t>
      </w:r>
      <w:r>
        <w:rPr>
          <w:rFonts w:ascii="Times New Roman" w:hAnsi="Times New Roman" w:cs="Times New Roman"/>
          <w:sz w:val="24"/>
          <w:szCs w:val="24"/>
        </w:rPr>
        <w:t>ательной программы эксперт имеет обя</w:t>
      </w:r>
      <w:r w:rsidR="006B7D04">
        <w:rPr>
          <w:rFonts w:ascii="Times New Roman" w:hAnsi="Times New Roman" w:cs="Times New Roman"/>
          <w:sz w:val="24"/>
          <w:szCs w:val="24"/>
        </w:rPr>
        <w:t>зательства предложить тематику и примерное содержание  для разработки такой программы, сформировать «образовательный заказ»)</w:t>
      </w:r>
    </w:p>
    <w:p w14:paraId="00A363DA" w14:textId="77777777" w:rsidR="003E0F76" w:rsidRDefault="00381DD0" w:rsidP="00381DD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1DD0">
        <w:rPr>
          <w:rFonts w:ascii="Times New Roman" w:hAnsi="Times New Roman" w:cs="Times New Roman"/>
          <w:sz w:val="24"/>
          <w:szCs w:val="24"/>
        </w:rPr>
        <w:t xml:space="preserve">СПК </w:t>
      </w:r>
      <w:r>
        <w:rPr>
          <w:rFonts w:ascii="Times New Roman" w:hAnsi="Times New Roman" w:cs="Times New Roman"/>
          <w:sz w:val="24"/>
          <w:szCs w:val="24"/>
        </w:rPr>
        <w:t>предлагает кандидатуры экспертов-участников апробации  по числу выбранных профессиональных стандартов, которые удовлетворяли бы следующим требованиям</w:t>
      </w:r>
      <w:r w:rsidR="00392F57">
        <w:rPr>
          <w:rFonts w:ascii="Times New Roman" w:hAnsi="Times New Roman" w:cs="Times New Roman"/>
          <w:sz w:val="24"/>
          <w:szCs w:val="24"/>
        </w:rPr>
        <w:t xml:space="preserve"> (см. подробнее </w:t>
      </w:r>
      <w:r w:rsidR="00392F57" w:rsidRPr="00392F57">
        <w:rPr>
          <w:rFonts w:ascii="Times New Roman" w:hAnsi="Times New Roman" w:cs="Times New Roman"/>
          <w:i/>
          <w:sz w:val="24"/>
          <w:szCs w:val="24"/>
        </w:rPr>
        <w:t>Анкету эксперта</w:t>
      </w:r>
      <w:r w:rsidR="00392F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3A4CD5" w14:textId="77777777" w:rsidR="00381DD0" w:rsidRPr="00BE692A" w:rsidRDefault="00BE692A" w:rsidP="00BE692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2A">
        <w:rPr>
          <w:rFonts w:ascii="Times New Roman" w:hAnsi="Times New Roman" w:cs="Times New Roman"/>
          <w:sz w:val="24"/>
          <w:szCs w:val="24"/>
        </w:rPr>
        <w:t>Наличие реального опыта работы в проектах по разработке и экспертизе профессиональных стандартов (ПС), федеральных государственных образовательных стандартов (ФГОС), образовательных программ;</w:t>
      </w:r>
    </w:p>
    <w:p w14:paraId="32A2486B" w14:textId="77777777" w:rsidR="00BE692A" w:rsidRPr="00BE692A" w:rsidRDefault="00BE692A" w:rsidP="00BE692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92A">
        <w:rPr>
          <w:rFonts w:ascii="Times New Roman" w:hAnsi="Times New Roman" w:cs="Times New Roman"/>
          <w:sz w:val="24"/>
          <w:szCs w:val="24"/>
        </w:rPr>
        <w:t>Аффилированность</w:t>
      </w:r>
      <w:proofErr w:type="spellEnd"/>
      <w:r w:rsidRPr="00BE692A">
        <w:rPr>
          <w:rFonts w:ascii="Times New Roman" w:hAnsi="Times New Roman" w:cs="Times New Roman"/>
          <w:sz w:val="24"/>
          <w:szCs w:val="24"/>
        </w:rPr>
        <w:t xml:space="preserve"> с СПК, выдвигающим данного эксперта;</w:t>
      </w:r>
    </w:p>
    <w:p w14:paraId="16C10954" w14:textId="77777777" w:rsidR="00BE692A" w:rsidRDefault="00BE692A" w:rsidP="00BE692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2A">
        <w:rPr>
          <w:rFonts w:ascii="Times New Roman" w:hAnsi="Times New Roman" w:cs="Times New Roman"/>
          <w:sz w:val="24"/>
          <w:szCs w:val="24"/>
        </w:rPr>
        <w:t>Готовность проводить апробацию по требованиям технического задания, проводя оценку всех предложенных к апробации документов в рамках одного комплекта.</w:t>
      </w:r>
    </w:p>
    <w:p w14:paraId="068F8C2F" w14:textId="77777777" w:rsidR="00BE692A" w:rsidRPr="00BE692A" w:rsidRDefault="00BE692A" w:rsidP="00BE6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СПК предлагает к апробации более одного комплекта документов, для каждого из них он должен предложить кандидатуру отдельного эксперта (данное условие вызвано высокими требованиями к качеству экспертных работ и относительно небольшими сроками апробации).</w:t>
      </w:r>
    </w:p>
    <w:p w14:paraId="4C01ACCB" w14:textId="77777777" w:rsidR="00037A08" w:rsidRDefault="00037A08" w:rsidP="00930B94">
      <w:pPr>
        <w:pStyle w:val="2"/>
        <w:numPr>
          <w:ilvl w:val="0"/>
          <w:numId w:val="2"/>
        </w:numPr>
      </w:pPr>
      <w:bookmarkStart w:id="6" w:name="_Toc423448670"/>
      <w:r w:rsidRPr="00930B94">
        <w:t>Организация проведения апробации</w:t>
      </w:r>
      <w:bookmarkEnd w:id="6"/>
    </w:p>
    <w:p w14:paraId="265DB6EC" w14:textId="77777777" w:rsidR="00392F57" w:rsidRDefault="00392F57" w:rsidP="00392F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2F57">
        <w:rPr>
          <w:rFonts w:ascii="Times New Roman" w:hAnsi="Times New Roman" w:cs="Times New Roman"/>
          <w:sz w:val="24"/>
          <w:szCs w:val="24"/>
        </w:rPr>
        <w:t xml:space="preserve">На основании решения Заказчика о согласовании программы апробации и перечней </w:t>
      </w:r>
      <w:r>
        <w:rPr>
          <w:rFonts w:ascii="Times New Roman" w:hAnsi="Times New Roman" w:cs="Times New Roman"/>
          <w:sz w:val="24"/>
          <w:szCs w:val="24"/>
        </w:rPr>
        <w:t xml:space="preserve">СПК и экспертов-участников апробации (результаты организационного этапа) и на основании единого календарного плана графика рабочая группа проекта предлагает экспертам-участникам апробации оценочные формы для проведения </w:t>
      </w:r>
      <w:r w:rsidRPr="003E0F76">
        <w:rPr>
          <w:rFonts w:ascii="Times New Roman" w:hAnsi="Times New Roman" w:cs="Times New Roman"/>
          <w:sz w:val="24"/>
          <w:szCs w:val="24"/>
        </w:rPr>
        <w:t xml:space="preserve">оценки профессиональных </w:t>
      </w:r>
      <w:r>
        <w:rPr>
          <w:rFonts w:ascii="Times New Roman" w:hAnsi="Times New Roman" w:cs="Times New Roman"/>
          <w:sz w:val="24"/>
          <w:szCs w:val="24"/>
        </w:rPr>
        <w:t xml:space="preserve">стандартов, а также профессиональных </w:t>
      </w:r>
      <w:r w:rsidRPr="003E0F76">
        <w:rPr>
          <w:rFonts w:ascii="Times New Roman" w:hAnsi="Times New Roman" w:cs="Times New Roman"/>
          <w:sz w:val="24"/>
          <w:szCs w:val="24"/>
        </w:rPr>
        <w:t>образовательных стандартов и программ на их соответствие профессиональным стандартам</w:t>
      </w:r>
      <w:r>
        <w:rPr>
          <w:rFonts w:ascii="Times New Roman" w:hAnsi="Times New Roman" w:cs="Times New Roman"/>
          <w:sz w:val="24"/>
          <w:szCs w:val="24"/>
        </w:rPr>
        <w:t xml:space="preserve">; эксперты получают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примерные экспертные формы для подготовки экспертных заключений и методические разъяснения по проведению апробации.</w:t>
      </w:r>
    </w:p>
    <w:p w14:paraId="743F41CA" w14:textId="77777777" w:rsidR="00392F57" w:rsidRDefault="00392F57" w:rsidP="00392F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экспертами СПК оценки </w:t>
      </w:r>
      <w:r w:rsidRPr="003E0F76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>
        <w:rPr>
          <w:rFonts w:ascii="Times New Roman" w:hAnsi="Times New Roman" w:cs="Times New Roman"/>
          <w:sz w:val="24"/>
          <w:szCs w:val="24"/>
        </w:rPr>
        <w:t xml:space="preserve">стандартов, а также профессиональных </w:t>
      </w:r>
      <w:r w:rsidRPr="003E0F76">
        <w:rPr>
          <w:rFonts w:ascii="Times New Roman" w:hAnsi="Times New Roman" w:cs="Times New Roman"/>
          <w:sz w:val="24"/>
          <w:szCs w:val="24"/>
        </w:rPr>
        <w:t>образовательных стандартов и программ на их соответствие профессиональным стандартам</w:t>
      </w:r>
      <w:r>
        <w:rPr>
          <w:rFonts w:ascii="Times New Roman" w:hAnsi="Times New Roman" w:cs="Times New Roman"/>
          <w:sz w:val="24"/>
          <w:szCs w:val="24"/>
        </w:rPr>
        <w:t xml:space="preserve"> рабочая группа проекта оказывает консультационную поддержку экспертных групп, а также осуществляет координацию взаимодействия экспертных групп при выявлении сходных сложностей при проведении оценки и подготовке отчетных материалов. Рабочая группа отвечает за качественное и своевременное разрешение методических затруднений и организационных сложностей в работе экспертных групп. Экспертные группы и каждый эксперт отдельно отвечают за качество проведенных в ходе апробации работ и их соответствие требованиям технического задания.</w:t>
      </w:r>
      <w:r w:rsidR="006B7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BDC38" w14:textId="77777777" w:rsidR="000D678C" w:rsidRDefault="006B7D04" w:rsidP="000D678C">
      <w:pPr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Взаимодействие всех участников апробации осуществляется как дистанционно (с помощью инструментов электронной коммуникации: электронные рассылки, скайп-конференции и т.п.), так</w:t>
      </w:r>
      <w:r w:rsidR="000D678C">
        <w:rPr>
          <w:rFonts w:ascii="Times New Roman" w:hAnsi="Times New Roman" w:cs="Times New Roman"/>
          <w:sz w:val="24"/>
          <w:szCs w:val="24"/>
        </w:rPr>
        <w:t xml:space="preserve"> </w:t>
      </w:r>
      <w:r w:rsidR="000D678C">
        <w:rPr>
          <w:rFonts w:ascii="Times New Roman" w:eastAsia="Times New Roman" w:hAnsi="Times New Roman" w:cs="Times New Roman"/>
          <w:sz w:val="24"/>
          <w:szCs w:val="24"/>
        </w:rPr>
        <w:t>и в очном режиме (в ходе организационно-методических семинаров и  встреч-консультаций, организуемых по запросу участников апробации).</w:t>
      </w:r>
    </w:p>
    <w:p w14:paraId="1BC0C9AF" w14:textId="37824988" w:rsidR="00392F57" w:rsidRDefault="006B7D04" w:rsidP="00392F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F57">
        <w:rPr>
          <w:rFonts w:ascii="Times New Roman" w:hAnsi="Times New Roman" w:cs="Times New Roman"/>
          <w:sz w:val="24"/>
          <w:szCs w:val="24"/>
        </w:rPr>
        <w:t>Исходя из задач апробации, а также на основе анализа хода апробации и подготовленных экспертами материалов рабочая группа предлагает общую повестку организационно-методических семинаров и итогового семинара по обсуждению общих сводных отчетных материалов.</w:t>
      </w:r>
    </w:p>
    <w:p w14:paraId="4E060B13" w14:textId="77777777" w:rsidR="006B7D04" w:rsidRPr="00392F57" w:rsidRDefault="006B7D04" w:rsidP="00392F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работ каждого из двух этапов рабочая группа проекта представляет отчет о ходе апробации </w:t>
      </w:r>
      <w:r w:rsidRPr="003E0F76">
        <w:rPr>
          <w:rFonts w:ascii="Times New Roman" w:hAnsi="Times New Roman" w:cs="Times New Roman"/>
          <w:sz w:val="24"/>
          <w:szCs w:val="24"/>
        </w:rPr>
        <w:t>РСПП и Рабоч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E0F76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0F76">
        <w:rPr>
          <w:rFonts w:ascii="Times New Roman" w:hAnsi="Times New Roman" w:cs="Times New Roman"/>
          <w:sz w:val="24"/>
          <w:szCs w:val="24"/>
        </w:rPr>
        <w:t xml:space="preserve"> по применению профессиональных стандартов в системе профессионального образования и обучения Национального совета при Президенте РФ по профессиональным квалификациям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E3C333" w14:textId="77777777" w:rsidR="00392F57" w:rsidRPr="00930B94" w:rsidRDefault="00392F57" w:rsidP="00930B94"/>
    <w:p w14:paraId="34C45990" w14:textId="77777777" w:rsidR="00037A08" w:rsidRDefault="00037A08" w:rsidP="00930B94">
      <w:pPr>
        <w:pStyle w:val="2"/>
        <w:numPr>
          <w:ilvl w:val="0"/>
          <w:numId w:val="2"/>
        </w:numPr>
      </w:pPr>
      <w:bookmarkStart w:id="7" w:name="_Toc423448671"/>
      <w:r w:rsidRPr="00930B94">
        <w:t>Краткое описание документов,  предлагаемых к  апробации</w:t>
      </w:r>
      <w:bookmarkEnd w:id="7"/>
    </w:p>
    <w:p w14:paraId="5D8B238E" w14:textId="77777777" w:rsidR="00161A31" w:rsidRDefault="00161A31" w:rsidP="00161A31">
      <w:pPr>
        <w:rPr>
          <w:rFonts w:ascii="Times New Roman" w:hAnsi="Times New Roman" w:cs="Times New Roman"/>
          <w:sz w:val="24"/>
          <w:szCs w:val="24"/>
        </w:rPr>
      </w:pPr>
      <w:r w:rsidRPr="00161A31">
        <w:rPr>
          <w:rFonts w:ascii="Times New Roman" w:hAnsi="Times New Roman" w:cs="Times New Roman"/>
          <w:sz w:val="24"/>
          <w:szCs w:val="24"/>
        </w:rPr>
        <w:t xml:space="preserve">К апробации предлагаются: </w:t>
      </w:r>
    </w:p>
    <w:p w14:paraId="3DDFE1DE" w14:textId="77777777" w:rsidR="00161A31" w:rsidRDefault="00161A31" w:rsidP="00161A3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Выбранные СПК профессиональные стандарты (утвержденные на момент начала апробации) – на предмет соответствия национальной рамке квалификаций и возможностям использования их в профессиональном образовании и обучении;</w:t>
      </w:r>
    </w:p>
    <w:p w14:paraId="50E8CEF9" w14:textId="77777777" w:rsidR="00161A31" w:rsidRDefault="00161A31" w:rsidP="00161A3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(ФГОС) высшего и среднего профессионального образования, действующие на момент начала апробации, которые, по мнению СПК, должны учитывать требования отобранных для апробации профессиональных стандартов – на предмет учета в них требований профессиональных стандартов и необходимости их актуализации в связи с этими требованиями;</w:t>
      </w:r>
    </w:p>
    <w:p w14:paraId="0E5911AF" w14:textId="77777777" w:rsidR="00161A31" w:rsidRDefault="00161A31" w:rsidP="00161A3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образовательные программы высшего и среднего профессионального образования, разработанные и/или реализуемые на основе выбранных ФГОС, - на предмет учета в них требований профессиональных стандартов и необходимости их актуализации в связи с этими требованиями;</w:t>
      </w:r>
    </w:p>
    <w:p w14:paraId="0A081748" w14:textId="77777777" w:rsidR="00161A31" w:rsidRDefault="00161A31" w:rsidP="00161A3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Дополнительные профессиональные образовательные программы, которые должны учитывать требования отобранных профессиональных стандартов – на предмет учета в них требований профессиональных стандартов и необходимости их актуализации в связи с этими требованиями;</w:t>
      </w:r>
    </w:p>
    <w:p w14:paraId="1BAFE347" w14:textId="672B6F06" w:rsidR="000B11D6" w:rsidRDefault="000B11D6" w:rsidP="000D67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11D6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(утв. </w:t>
      </w:r>
      <w:proofErr w:type="spellStart"/>
      <w:r w:rsidRPr="000B11D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B11D6">
        <w:rPr>
          <w:rFonts w:ascii="Times New Roman" w:hAnsi="Times New Roman" w:cs="Times New Roman"/>
          <w:sz w:val="24"/>
          <w:szCs w:val="24"/>
        </w:rPr>
        <w:t xml:space="preserve"> России 22.01.2015 N ДЛ-2/05вн)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B25C5F" w14:textId="0B2025F5" w:rsidR="000B11D6" w:rsidRDefault="000B11D6" w:rsidP="000B11D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11D6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актуализации действующих федеральных государственных образовательных стандартов </w:t>
      </w:r>
      <w:r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 w:rsidRPr="000B11D6">
        <w:rPr>
          <w:rFonts w:ascii="Times New Roman" w:hAnsi="Times New Roman" w:cs="Times New Roman"/>
          <w:sz w:val="24"/>
          <w:szCs w:val="24"/>
        </w:rPr>
        <w:t xml:space="preserve"> образования с учетом принимаемых профессиональных стандартов (утв. </w:t>
      </w:r>
      <w:proofErr w:type="spellStart"/>
      <w:r w:rsidRPr="000B11D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B11D6"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B11D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11D6">
        <w:rPr>
          <w:rFonts w:ascii="Times New Roman" w:hAnsi="Times New Roman" w:cs="Times New Roman"/>
          <w:sz w:val="24"/>
          <w:szCs w:val="24"/>
        </w:rPr>
        <w:t>.2015 N ДЛ-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B11D6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11D6">
        <w:rPr>
          <w:rFonts w:ascii="Times New Roman" w:hAnsi="Times New Roman" w:cs="Times New Roman"/>
          <w:sz w:val="24"/>
          <w:szCs w:val="24"/>
        </w:rPr>
        <w:t>вн)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2E807B" w14:textId="0F609682" w:rsidR="000B11D6" w:rsidRDefault="000B11D6" w:rsidP="000B11D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B11D6">
        <w:rPr>
          <w:rFonts w:ascii="Times New Roman" w:hAnsi="Times New Roman" w:cs="Times New Roman"/>
          <w:sz w:val="24"/>
          <w:szCs w:val="24"/>
        </w:rPr>
        <w:t xml:space="preserve">етодические рекомендации </w:t>
      </w:r>
      <w:r w:rsidRPr="000B11D6">
        <w:rPr>
          <w:rFonts w:ascii="Times New Roman" w:hAnsi="Times New Roman" w:cs="Times New Roman"/>
          <w:sz w:val="24"/>
          <w:szCs w:val="24"/>
        </w:rPr>
        <w:t>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</w:t>
      </w:r>
      <w:r w:rsidR="001F6388">
        <w:rPr>
          <w:rFonts w:ascii="Times New Roman" w:hAnsi="Times New Roman" w:cs="Times New Roman"/>
          <w:sz w:val="24"/>
          <w:szCs w:val="24"/>
        </w:rPr>
        <w:t xml:space="preserve"> </w:t>
      </w:r>
      <w:r w:rsidR="001F6388" w:rsidRPr="001F6388">
        <w:rPr>
          <w:rFonts w:ascii="Times New Roman" w:hAnsi="Times New Roman" w:cs="Times New Roman"/>
          <w:sz w:val="24"/>
          <w:szCs w:val="24"/>
        </w:rPr>
        <w:t xml:space="preserve">(утв. </w:t>
      </w:r>
      <w:proofErr w:type="spellStart"/>
      <w:r w:rsidR="001F6388" w:rsidRPr="001F638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F6388" w:rsidRPr="001F6388">
        <w:rPr>
          <w:rFonts w:ascii="Times New Roman" w:hAnsi="Times New Roman" w:cs="Times New Roman"/>
          <w:sz w:val="24"/>
          <w:szCs w:val="24"/>
        </w:rPr>
        <w:t xml:space="preserve"> России 22 января 2015 г. № ДЛ-1/05вн).</w:t>
      </w:r>
    </w:p>
    <w:p w14:paraId="07543668" w14:textId="76F08DA8" w:rsidR="000B11D6" w:rsidRDefault="000B11D6" w:rsidP="000D67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B772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экспертн</w:t>
      </w:r>
      <w:r w:rsidR="00B7729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B7729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для оценки актуализированных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точки зрения учета требований профессиональных стандартов;</w:t>
      </w:r>
    </w:p>
    <w:p w14:paraId="5D552A7A" w14:textId="3DE211EB" w:rsidR="000B11D6" w:rsidRDefault="00B77290" w:rsidP="000D67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экспертного заключения для оценки </w:t>
      </w:r>
      <w:r>
        <w:rPr>
          <w:rFonts w:ascii="Times New Roman" w:hAnsi="Times New Roman" w:cs="Times New Roman"/>
          <w:sz w:val="24"/>
          <w:szCs w:val="24"/>
        </w:rPr>
        <w:t xml:space="preserve">примерных  </w:t>
      </w:r>
      <w:r w:rsidRPr="000B11D6">
        <w:rPr>
          <w:rFonts w:ascii="Times New Roman" w:hAnsi="Times New Roman" w:cs="Times New Roman"/>
          <w:sz w:val="24"/>
          <w:szCs w:val="24"/>
        </w:rPr>
        <w:t>основных профессиональных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11D6">
        <w:rPr>
          <w:rFonts w:ascii="Times New Roman" w:hAnsi="Times New Roman" w:cs="Times New Roman"/>
          <w:sz w:val="24"/>
          <w:szCs w:val="24"/>
        </w:rPr>
        <w:t xml:space="preserve">основных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1D6">
        <w:rPr>
          <w:rFonts w:ascii="Times New Roman" w:hAnsi="Times New Roman" w:cs="Times New Roman"/>
          <w:sz w:val="24"/>
          <w:szCs w:val="24"/>
        </w:rPr>
        <w:t xml:space="preserve">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ВО и СПО </w:t>
      </w:r>
      <w:r w:rsidRPr="000B11D6">
        <w:rPr>
          <w:rFonts w:ascii="Times New Roman" w:hAnsi="Times New Roman" w:cs="Times New Roman"/>
          <w:sz w:val="24"/>
          <w:szCs w:val="24"/>
        </w:rPr>
        <w:t xml:space="preserve">и дополнительных профессиональных программ </w:t>
      </w:r>
      <w:r>
        <w:rPr>
          <w:rFonts w:ascii="Times New Roman" w:hAnsi="Times New Roman" w:cs="Times New Roman"/>
          <w:sz w:val="24"/>
          <w:szCs w:val="24"/>
        </w:rPr>
        <w:t>с точки зрения учета требований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579CB0D" w14:textId="77777777" w:rsidR="00B77290" w:rsidRDefault="000B11D6" w:rsidP="00B77290">
      <w:pPr>
        <w:ind w:firstLine="360"/>
        <w:jc w:val="both"/>
        <w:rPr>
          <w:b/>
        </w:rPr>
      </w:pPr>
      <w:r w:rsidRPr="000B11D6">
        <w:rPr>
          <w:rFonts w:ascii="Times New Roman" w:hAnsi="Times New Roman" w:cs="Times New Roman"/>
          <w:sz w:val="24"/>
          <w:szCs w:val="24"/>
        </w:rPr>
        <w:br/>
      </w:r>
    </w:p>
    <w:p w14:paraId="4088CB32" w14:textId="77777777" w:rsidR="00B77290" w:rsidRDefault="00B77290">
      <w:pPr>
        <w:rPr>
          <w:b/>
        </w:rPr>
      </w:pPr>
      <w:r>
        <w:rPr>
          <w:b/>
        </w:rPr>
        <w:br w:type="page"/>
      </w:r>
    </w:p>
    <w:p w14:paraId="775F4E59" w14:textId="77777777" w:rsidR="000D678C" w:rsidRDefault="000D678C" w:rsidP="000D678C">
      <w:pPr>
        <w:rPr>
          <w:b/>
        </w:rPr>
      </w:pPr>
      <w:r>
        <w:rPr>
          <w:b/>
        </w:rPr>
        <w:lastRenderedPageBreak/>
        <w:t>Иные организационные и методические материалы, обеспечивающие   реализацию апробации, в частности, проведение оценки профессиональных образовательных стандартов и программ на их соответствие не менее 10 профессиональным стандартам и подготовки соответствующих заключений</w:t>
      </w:r>
    </w:p>
    <w:p w14:paraId="1E4DADBC" w14:textId="77777777" w:rsidR="000D678C" w:rsidRDefault="000D678C" w:rsidP="000D678C">
      <w:pPr>
        <w:rPr>
          <w:b/>
        </w:rPr>
      </w:pPr>
    </w:p>
    <w:p w14:paraId="55428B2D" w14:textId="76DF1585" w:rsidR="002B299F" w:rsidRDefault="002B299F" w:rsidP="00CA690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СПК и представляющих их экспертов</w:t>
      </w:r>
      <w:r w:rsidR="00CA6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участников апробации;</w:t>
      </w:r>
    </w:p>
    <w:p w14:paraId="74E22CEA" w14:textId="0CD23244" w:rsidR="002B299F" w:rsidRDefault="002B299F" w:rsidP="00CA690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комплектов документов:  находящихся в ведении СПК профессиональных стандартов, соответствующих им ФГОС ВО/СПО, основных и дополнительных образовательных программ</w:t>
      </w:r>
      <w:r w:rsidR="00CA6907">
        <w:rPr>
          <w:rFonts w:ascii="Times New Roman" w:hAnsi="Times New Roman" w:cs="Times New Roman"/>
          <w:sz w:val="24"/>
          <w:szCs w:val="24"/>
        </w:rPr>
        <w:t xml:space="preserve"> ВО/СПО, разработанных на основе данных ФГОС  и учитывающих требования предложенных к апробации профессиональных стандартов.</w:t>
      </w:r>
    </w:p>
    <w:p w14:paraId="250ED373" w14:textId="2175D66B" w:rsidR="000D678C" w:rsidRPr="00BB0276" w:rsidRDefault="000D678C" w:rsidP="00BB0276">
      <w:pPr>
        <w:pStyle w:val="a4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76">
        <w:rPr>
          <w:rFonts w:ascii="Times New Roman" w:hAnsi="Times New Roman" w:cs="Times New Roman"/>
          <w:sz w:val="24"/>
          <w:szCs w:val="24"/>
        </w:rPr>
        <w:t>Оценочные листы</w:t>
      </w:r>
      <w:r w:rsidR="00CA6907" w:rsidRPr="00BB0276">
        <w:rPr>
          <w:rFonts w:ascii="Times New Roman" w:hAnsi="Times New Roman" w:cs="Times New Roman"/>
          <w:sz w:val="24"/>
          <w:szCs w:val="24"/>
        </w:rPr>
        <w:t xml:space="preserve"> для оценки: </w:t>
      </w:r>
    </w:p>
    <w:p w14:paraId="66282F8E" w14:textId="35C63AAD" w:rsidR="00CA6907" w:rsidRPr="00BB0276" w:rsidRDefault="00CA6907" w:rsidP="00BB0276">
      <w:pPr>
        <w:pStyle w:val="a4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76">
        <w:rPr>
          <w:rFonts w:ascii="Times New Roman" w:hAnsi="Times New Roman" w:cs="Times New Roman"/>
          <w:sz w:val="24"/>
          <w:szCs w:val="24"/>
        </w:rPr>
        <w:t>выбранных профессиональных стандартов с точки зрения возможности их использования в профессиональном образовании</w:t>
      </w:r>
      <w:r w:rsidR="00C24668" w:rsidRPr="00BB0276">
        <w:rPr>
          <w:rFonts w:ascii="Times New Roman" w:hAnsi="Times New Roman" w:cs="Times New Roman"/>
          <w:sz w:val="24"/>
          <w:szCs w:val="24"/>
        </w:rPr>
        <w:t xml:space="preserve"> и обучении</w:t>
      </w:r>
      <w:r w:rsidRPr="00BB0276">
        <w:rPr>
          <w:rFonts w:ascii="Times New Roman" w:hAnsi="Times New Roman" w:cs="Times New Roman"/>
          <w:sz w:val="24"/>
          <w:szCs w:val="24"/>
        </w:rPr>
        <w:t>;</w:t>
      </w:r>
    </w:p>
    <w:p w14:paraId="06BD2660" w14:textId="07A65AA2" w:rsidR="00CA6907" w:rsidRPr="00BB0276" w:rsidRDefault="00CA6907" w:rsidP="00BB0276">
      <w:pPr>
        <w:pStyle w:val="a4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76">
        <w:rPr>
          <w:rFonts w:ascii="Times New Roman" w:hAnsi="Times New Roman" w:cs="Times New Roman"/>
          <w:sz w:val="24"/>
          <w:szCs w:val="24"/>
        </w:rPr>
        <w:t>выбранных ФГОС СПО/</w:t>
      </w:r>
      <w:proofErr w:type="gramStart"/>
      <w:r w:rsidRPr="00BB027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B0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2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0276">
        <w:rPr>
          <w:rFonts w:ascii="Times New Roman" w:hAnsi="Times New Roman" w:cs="Times New Roman"/>
          <w:sz w:val="24"/>
          <w:szCs w:val="24"/>
        </w:rPr>
        <w:t xml:space="preserve"> предмет учета требований профессиональных стандартов и необходимости их актуализации;</w:t>
      </w:r>
    </w:p>
    <w:p w14:paraId="007CF7F4" w14:textId="692CDF55" w:rsidR="00CA6907" w:rsidRPr="00BB0276" w:rsidRDefault="00CA6907" w:rsidP="00BB0276">
      <w:pPr>
        <w:pStyle w:val="a4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76">
        <w:rPr>
          <w:rFonts w:ascii="Times New Roman" w:hAnsi="Times New Roman" w:cs="Times New Roman"/>
          <w:sz w:val="24"/>
          <w:szCs w:val="24"/>
        </w:rPr>
        <w:t xml:space="preserve">выбранных </w:t>
      </w:r>
      <w:r w:rsidRPr="00BB0276">
        <w:rPr>
          <w:rFonts w:ascii="Times New Roman" w:hAnsi="Times New Roman" w:cs="Times New Roman"/>
          <w:sz w:val="24"/>
          <w:szCs w:val="24"/>
        </w:rPr>
        <w:t>основных и дополнительных образовательных программ ВО/СПО</w:t>
      </w:r>
      <w:r w:rsidRPr="00BB0276">
        <w:rPr>
          <w:rFonts w:ascii="Times New Roman" w:hAnsi="Times New Roman" w:cs="Times New Roman"/>
          <w:sz w:val="24"/>
          <w:szCs w:val="24"/>
        </w:rPr>
        <w:t xml:space="preserve"> </w:t>
      </w:r>
      <w:r w:rsidRPr="00BB0276">
        <w:rPr>
          <w:rFonts w:ascii="Times New Roman" w:hAnsi="Times New Roman" w:cs="Times New Roman"/>
          <w:sz w:val="24"/>
          <w:szCs w:val="24"/>
        </w:rPr>
        <w:t>на предмет учета требований профессиональных стандартов</w:t>
      </w:r>
      <w:r w:rsidRPr="00BB0276">
        <w:rPr>
          <w:rFonts w:ascii="Times New Roman" w:hAnsi="Times New Roman" w:cs="Times New Roman"/>
          <w:sz w:val="24"/>
          <w:szCs w:val="24"/>
        </w:rPr>
        <w:t xml:space="preserve"> и необходимости их доработки;</w:t>
      </w:r>
    </w:p>
    <w:p w14:paraId="2B8991CF" w14:textId="65D42A1E" w:rsidR="00CA6907" w:rsidRPr="00BB0276" w:rsidRDefault="00CA6907" w:rsidP="00BB0276">
      <w:pPr>
        <w:pStyle w:val="a4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76">
        <w:rPr>
          <w:rFonts w:ascii="Times New Roman" w:hAnsi="Times New Roman" w:cs="Times New Roman"/>
          <w:sz w:val="24"/>
          <w:szCs w:val="24"/>
        </w:rPr>
        <w:t xml:space="preserve">Форма (шаблон) экспертного заключения </w:t>
      </w:r>
      <w:r w:rsidRPr="00BB0276">
        <w:rPr>
          <w:rFonts w:ascii="Times New Roman" w:hAnsi="Times New Roman" w:cs="Times New Roman"/>
          <w:sz w:val="24"/>
          <w:szCs w:val="24"/>
        </w:rPr>
        <w:t xml:space="preserve">о результатах оценки </w:t>
      </w:r>
      <w:r w:rsidR="00C24668" w:rsidRPr="00BB0276">
        <w:rPr>
          <w:rFonts w:ascii="Times New Roman" w:hAnsi="Times New Roman" w:cs="Times New Roman"/>
          <w:sz w:val="24"/>
          <w:szCs w:val="24"/>
        </w:rPr>
        <w:t>федеральных государственных</w:t>
      </w:r>
      <w:r w:rsidRPr="00BB0276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</w:t>
      </w:r>
      <w:r w:rsidR="00C24668" w:rsidRPr="00BB0276">
        <w:rPr>
          <w:rFonts w:ascii="Times New Roman" w:hAnsi="Times New Roman" w:cs="Times New Roman"/>
          <w:sz w:val="24"/>
          <w:szCs w:val="24"/>
        </w:rPr>
        <w:t>с точки зрения учета</w:t>
      </w:r>
      <w:r w:rsidRPr="00BB0276">
        <w:rPr>
          <w:rFonts w:ascii="Times New Roman" w:hAnsi="Times New Roman" w:cs="Times New Roman"/>
          <w:sz w:val="24"/>
          <w:szCs w:val="24"/>
        </w:rPr>
        <w:t xml:space="preserve"> </w:t>
      </w:r>
      <w:r w:rsidR="00C24668" w:rsidRPr="00BB0276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BB0276">
        <w:rPr>
          <w:rFonts w:ascii="Times New Roman" w:hAnsi="Times New Roman" w:cs="Times New Roman"/>
          <w:sz w:val="24"/>
          <w:szCs w:val="24"/>
        </w:rPr>
        <w:t>профессиональны</w:t>
      </w:r>
      <w:r w:rsidR="00C24668" w:rsidRPr="00BB0276">
        <w:rPr>
          <w:rFonts w:ascii="Times New Roman" w:hAnsi="Times New Roman" w:cs="Times New Roman"/>
          <w:sz w:val="24"/>
          <w:szCs w:val="24"/>
        </w:rPr>
        <w:t>х</w:t>
      </w:r>
      <w:r w:rsidRPr="00BB0276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C24668" w:rsidRPr="00BB0276">
        <w:rPr>
          <w:rFonts w:ascii="Times New Roman" w:hAnsi="Times New Roman" w:cs="Times New Roman"/>
          <w:sz w:val="24"/>
          <w:szCs w:val="24"/>
        </w:rPr>
        <w:t>ов</w:t>
      </w:r>
      <w:r w:rsidRPr="00BB02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80A2DB" w14:textId="548D504C" w:rsidR="00CA6907" w:rsidRPr="00BB0276" w:rsidRDefault="00CA6907" w:rsidP="00BB0276">
      <w:pPr>
        <w:pStyle w:val="a4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76">
        <w:rPr>
          <w:rFonts w:ascii="Times New Roman" w:hAnsi="Times New Roman" w:cs="Times New Roman"/>
          <w:sz w:val="24"/>
          <w:szCs w:val="24"/>
        </w:rPr>
        <w:t>Форма (шаблон) экспертного заключени</w:t>
      </w:r>
      <w:r w:rsidRPr="00BB0276">
        <w:rPr>
          <w:rFonts w:ascii="Times New Roman" w:hAnsi="Times New Roman" w:cs="Times New Roman"/>
          <w:sz w:val="24"/>
          <w:szCs w:val="24"/>
        </w:rPr>
        <w:t>я</w:t>
      </w:r>
      <w:r w:rsidRPr="00BB0276">
        <w:rPr>
          <w:rFonts w:ascii="Times New Roman" w:hAnsi="Times New Roman" w:cs="Times New Roman"/>
          <w:sz w:val="24"/>
          <w:szCs w:val="24"/>
        </w:rPr>
        <w:t xml:space="preserve"> о результатах оценки </w:t>
      </w:r>
      <w:r w:rsidR="00C24668" w:rsidRPr="00BB0276">
        <w:rPr>
          <w:rFonts w:ascii="Times New Roman" w:hAnsi="Times New Roman" w:cs="Times New Roman"/>
          <w:sz w:val="24"/>
          <w:szCs w:val="24"/>
        </w:rPr>
        <w:t xml:space="preserve"> </w:t>
      </w:r>
      <w:r w:rsidRPr="00BB0276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программ </w:t>
      </w:r>
      <w:r w:rsidR="00C24668" w:rsidRPr="00BB0276">
        <w:rPr>
          <w:rFonts w:ascii="Times New Roman" w:hAnsi="Times New Roman" w:cs="Times New Roman"/>
          <w:sz w:val="24"/>
          <w:szCs w:val="24"/>
        </w:rPr>
        <w:t>(</w:t>
      </w:r>
      <w:r w:rsidR="00C24668" w:rsidRPr="00BB0276">
        <w:rPr>
          <w:rFonts w:ascii="Times New Roman" w:hAnsi="Times New Roman" w:cs="Times New Roman"/>
          <w:sz w:val="24"/>
          <w:szCs w:val="24"/>
        </w:rPr>
        <w:t>основной</w:t>
      </w:r>
      <w:r w:rsidR="00C24668" w:rsidRPr="00BB0276">
        <w:rPr>
          <w:rFonts w:ascii="Times New Roman" w:hAnsi="Times New Roman" w:cs="Times New Roman"/>
          <w:sz w:val="24"/>
          <w:szCs w:val="24"/>
        </w:rPr>
        <w:t xml:space="preserve"> ОП, дополнительной ОП)</w:t>
      </w:r>
      <w:r w:rsidR="00C24668" w:rsidRPr="00BB0276">
        <w:rPr>
          <w:rFonts w:ascii="Times New Roman" w:hAnsi="Times New Roman" w:cs="Times New Roman"/>
          <w:sz w:val="24"/>
          <w:szCs w:val="24"/>
        </w:rPr>
        <w:t xml:space="preserve"> с точки зрения учета требований профессиональных стандартов</w:t>
      </w:r>
      <w:r w:rsidR="00C24668" w:rsidRPr="00BB0276">
        <w:rPr>
          <w:rFonts w:ascii="Times New Roman" w:hAnsi="Times New Roman" w:cs="Times New Roman"/>
          <w:sz w:val="24"/>
          <w:szCs w:val="24"/>
        </w:rPr>
        <w:t>;</w:t>
      </w:r>
    </w:p>
    <w:p w14:paraId="4E041121" w14:textId="0E874719" w:rsidR="00C24668" w:rsidRPr="00BB0276" w:rsidRDefault="00C24668" w:rsidP="00BB0276">
      <w:pPr>
        <w:pStyle w:val="a4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76">
        <w:rPr>
          <w:rFonts w:ascii="Times New Roman" w:hAnsi="Times New Roman" w:cs="Times New Roman"/>
          <w:sz w:val="24"/>
          <w:szCs w:val="24"/>
        </w:rPr>
        <w:t xml:space="preserve">Примерная структура предложений по разработке дополнительных профессиональных образовательных программ (при их отсутствии в </w:t>
      </w:r>
      <w:proofErr w:type="spellStart"/>
      <w:r w:rsidRPr="00BB0276">
        <w:rPr>
          <w:rFonts w:ascii="Times New Roman" w:hAnsi="Times New Roman" w:cs="Times New Roman"/>
          <w:sz w:val="24"/>
          <w:szCs w:val="24"/>
        </w:rPr>
        <w:t>апробационном</w:t>
      </w:r>
      <w:proofErr w:type="spellEnd"/>
      <w:r w:rsidRPr="00BB0276">
        <w:rPr>
          <w:rFonts w:ascii="Times New Roman" w:hAnsi="Times New Roman" w:cs="Times New Roman"/>
          <w:sz w:val="24"/>
          <w:szCs w:val="24"/>
        </w:rPr>
        <w:t xml:space="preserve"> комплекте);</w:t>
      </w:r>
    </w:p>
    <w:p w14:paraId="54487ED3" w14:textId="77777777" w:rsidR="00C24668" w:rsidRPr="00BB0276" w:rsidRDefault="00C24668" w:rsidP="00BB0276">
      <w:pPr>
        <w:pStyle w:val="a4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76">
        <w:rPr>
          <w:rFonts w:ascii="Times New Roman" w:hAnsi="Times New Roman" w:cs="Times New Roman"/>
          <w:sz w:val="24"/>
          <w:szCs w:val="24"/>
        </w:rPr>
        <w:t xml:space="preserve">Примерная форма для </w:t>
      </w:r>
      <w:r w:rsidRPr="00BB0276">
        <w:rPr>
          <w:rFonts w:ascii="Times New Roman" w:eastAsia="Times New Roman" w:hAnsi="Times New Roman" w:cs="Times New Roman"/>
          <w:sz w:val="24"/>
          <w:szCs w:val="24"/>
        </w:rPr>
        <w:t>предложений по доработке нормативного правового и методического обеспечения использования профессиональных стандартов их использования в профессиональном образовании и обучении</w:t>
      </w:r>
      <w:proofErr w:type="gramStart"/>
      <w:r w:rsidRPr="00BB027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44D2A790" w14:textId="30333163" w:rsidR="000D678C" w:rsidRPr="00BB0276" w:rsidRDefault="00C24668" w:rsidP="00BB0276">
      <w:pPr>
        <w:pStyle w:val="a4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76">
        <w:rPr>
          <w:rFonts w:ascii="Times New Roman" w:hAnsi="Times New Roman" w:cs="Times New Roman"/>
          <w:sz w:val="24"/>
          <w:szCs w:val="24"/>
        </w:rPr>
        <w:t xml:space="preserve"> П</w:t>
      </w:r>
      <w:r w:rsidR="000D678C" w:rsidRPr="00BB0276">
        <w:rPr>
          <w:rFonts w:ascii="Times New Roman" w:hAnsi="Times New Roman" w:cs="Times New Roman"/>
          <w:sz w:val="24"/>
          <w:szCs w:val="24"/>
        </w:rPr>
        <w:t xml:space="preserve">римеры </w:t>
      </w:r>
      <w:r w:rsidRPr="00BB0276">
        <w:rPr>
          <w:rFonts w:ascii="Times New Roman" w:hAnsi="Times New Roman" w:cs="Times New Roman"/>
          <w:sz w:val="24"/>
          <w:szCs w:val="24"/>
        </w:rPr>
        <w:t xml:space="preserve"> </w:t>
      </w:r>
      <w:r w:rsidR="000D678C" w:rsidRPr="00BB0276">
        <w:rPr>
          <w:rFonts w:ascii="Times New Roman" w:hAnsi="Times New Roman" w:cs="Times New Roman"/>
          <w:sz w:val="24"/>
          <w:szCs w:val="24"/>
        </w:rPr>
        <w:t xml:space="preserve"> актуализированны</w:t>
      </w:r>
      <w:r w:rsidRPr="00BB0276">
        <w:rPr>
          <w:rFonts w:ascii="Times New Roman" w:hAnsi="Times New Roman" w:cs="Times New Roman"/>
          <w:sz w:val="24"/>
          <w:szCs w:val="24"/>
        </w:rPr>
        <w:t xml:space="preserve">х с учетом требований профессиональных стандартов </w:t>
      </w:r>
      <w:r w:rsidR="00182A6D" w:rsidRPr="00BB0276">
        <w:rPr>
          <w:rFonts w:ascii="Times New Roman" w:hAnsi="Times New Roman" w:cs="Times New Roman"/>
          <w:sz w:val="24"/>
          <w:szCs w:val="24"/>
        </w:rPr>
        <w:t xml:space="preserve"> ФГОС /ОП;</w:t>
      </w:r>
    </w:p>
    <w:p w14:paraId="5D3AB4B3" w14:textId="1D24D70B" w:rsidR="00182A6D" w:rsidRPr="00C24668" w:rsidRDefault="00182A6D" w:rsidP="00BB0276">
      <w:pPr>
        <w:pStyle w:val="a4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0276">
        <w:rPr>
          <w:rFonts w:ascii="Times New Roman" w:hAnsi="Times New Roman" w:cs="Times New Roman"/>
          <w:sz w:val="24"/>
          <w:szCs w:val="24"/>
        </w:rPr>
        <w:t>римерное ТЗ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276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эксперт</w:t>
      </w:r>
      <w:r w:rsidR="00BB0276">
        <w:rPr>
          <w:rFonts w:ascii="Times New Roman" w:hAnsi="Times New Roman" w:cs="Times New Roman"/>
          <w:sz w:val="24"/>
          <w:szCs w:val="24"/>
        </w:rPr>
        <w:t xml:space="preserve">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частник</w:t>
      </w:r>
      <w:r w:rsidR="00BB027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апробации.</w:t>
      </w:r>
    </w:p>
    <w:p w14:paraId="2D08A75F" w14:textId="77777777" w:rsidR="00C24668" w:rsidRDefault="00C24668" w:rsidP="00C2466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730F69" w14:textId="6B7C8D2A" w:rsidR="000D678C" w:rsidRPr="00C83E34" w:rsidRDefault="000D678C" w:rsidP="00C8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230FA7" w14:textId="77777777" w:rsidR="000D678C" w:rsidRPr="008D0A3A" w:rsidRDefault="000D678C" w:rsidP="00CA6907">
      <w:pPr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111C51B6" w14:textId="77777777" w:rsidR="00E92E7D" w:rsidRDefault="00E92E7D"/>
    <w:sectPr w:rsidR="00E9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8A156F" w15:done="0"/>
  <w15:commentEx w15:paraId="7D653E47" w15:done="0"/>
  <w15:commentEx w15:paraId="30132CC5" w15:done="0"/>
  <w15:commentEx w15:paraId="6AA94885" w15:done="0"/>
  <w15:commentEx w15:paraId="7B50170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F4E4528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895693D"/>
    <w:multiLevelType w:val="hybridMultilevel"/>
    <w:tmpl w:val="469E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5E0C"/>
    <w:multiLevelType w:val="hybridMultilevel"/>
    <w:tmpl w:val="726C1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BC15AB"/>
    <w:multiLevelType w:val="hybridMultilevel"/>
    <w:tmpl w:val="DFC2D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184B88"/>
    <w:multiLevelType w:val="hybridMultilevel"/>
    <w:tmpl w:val="E236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344E9"/>
    <w:multiLevelType w:val="hybridMultilevel"/>
    <w:tmpl w:val="E922497A"/>
    <w:lvl w:ilvl="0" w:tplc="394C7C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3841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23E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682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86F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665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8EA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BC3A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A39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D7315"/>
    <w:multiLevelType w:val="hybridMultilevel"/>
    <w:tmpl w:val="7FC6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B1274"/>
    <w:multiLevelType w:val="hybridMultilevel"/>
    <w:tmpl w:val="93C69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345D2"/>
    <w:multiLevelType w:val="hybridMultilevel"/>
    <w:tmpl w:val="8C46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244AB"/>
    <w:multiLevelType w:val="hybridMultilevel"/>
    <w:tmpl w:val="2D8C9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9462C"/>
    <w:multiLevelType w:val="hybridMultilevel"/>
    <w:tmpl w:val="A1EEA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7D5F0A"/>
    <w:multiLevelType w:val="hybridMultilevel"/>
    <w:tmpl w:val="64C8B560"/>
    <w:lvl w:ilvl="0" w:tplc="02F4B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E00C7F"/>
    <w:multiLevelType w:val="hybridMultilevel"/>
    <w:tmpl w:val="39585F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74385B"/>
    <w:multiLevelType w:val="hybridMultilevel"/>
    <w:tmpl w:val="0ABAD338"/>
    <w:lvl w:ilvl="0" w:tplc="414A1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5B7751"/>
    <w:multiLevelType w:val="hybridMultilevel"/>
    <w:tmpl w:val="820EC6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13"/>
  </w:num>
  <w:num w:numId="12">
    <w:abstractNumId w:val="6"/>
  </w:num>
  <w:num w:numId="13">
    <w:abstractNumId w:val="14"/>
  </w:num>
  <w:num w:numId="14">
    <w:abstractNumId w:val="12"/>
  </w:num>
  <w:num w:numId="1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Яблонскене">
    <w15:presenceInfo w15:providerId="Windows Live" w15:userId="c09c66022579c7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7D"/>
    <w:rsid w:val="00035B37"/>
    <w:rsid w:val="00037A08"/>
    <w:rsid w:val="000A5C35"/>
    <w:rsid w:val="000B11D6"/>
    <w:rsid w:val="000D678C"/>
    <w:rsid w:val="00161A31"/>
    <w:rsid w:val="00174A1B"/>
    <w:rsid w:val="00182A6D"/>
    <w:rsid w:val="001F6388"/>
    <w:rsid w:val="0023301A"/>
    <w:rsid w:val="00242EF6"/>
    <w:rsid w:val="002B299F"/>
    <w:rsid w:val="00310194"/>
    <w:rsid w:val="00381DD0"/>
    <w:rsid w:val="00392F57"/>
    <w:rsid w:val="003E0F76"/>
    <w:rsid w:val="0044601A"/>
    <w:rsid w:val="004F4C23"/>
    <w:rsid w:val="005E581F"/>
    <w:rsid w:val="006B7D04"/>
    <w:rsid w:val="00742E0A"/>
    <w:rsid w:val="007439E5"/>
    <w:rsid w:val="00852B02"/>
    <w:rsid w:val="0088527B"/>
    <w:rsid w:val="008D0A3A"/>
    <w:rsid w:val="008D6020"/>
    <w:rsid w:val="00930B94"/>
    <w:rsid w:val="009A0211"/>
    <w:rsid w:val="009C08C0"/>
    <w:rsid w:val="00A745AF"/>
    <w:rsid w:val="00A85E8C"/>
    <w:rsid w:val="00B77290"/>
    <w:rsid w:val="00BB0276"/>
    <w:rsid w:val="00BC70B6"/>
    <w:rsid w:val="00BE692A"/>
    <w:rsid w:val="00C24668"/>
    <w:rsid w:val="00C83E34"/>
    <w:rsid w:val="00CA6907"/>
    <w:rsid w:val="00D27964"/>
    <w:rsid w:val="00DD3B6E"/>
    <w:rsid w:val="00E164BE"/>
    <w:rsid w:val="00E35E74"/>
    <w:rsid w:val="00E419F1"/>
    <w:rsid w:val="00E92E7D"/>
    <w:rsid w:val="00F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A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E0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30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35E7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930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Знак1"/>
    <w:basedOn w:val="a0"/>
    <w:rsid w:val="009C08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uiPriority w:val="99"/>
    <w:rsid w:val="003E0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Подпункт"/>
    <w:basedOn w:val="a0"/>
    <w:uiPriority w:val="99"/>
    <w:rsid w:val="003E0F76"/>
    <w:pPr>
      <w:numPr>
        <w:numId w:val="8"/>
      </w:numPr>
      <w:tabs>
        <w:tab w:val="clear" w:pos="643"/>
        <w:tab w:val="num" w:pos="864"/>
        <w:tab w:val="num" w:pos="1307"/>
        <w:tab w:val="num" w:pos="2150"/>
        <w:tab w:val="num" w:pos="10725"/>
      </w:tabs>
      <w:spacing w:after="0" w:line="240" w:lineRule="auto"/>
      <w:ind w:left="1358" w:hanging="648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annotation reference"/>
    <w:basedOn w:val="a1"/>
    <w:uiPriority w:val="99"/>
    <w:semiHidden/>
    <w:unhideWhenUsed/>
    <w:rsid w:val="00DD3B6E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D3B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DD3B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3B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3B6E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DD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D3B6E"/>
    <w:rPr>
      <w:rFonts w:ascii="Segoe UI" w:hAnsi="Segoe UI" w:cs="Segoe UI"/>
      <w:sz w:val="18"/>
      <w:szCs w:val="18"/>
    </w:rPr>
  </w:style>
  <w:style w:type="character" w:styleId="ac">
    <w:name w:val="Hyperlink"/>
    <w:basedOn w:val="a1"/>
    <w:uiPriority w:val="99"/>
    <w:unhideWhenUsed/>
    <w:rsid w:val="000B11D6"/>
    <w:rPr>
      <w:color w:val="0000FF"/>
      <w:u w:val="single"/>
    </w:rPr>
  </w:style>
  <w:style w:type="paragraph" w:styleId="ad">
    <w:name w:val="TOC Heading"/>
    <w:basedOn w:val="1"/>
    <w:next w:val="a0"/>
    <w:uiPriority w:val="39"/>
    <w:semiHidden/>
    <w:unhideWhenUsed/>
    <w:qFormat/>
    <w:rsid w:val="00E164BE"/>
    <w:pPr>
      <w:outlineLvl w:val="9"/>
    </w:pPr>
    <w:rPr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E164B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E0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30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35E7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930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Знак1"/>
    <w:basedOn w:val="a0"/>
    <w:rsid w:val="009C08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uiPriority w:val="99"/>
    <w:rsid w:val="003E0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Подпункт"/>
    <w:basedOn w:val="a0"/>
    <w:uiPriority w:val="99"/>
    <w:rsid w:val="003E0F76"/>
    <w:pPr>
      <w:numPr>
        <w:numId w:val="8"/>
      </w:numPr>
      <w:tabs>
        <w:tab w:val="clear" w:pos="643"/>
        <w:tab w:val="num" w:pos="864"/>
        <w:tab w:val="num" w:pos="1307"/>
        <w:tab w:val="num" w:pos="2150"/>
        <w:tab w:val="num" w:pos="10725"/>
      </w:tabs>
      <w:spacing w:after="0" w:line="240" w:lineRule="auto"/>
      <w:ind w:left="1358" w:hanging="648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annotation reference"/>
    <w:basedOn w:val="a1"/>
    <w:uiPriority w:val="99"/>
    <w:semiHidden/>
    <w:unhideWhenUsed/>
    <w:rsid w:val="00DD3B6E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D3B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DD3B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3B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3B6E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DD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D3B6E"/>
    <w:rPr>
      <w:rFonts w:ascii="Segoe UI" w:hAnsi="Segoe UI" w:cs="Segoe UI"/>
      <w:sz w:val="18"/>
      <w:szCs w:val="18"/>
    </w:rPr>
  </w:style>
  <w:style w:type="character" w:styleId="ac">
    <w:name w:val="Hyperlink"/>
    <w:basedOn w:val="a1"/>
    <w:uiPriority w:val="99"/>
    <w:unhideWhenUsed/>
    <w:rsid w:val="000B11D6"/>
    <w:rPr>
      <w:color w:val="0000FF"/>
      <w:u w:val="single"/>
    </w:rPr>
  </w:style>
  <w:style w:type="paragraph" w:styleId="ad">
    <w:name w:val="TOC Heading"/>
    <w:basedOn w:val="1"/>
    <w:next w:val="a0"/>
    <w:uiPriority w:val="39"/>
    <w:semiHidden/>
    <w:unhideWhenUsed/>
    <w:qFormat/>
    <w:rsid w:val="00E164BE"/>
    <w:pPr>
      <w:outlineLvl w:val="9"/>
    </w:pPr>
    <w:rPr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E164B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4C7E-7669-48F3-8B05-52001EF2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2015-07-01T08:12:00Z</cp:lastPrinted>
  <dcterms:created xsi:type="dcterms:W3CDTF">2015-07-03T13:59:00Z</dcterms:created>
  <dcterms:modified xsi:type="dcterms:W3CDTF">2015-07-03T13:59:00Z</dcterms:modified>
</cp:coreProperties>
</file>