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B" w:rsidRPr="001734AB" w:rsidRDefault="001734AB" w:rsidP="001734AB">
      <w:pPr>
        <w:pStyle w:val="Bodytext0"/>
        <w:shd w:val="clear" w:color="auto" w:fill="auto"/>
        <w:spacing w:line="360" w:lineRule="auto"/>
        <w:ind w:left="20" w:right="20" w:hanging="20"/>
        <w:jc w:val="center"/>
        <w:rPr>
          <w:b/>
          <w:sz w:val="28"/>
          <w:szCs w:val="28"/>
        </w:rPr>
      </w:pPr>
      <w:r w:rsidRPr="001734AB">
        <w:rPr>
          <w:b/>
          <w:sz w:val="28"/>
          <w:szCs w:val="28"/>
        </w:rPr>
        <w:t>Замечания и предложения РСПП</w:t>
      </w:r>
    </w:p>
    <w:p w:rsidR="001734AB" w:rsidRPr="001734AB" w:rsidRDefault="00924D14" w:rsidP="001734AB">
      <w:pPr>
        <w:pStyle w:val="Bodytext0"/>
        <w:shd w:val="clear" w:color="auto" w:fill="auto"/>
        <w:spacing w:line="360" w:lineRule="auto"/>
        <w:ind w:left="20" w:right="2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734AB" w:rsidRPr="001734AB">
        <w:rPr>
          <w:b/>
          <w:sz w:val="28"/>
          <w:szCs w:val="28"/>
        </w:rPr>
        <w:t xml:space="preserve"> проекту федерального закона №617780-5 «О внесении изменений в отдельные законодательные акты Российской Федерации»</w:t>
      </w:r>
    </w:p>
    <w:p w:rsidR="001734AB" w:rsidRPr="001734AB" w:rsidRDefault="001734AB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</w:p>
    <w:p w:rsidR="007569B6" w:rsidRPr="001734AB" w:rsidRDefault="007569B6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>Р</w:t>
      </w:r>
      <w:r w:rsidR="00924D14">
        <w:rPr>
          <w:sz w:val="28"/>
          <w:szCs w:val="28"/>
        </w:rPr>
        <w:t>оссийский союз промышленников и предпринимателей</w:t>
      </w:r>
      <w:r w:rsidRPr="001734AB">
        <w:rPr>
          <w:sz w:val="28"/>
          <w:szCs w:val="28"/>
        </w:rPr>
        <w:t xml:space="preserve"> рассмотрел проект федерального закона №617780-5 «О внесении изменений в отдельные законодательные акты Российской Федерации» и считае</w:t>
      </w:r>
      <w:r w:rsidR="00924D14">
        <w:rPr>
          <w:sz w:val="28"/>
          <w:szCs w:val="28"/>
        </w:rPr>
        <w:t>т</w:t>
      </w:r>
      <w:r w:rsidRPr="001734AB">
        <w:rPr>
          <w:sz w:val="28"/>
          <w:szCs w:val="28"/>
        </w:rPr>
        <w:t xml:space="preserve"> </w:t>
      </w:r>
      <w:r w:rsidR="00924D14">
        <w:rPr>
          <w:sz w:val="28"/>
          <w:szCs w:val="28"/>
        </w:rPr>
        <w:t>необходимым</w:t>
      </w:r>
      <w:r w:rsidRPr="001734AB">
        <w:rPr>
          <w:sz w:val="28"/>
          <w:szCs w:val="28"/>
        </w:rPr>
        <w:t xml:space="preserve"> при подготовке законопроекта ко второму чтению учесть следующие замечания и предложения:  </w:t>
      </w:r>
    </w:p>
    <w:p w:rsidR="00187D9F" w:rsidRPr="001734AB" w:rsidRDefault="007569B6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 xml:space="preserve">1. </w:t>
      </w:r>
      <w:proofErr w:type="gramStart"/>
      <w:r w:rsidRPr="001734AB">
        <w:rPr>
          <w:sz w:val="28"/>
          <w:szCs w:val="28"/>
        </w:rPr>
        <w:t>Пункт 12 статьи 1</w:t>
      </w:r>
      <w:r w:rsidR="003269BF" w:rsidRPr="001734AB">
        <w:rPr>
          <w:sz w:val="28"/>
          <w:szCs w:val="28"/>
        </w:rPr>
        <w:t xml:space="preserve"> законопроекта</w:t>
      </w:r>
      <w:r w:rsidRPr="001734AB">
        <w:rPr>
          <w:sz w:val="28"/>
          <w:szCs w:val="28"/>
        </w:rPr>
        <w:t>,</w:t>
      </w:r>
      <w:r w:rsidR="003269BF" w:rsidRPr="001734AB">
        <w:rPr>
          <w:sz w:val="28"/>
          <w:szCs w:val="28"/>
        </w:rPr>
        <w:t xml:space="preserve"> предусматривающий новую редакцию пункта </w:t>
      </w:r>
      <w:r w:rsidRPr="001734AB">
        <w:rPr>
          <w:sz w:val="28"/>
          <w:szCs w:val="28"/>
        </w:rPr>
        <w:t>1 статьи 30 К</w:t>
      </w:r>
      <w:r w:rsidR="00924D14">
        <w:rPr>
          <w:sz w:val="28"/>
          <w:szCs w:val="28"/>
        </w:rPr>
        <w:t>одекса внутреннего водного транспорта</w:t>
      </w:r>
      <w:r w:rsidRPr="001734AB">
        <w:rPr>
          <w:sz w:val="28"/>
          <w:szCs w:val="28"/>
        </w:rPr>
        <w:t xml:space="preserve">, содержит </w:t>
      </w:r>
      <w:r w:rsidR="003269BF" w:rsidRPr="001734AB">
        <w:rPr>
          <w:sz w:val="28"/>
          <w:szCs w:val="28"/>
        </w:rPr>
        <w:t xml:space="preserve">требование о получении капитаном судна </w:t>
      </w:r>
      <w:r w:rsidRPr="001734AB">
        <w:rPr>
          <w:sz w:val="28"/>
          <w:szCs w:val="28"/>
        </w:rPr>
        <w:t xml:space="preserve">внутреннего плавания не только соответствующего диплома капитана судна, но и аттестата, выдаваемого </w:t>
      </w:r>
      <w:r w:rsidR="003269BF" w:rsidRPr="001734AB">
        <w:rPr>
          <w:sz w:val="28"/>
          <w:szCs w:val="28"/>
        </w:rPr>
        <w:t>фед</w:t>
      </w:r>
      <w:r w:rsidRPr="001734AB">
        <w:rPr>
          <w:sz w:val="28"/>
          <w:szCs w:val="28"/>
        </w:rPr>
        <w:t>еральным органом исполнительной власти, осуществляющим функции по оказанию</w:t>
      </w:r>
      <w:r w:rsidR="003269BF" w:rsidRPr="001734AB">
        <w:rPr>
          <w:sz w:val="28"/>
          <w:szCs w:val="28"/>
        </w:rPr>
        <w:t xml:space="preserve"> государственных </w:t>
      </w:r>
      <w:r w:rsidRPr="001734AB">
        <w:rPr>
          <w:sz w:val="28"/>
          <w:szCs w:val="28"/>
        </w:rPr>
        <w:t xml:space="preserve">услуг и управлению государственным имуществом в сфере внутреннего водного транспорта. </w:t>
      </w:r>
      <w:proofErr w:type="gramEnd"/>
    </w:p>
    <w:p w:rsidR="00187D9F" w:rsidRPr="001734AB" w:rsidRDefault="003269BF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 xml:space="preserve">При этом </w:t>
      </w:r>
      <w:r w:rsidR="007569B6" w:rsidRPr="001734AB">
        <w:rPr>
          <w:sz w:val="28"/>
          <w:szCs w:val="28"/>
        </w:rPr>
        <w:t xml:space="preserve">существующая система </w:t>
      </w:r>
      <w:proofErr w:type="spellStart"/>
      <w:r w:rsidR="007569B6" w:rsidRPr="001734AB">
        <w:rPr>
          <w:sz w:val="28"/>
          <w:szCs w:val="28"/>
        </w:rPr>
        <w:t>дипломирования</w:t>
      </w:r>
      <w:proofErr w:type="spellEnd"/>
      <w:r w:rsidR="007569B6" w:rsidRPr="001734AB">
        <w:rPr>
          <w:sz w:val="28"/>
          <w:szCs w:val="28"/>
        </w:rPr>
        <w:t xml:space="preserve"> капитанов судов предполагает проверку наличия профильного высшего образования, достаточного стажа и прохождение проверки знаний. </w:t>
      </w:r>
      <w:r w:rsidRPr="001734AB">
        <w:rPr>
          <w:sz w:val="28"/>
          <w:szCs w:val="28"/>
        </w:rPr>
        <w:t>Диплом капитана судна</w:t>
      </w:r>
      <w:r w:rsidR="007569B6" w:rsidRPr="001734AB">
        <w:rPr>
          <w:sz w:val="28"/>
          <w:szCs w:val="28"/>
        </w:rPr>
        <w:t xml:space="preserve"> выдается сроком на 5 лет и предполагает его продление при соблюдении требований к стажу и прохождении очередной проверки знаний. </w:t>
      </w:r>
      <w:r w:rsidRPr="001734AB">
        <w:rPr>
          <w:sz w:val="28"/>
          <w:szCs w:val="28"/>
        </w:rPr>
        <w:t xml:space="preserve">При наличии объективных </w:t>
      </w:r>
      <w:r w:rsidR="007569B6" w:rsidRPr="001734AB">
        <w:rPr>
          <w:sz w:val="28"/>
          <w:szCs w:val="28"/>
        </w:rPr>
        <w:t xml:space="preserve">оснований для проведения проверки знаний капитанов судов по дополнительным направлениям эти требования могут быть учтены в системе </w:t>
      </w:r>
      <w:proofErr w:type="spellStart"/>
      <w:r w:rsidR="007569B6" w:rsidRPr="001734AB">
        <w:rPr>
          <w:sz w:val="28"/>
          <w:szCs w:val="28"/>
        </w:rPr>
        <w:t>дипломирования</w:t>
      </w:r>
      <w:proofErr w:type="spellEnd"/>
      <w:r w:rsidR="007569B6" w:rsidRPr="001734AB">
        <w:rPr>
          <w:sz w:val="28"/>
          <w:szCs w:val="28"/>
        </w:rPr>
        <w:t xml:space="preserve">. </w:t>
      </w:r>
    </w:p>
    <w:p w:rsidR="00187D9F" w:rsidRPr="001734AB" w:rsidRDefault="003269BF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 xml:space="preserve">В </w:t>
      </w:r>
      <w:r w:rsidR="00924D14">
        <w:rPr>
          <w:sz w:val="28"/>
          <w:szCs w:val="28"/>
        </w:rPr>
        <w:t>указанных</w:t>
      </w:r>
      <w:r w:rsidRPr="001734AB">
        <w:rPr>
          <w:sz w:val="28"/>
          <w:szCs w:val="28"/>
        </w:rPr>
        <w:t xml:space="preserve"> </w:t>
      </w:r>
      <w:proofErr w:type="gramStart"/>
      <w:r w:rsidRPr="001734AB">
        <w:rPr>
          <w:sz w:val="28"/>
          <w:szCs w:val="28"/>
        </w:rPr>
        <w:t>условиях</w:t>
      </w:r>
      <w:proofErr w:type="gramEnd"/>
      <w:r w:rsidRPr="001734AB">
        <w:rPr>
          <w:sz w:val="28"/>
          <w:szCs w:val="28"/>
        </w:rPr>
        <w:t xml:space="preserve"> </w:t>
      </w:r>
      <w:r w:rsidR="007569B6" w:rsidRPr="001734AB">
        <w:rPr>
          <w:sz w:val="28"/>
          <w:szCs w:val="28"/>
        </w:rPr>
        <w:t xml:space="preserve">предусмотренное законопроектом требование о прохождении дополнительной аттестации капитанами судов представляется дублирующим и избыточным. </w:t>
      </w:r>
    </w:p>
    <w:p w:rsidR="00F53453" w:rsidRPr="001734AB" w:rsidRDefault="00F53453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 xml:space="preserve">2. Представляется целесообразным дополнение законопроекта новой главой (статьей), предусматривающей особенности создания и </w:t>
      </w:r>
      <w:proofErr w:type="gramStart"/>
      <w:r w:rsidRPr="001734AB">
        <w:rPr>
          <w:sz w:val="28"/>
          <w:szCs w:val="28"/>
        </w:rPr>
        <w:t>деятельности</w:t>
      </w:r>
      <w:proofErr w:type="gramEnd"/>
      <w:r w:rsidRPr="001734AB">
        <w:rPr>
          <w:sz w:val="28"/>
          <w:szCs w:val="28"/>
        </w:rPr>
        <w:t xml:space="preserve"> отраслевых </w:t>
      </w:r>
      <w:proofErr w:type="spellStart"/>
      <w:r w:rsidRPr="001734AB">
        <w:rPr>
          <w:sz w:val="28"/>
          <w:szCs w:val="28"/>
        </w:rPr>
        <w:t>саморегулируемых</w:t>
      </w:r>
      <w:proofErr w:type="spellEnd"/>
      <w:r w:rsidRPr="001734AB">
        <w:rPr>
          <w:sz w:val="28"/>
          <w:szCs w:val="28"/>
        </w:rPr>
        <w:t xml:space="preserve"> организаций, объединяющих субъектов предпринимательской деятельности на внутреннем водном транспорте. </w:t>
      </w:r>
    </w:p>
    <w:p w:rsidR="00A05048" w:rsidRPr="001734AB" w:rsidRDefault="00F53453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lastRenderedPageBreak/>
        <w:t>3. П</w:t>
      </w:r>
      <w:r w:rsidR="003269BF" w:rsidRPr="001734AB">
        <w:rPr>
          <w:sz w:val="28"/>
          <w:szCs w:val="28"/>
        </w:rPr>
        <w:t xml:space="preserve">ункт </w:t>
      </w:r>
      <w:r w:rsidRPr="001734AB">
        <w:rPr>
          <w:sz w:val="28"/>
          <w:szCs w:val="28"/>
        </w:rPr>
        <w:t xml:space="preserve">10 статьи 1 </w:t>
      </w:r>
      <w:r w:rsidR="003269BF" w:rsidRPr="001734AB">
        <w:rPr>
          <w:sz w:val="28"/>
          <w:szCs w:val="28"/>
        </w:rPr>
        <w:t>за</w:t>
      </w:r>
      <w:r w:rsidRPr="001734AB">
        <w:rPr>
          <w:sz w:val="28"/>
          <w:szCs w:val="28"/>
        </w:rPr>
        <w:t>конопроекта</w:t>
      </w:r>
      <w:r w:rsidR="003269BF" w:rsidRPr="001734AB">
        <w:rPr>
          <w:sz w:val="28"/>
          <w:szCs w:val="28"/>
        </w:rPr>
        <w:t>, предусматривающий новую редакцию статьи</w:t>
      </w:r>
      <w:r w:rsidRPr="001734AB">
        <w:rPr>
          <w:sz w:val="28"/>
          <w:szCs w:val="28"/>
        </w:rPr>
        <w:t xml:space="preserve"> 17 КВВТ, целесообразно </w:t>
      </w:r>
      <w:r w:rsidR="003269BF" w:rsidRPr="001734AB">
        <w:rPr>
          <w:sz w:val="28"/>
          <w:szCs w:val="28"/>
        </w:rPr>
        <w:t xml:space="preserve">дополнить положениями, содержащимися </w:t>
      </w:r>
      <w:r w:rsidRPr="001734AB">
        <w:rPr>
          <w:sz w:val="28"/>
          <w:szCs w:val="28"/>
        </w:rPr>
        <w:t>в действующей р</w:t>
      </w:r>
      <w:r w:rsidR="003269BF" w:rsidRPr="001734AB">
        <w:rPr>
          <w:sz w:val="28"/>
          <w:szCs w:val="28"/>
        </w:rPr>
        <w:t>едакции указанной статьи и определяющими порядок рег</w:t>
      </w:r>
      <w:r w:rsidRPr="001734AB">
        <w:rPr>
          <w:sz w:val="28"/>
          <w:szCs w:val="28"/>
        </w:rPr>
        <w:t xml:space="preserve">истрации </w:t>
      </w:r>
      <w:r w:rsidR="003269BF" w:rsidRPr="001734AB">
        <w:rPr>
          <w:sz w:val="28"/>
          <w:szCs w:val="28"/>
        </w:rPr>
        <w:t xml:space="preserve">судов внутреннего плавания в Российском международном </w:t>
      </w:r>
      <w:r w:rsidRPr="001734AB">
        <w:rPr>
          <w:sz w:val="28"/>
          <w:szCs w:val="28"/>
        </w:rPr>
        <w:t>реестре</w:t>
      </w:r>
      <w:r w:rsidR="003269BF" w:rsidRPr="001734AB">
        <w:rPr>
          <w:sz w:val="28"/>
          <w:szCs w:val="28"/>
        </w:rPr>
        <w:t xml:space="preserve"> судов.</w:t>
      </w:r>
    </w:p>
    <w:p w:rsidR="00187D9F" w:rsidRPr="001734AB" w:rsidRDefault="00A05048" w:rsidP="001734AB">
      <w:pPr>
        <w:pStyle w:val="Bodytext0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 xml:space="preserve">4. </w:t>
      </w:r>
      <w:r w:rsidR="003269BF" w:rsidRPr="001734AB">
        <w:rPr>
          <w:sz w:val="28"/>
          <w:szCs w:val="28"/>
        </w:rPr>
        <w:t xml:space="preserve">Предлагается дополнить КВВТ новой статьей (пунктом), предусматривающим </w:t>
      </w:r>
      <w:r w:rsidR="00F53453" w:rsidRPr="001734AB">
        <w:rPr>
          <w:sz w:val="28"/>
          <w:szCs w:val="28"/>
        </w:rPr>
        <w:t>обязанность разработки</w:t>
      </w:r>
      <w:r w:rsidR="003269BF" w:rsidRPr="001734AB">
        <w:rPr>
          <w:sz w:val="28"/>
          <w:szCs w:val="28"/>
        </w:rPr>
        <w:t xml:space="preserve"> судовладельцами</w:t>
      </w:r>
      <w:r w:rsidR="00F53453" w:rsidRPr="001734AB">
        <w:rPr>
          <w:sz w:val="28"/>
          <w:szCs w:val="28"/>
        </w:rPr>
        <w:t xml:space="preserve"> в отношении судов, перевозящих</w:t>
      </w:r>
      <w:r w:rsidR="003269BF" w:rsidRPr="001734AB">
        <w:rPr>
          <w:sz w:val="28"/>
          <w:szCs w:val="28"/>
        </w:rPr>
        <w:t xml:space="preserve"> груз </w:t>
      </w:r>
      <w:r w:rsidR="00F53453" w:rsidRPr="001734AB">
        <w:rPr>
          <w:sz w:val="28"/>
          <w:szCs w:val="28"/>
        </w:rPr>
        <w:t xml:space="preserve">нефтепродуктов, судовых планов </w:t>
      </w:r>
      <w:r w:rsidR="003269BF" w:rsidRPr="001734AB">
        <w:rPr>
          <w:sz w:val="28"/>
          <w:szCs w:val="28"/>
        </w:rPr>
        <w:t>по ликвидации разливов нефти</w:t>
      </w:r>
      <w:r w:rsidR="00F53453" w:rsidRPr="001734AB">
        <w:rPr>
          <w:sz w:val="28"/>
          <w:szCs w:val="28"/>
        </w:rPr>
        <w:t>,</w:t>
      </w:r>
      <w:r w:rsidR="003269BF" w:rsidRPr="001734AB">
        <w:rPr>
          <w:sz w:val="28"/>
          <w:szCs w:val="28"/>
        </w:rPr>
        <w:t xml:space="preserve"> требования к которым должны определяться приказом</w:t>
      </w:r>
      <w:r w:rsidR="00F53453" w:rsidRPr="001734AB">
        <w:rPr>
          <w:sz w:val="28"/>
          <w:szCs w:val="28"/>
        </w:rPr>
        <w:t xml:space="preserve"> Минтранса России.</w:t>
      </w:r>
    </w:p>
    <w:p w:rsidR="00187D9F" w:rsidRPr="001734AB" w:rsidRDefault="00F53453" w:rsidP="001734AB">
      <w:pPr>
        <w:pStyle w:val="Bodytext0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>Наличие в отраслевом законодательстве такого требования, аналогичного положениям МАРПОЛ 73/78, позволит</w:t>
      </w:r>
      <w:r w:rsidR="003269BF" w:rsidRPr="001734AB">
        <w:rPr>
          <w:sz w:val="28"/>
          <w:szCs w:val="28"/>
        </w:rPr>
        <w:t xml:space="preserve"> исключить практику предъявления к судовладельцам требований о разработке планов организаций по ликвида</w:t>
      </w:r>
      <w:r w:rsidR="00A05048" w:rsidRPr="001734AB">
        <w:rPr>
          <w:sz w:val="28"/>
          <w:szCs w:val="28"/>
        </w:rPr>
        <w:t>ц</w:t>
      </w:r>
      <w:r w:rsidR="003269BF" w:rsidRPr="001734AB">
        <w:rPr>
          <w:sz w:val="28"/>
          <w:szCs w:val="28"/>
        </w:rPr>
        <w:t>ии</w:t>
      </w:r>
      <w:r w:rsidR="00A05048" w:rsidRPr="001734AB">
        <w:rPr>
          <w:sz w:val="28"/>
          <w:szCs w:val="28"/>
        </w:rPr>
        <w:t xml:space="preserve"> разливов </w:t>
      </w:r>
      <w:r w:rsidR="003269BF" w:rsidRPr="001734AB">
        <w:rPr>
          <w:sz w:val="28"/>
          <w:szCs w:val="28"/>
        </w:rPr>
        <w:t>неф</w:t>
      </w:r>
      <w:r w:rsidR="00A05048" w:rsidRPr="001734AB">
        <w:rPr>
          <w:sz w:val="28"/>
          <w:szCs w:val="28"/>
        </w:rPr>
        <w:t>ти</w:t>
      </w:r>
      <w:r w:rsidR="003269BF" w:rsidRPr="001734AB">
        <w:rPr>
          <w:sz w:val="28"/>
          <w:szCs w:val="28"/>
        </w:rPr>
        <w:t xml:space="preserve">, предъявляемых к стационарным объектам </w:t>
      </w:r>
      <w:r w:rsidR="00A05048" w:rsidRPr="001734AB">
        <w:rPr>
          <w:sz w:val="28"/>
          <w:szCs w:val="28"/>
        </w:rPr>
        <w:t>нефтегазового комплекса</w:t>
      </w:r>
      <w:r w:rsidR="003269BF" w:rsidRPr="001734AB">
        <w:rPr>
          <w:sz w:val="28"/>
          <w:szCs w:val="28"/>
        </w:rPr>
        <w:t xml:space="preserve"> и неэффективных для транспортных средств.</w:t>
      </w:r>
    </w:p>
    <w:p w:rsidR="001734AB" w:rsidRPr="001734AB" w:rsidRDefault="00A05048" w:rsidP="001734AB">
      <w:pPr>
        <w:pStyle w:val="Bodytext0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>5. З</w:t>
      </w:r>
      <w:r w:rsidR="003269BF" w:rsidRPr="001734AB">
        <w:rPr>
          <w:sz w:val="28"/>
          <w:szCs w:val="28"/>
        </w:rPr>
        <w:t>аконопроект (</w:t>
      </w:r>
      <w:r w:rsidRPr="001734AB">
        <w:rPr>
          <w:sz w:val="28"/>
          <w:szCs w:val="28"/>
        </w:rPr>
        <w:t>подпункты «а», «б» пункта 8, пункт 13 статьи 1) предусматривает введение требования к судовладельцам о разработке и внедрении системы управления безопасностью. При этом</w:t>
      </w:r>
      <w:r w:rsidR="003269BF" w:rsidRPr="001734AB">
        <w:rPr>
          <w:sz w:val="28"/>
          <w:szCs w:val="28"/>
        </w:rPr>
        <w:t xml:space="preserve"> содержащиеся в законопроекте требования к системе управления безопасностью нуждаются в дополнительной </w:t>
      </w:r>
      <w:r w:rsidRPr="001734AB">
        <w:rPr>
          <w:sz w:val="28"/>
          <w:szCs w:val="28"/>
        </w:rPr>
        <w:t>лингвистической</w:t>
      </w:r>
      <w:r w:rsidR="003269BF" w:rsidRPr="001734AB">
        <w:rPr>
          <w:sz w:val="28"/>
          <w:szCs w:val="28"/>
        </w:rPr>
        <w:t xml:space="preserve"> экспертизе. </w:t>
      </w:r>
      <w:proofErr w:type="gramStart"/>
      <w:r w:rsidR="003269BF" w:rsidRPr="001734AB">
        <w:rPr>
          <w:sz w:val="28"/>
          <w:szCs w:val="28"/>
        </w:rPr>
        <w:t xml:space="preserve">Представляется целесообразным </w:t>
      </w:r>
      <w:r w:rsidRPr="001734AB">
        <w:rPr>
          <w:sz w:val="28"/>
          <w:szCs w:val="28"/>
        </w:rPr>
        <w:t xml:space="preserve">изложить вышеуказанные пункты законопроекта в новой редакции, приняв за основу терминологию и требования, используемые в торговом мореплавании и содержащееся в главе </w:t>
      </w:r>
      <w:r w:rsidR="003269BF" w:rsidRPr="001734AB">
        <w:rPr>
          <w:sz w:val="28"/>
          <w:szCs w:val="28"/>
        </w:rPr>
        <w:t>IX Международной конвенции по охр</w:t>
      </w:r>
      <w:r w:rsidRPr="001734AB">
        <w:rPr>
          <w:sz w:val="28"/>
          <w:szCs w:val="28"/>
        </w:rPr>
        <w:t>ане</w:t>
      </w:r>
      <w:r w:rsidR="003269BF" w:rsidRPr="001734AB">
        <w:rPr>
          <w:sz w:val="28"/>
          <w:szCs w:val="28"/>
        </w:rPr>
        <w:t xml:space="preserve"> человеческой</w:t>
      </w:r>
      <w:r w:rsidRPr="001734AB">
        <w:rPr>
          <w:sz w:val="28"/>
          <w:szCs w:val="28"/>
        </w:rPr>
        <w:t xml:space="preserve"> жизни на море, 1974г</w:t>
      </w:r>
      <w:r w:rsidR="00924D14">
        <w:rPr>
          <w:sz w:val="28"/>
          <w:szCs w:val="28"/>
        </w:rPr>
        <w:t>.</w:t>
      </w:r>
      <w:proofErr w:type="gramEnd"/>
      <w:r w:rsidRPr="001734AB">
        <w:rPr>
          <w:sz w:val="28"/>
          <w:szCs w:val="28"/>
        </w:rPr>
        <w:t xml:space="preserve"> </w:t>
      </w:r>
      <w:proofErr w:type="gramStart"/>
      <w:r w:rsidRPr="001734AB">
        <w:rPr>
          <w:sz w:val="28"/>
          <w:szCs w:val="28"/>
        </w:rPr>
        <w:t>(СОЛАС 1974</w:t>
      </w:r>
      <w:r w:rsidR="001734AB" w:rsidRPr="001734AB">
        <w:rPr>
          <w:sz w:val="28"/>
          <w:szCs w:val="28"/>
        </w:rPr>
        <w:t>),</w:t>
      </w:r>
      <w:r w:rsidRPr="001734AB">
        <w:rPr>
          <w:sz w:val="28"/>
          <w:szCs w:val="28"/>
        </w:rPr>
        <w:t xml:space="preserve"> </w:t>
      </w:r>
      <w:r w:rsidR="003269BF" w:rsidRPr="001734AB">
        <w:rPr>
          <w:sz w:val="28"/>
          <w:szCs w:val="28"/>
        </w:rPr>
        <w:t xml:space="preserve">а также </w:t>
      </w:r>
      <w:r w:rsidR="001734AB" w:rsidRPr="001734AB">
        <w:rPr>
          <w:sz w:val="28"/>
          <w:szCs w:val="28"/>
        </w:rPr>
        <w:t xml:space="preserve">Международном кодексе по управлению безопасностью (МКУБ). </w:t>
      </w:r>
      <w:proofErr w:type="gramEnd"/>
    </w:p>
    <w:p w:rsidR="00187D9F" w:rsidRPr="001734AB" w:rsidRDefault="001734AB" w:rsidP="001734AB">
      <w:pPr>
        <w:pStyle w:val="Bodytext0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 xml:space="preserve">6. </w:t>
      </w:r>
      <w:proofErr w:type="gramStart"/>
      <w:r w:rsidR="003269BF" w:rsidRPr="001734AB">
        <w:rPr>
          <w:sz w:val="28"/>
          <w:szCs w:val="28"/>
        </w:rPr>
        <w:t xml:space="preserve">С учетом присоединения Российской Федерации к Будапештской конвенции о договоре перевозки </w:t>
      </w:r>
      <w:r w:rsidRPr="001734AB">
        <w:rPr>
          <w:sz w:val="28"/>
          <w:szCs w:val="28"/>
        </w:rPr>
        <w:t>грузов п</w:t>
      </w:r>
      <w:r w:rsidR="003269BF" w:rsidRPr="001734AB">
        <w:rPr>
          <w:sz w:val="28"/>
          <w:szCs w:val="28"/>
        </w:rPr>
        <w:t xml:space="preserve">о внутренним водным путям от 22 июня 2001 года (Федеральный </w:t>
      </w:r>
      <w:r w:rsidRPr="001734AB">
        <w:rPr>
          <w:sz w:val="28"/>
          <w:szCs w:val="28"/>
        </w:rPr>
        <w:t>закон от</w:t>
      </w:r>
      <w:r w:rsidR="003269BF" w:rsidRPr="001734AB">
        <w:rPr>
          <w:sz w:val="28"/>
          <w:szCs w:val="28"/>
        </w:rPr>
        <w:t xml:space="preserve"> 8 марта 2007 г. </w:t>
      </w:r>
      <w:r w:rsidRPr="001734AB">
        <w:rPr>
          <w:sz w:val="28"/>
          <w:szCs w:val="28"/>
        </w:rPr>
        <w:t>№33</w:t>
      </w:r>
      <w:r w:rsidR="003269BF" w:rsidRPr="001734AB">
        <w:rPr>
          <w:sz w:val="28"/>
          <w:szCs w:val="28"/>
        </w:rPr>
        <w:t xml:space="preserve">-ФЗ), </w:t>
      </w:r>
      <w:r w:rsidRPr="001734AB">
        <w:rPr>
          <w:sz w:val="28"/>
          <w:szCs w:val="28"/>
        </w:rPr>
        <w:t>предусматривающей оформление дого</w:t>
      </w:r>
      <w:r w:rsidR="003269BF" w:rsidRPr="001734AB">
        <w:rPr>
          <w:sz w:val="28"/>
          <w:szCs w:val="28"/>
        </w:rPr>
        <w:t>вора перевозки грузов путем выдачи перевозчиком коносамента</w:t>
      </w:r>
      <w:r w:rsidRPr="001734AB">
        <w:rPr>
          <w:sz w:val="28"/>
          <w:szCs w:val="28"/>
        </w:rPr>
        <w:t>,</w:t>
      </w:r>
      <w:r w:rsidR="003269BF" w:rsidRPr="001734AB">
        <w:rPr>
          <w:sz w:val="28"/>
          <w:szCs w:val="28"/>
        </w:rPr>
        <w:t xml:space="preserve"> предлагается дополнить главу XI</w:t>
      </w:r>
      <w:r w:rsidRPr="001734AB">
        <w:rPr>
          <w:sz w:val="28"/>
          <w:szCs w:val="28"/>
        </w:rPr>
        <w:t xml:space="preserve"> </w:t>
      </w:r>
      <w:r w:rsidR="003269BF" w:rsidRPr="001734AB">
        <w:rPr>
          <w:sz w:val="28"/>
          <w:szCs w:val="28"/>
        </w:rPr>
        <w:t>КВВТ соответствующими по</w:t>
      </w:r>
      <w:r w:rsidRPr="001734AB">
        <w:rPr>
          <w:sz w:val="28"/>
          <w:szCs w:val="28"/>
        </w:rPr>
        <w:t>ложениями</w:t>
      </w:r>
      <w:r w:rsidR="003269BF" w:rsidRPr="001734AB">
        <w:rPr>
          <w:sz w:val="28"/>
          <w:szCs w:val="28"/>
        </w:rPr>
        <w:t xml:space="preserve">, представляющими сторонам договора </w:t>
      </w:r>
      <w:r w:rsidR="003269BF" w:rsidRPr="001734AB">
        <w:rPr>
          <w:sz w:val="28"/>
          <w:szCs w:val="28"/>
        </w:rPr>
        <w:lastRenderedPageBreak/>
        <w:t>перевозки грузов н</w:t>
      </w:r>
      <w:r w:rsidR="00924D14">
        <w:rPr>
          <w:sz w:val="28"/>
          <w:szCs w:val="28"/>
        </w:rPr>
        <w:t>а</w:t>
      </w:r>
      <w:r w:rsidR="003269BF" w:rsidRPr="001734AB">
        <w:rPr>
          <w:sz w:val="28"/>
          <w:szCs w:val="28"/>
        </w:rPr>
        <w:t xml:space="preserve"> внутреннем водном транспорте возможность самостоятельно определя</w:t>
      </w:r>
      <w:r w:rsidRPr="001734AB">
        <w:rPr>
          <w:sz w:val="28"/>
          <w:szCs w:val="28"/>
        </w:rPr>
        <w:t>ть способ оформления такой</w:t>
      </w:r>
      <w:proofErr w:type="gramEnd"/>
      <w:r w:rsidRPr="001734AB">
        <w:rPr>
          <w:sz w:val="28"/>
          <w:szCs w:val="28"/>
        </w:rPr>
        <w:t xml:space="preserve"> перевозки (либо коносаментом, </w:t>
      </w:r>
      <w:proofErr w:type="gramStart"/>
      <w:r w:rsidRPr="001734AB">
        <w:rPr>
          <w:sz w:val="28"/>
          <w:szCs w:val="28"/>
        </w:rPr>
        <w:t>выдаваемом</w:t>
      </w:r>
      <w:proofErr w:type="gramEnd"/>
      <w:r w:rsidRPr="001734AB">
        <w:rPr>
          <w:sz w:val="28"/>
          <w:szCs w:val="28"/>
        </w:rPr>
        <w:t xml:space="preserve"> перевозчиком, либо транспортной накладной, выдаваемой грузоотправителем). </w:t>
      </w:r>
    </w:p>
    <w:p w:rsidR="00187D9F" w:rsidRPr="001734AB" w:rsidRDefault="001734AB" w:rsidP="001734AB">
      <w:pPr>
        <w:pStyle w:val="Bodytext0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1734AB">
        <w:rPr>
          <w:sz w:val="28"/>
          <w:szCs w:val="28"/>
        </w:rPr>
        <w:t>7. Пункт 36 статьи 1 законопроекта</w:t>
      </w:r>
      <w:r w:rsidR="003269BF" w:rsidRPr="001734AB">
        <w:rPr>
          <w:sz w:val="28"/>
          <w:szCs w:val="28"/>
        </w:rPr>
        <w:t xml:space="preserve"> предполагает внесение значительных </w:t>
      </w:r>
      <w:r w:rsidRPr="001734AB">
        <w:rPr>
          <w:sz w:val="28"/>
          <w:szCs w:val="28"/>
        </w:rPr>
        <w:t xml:space="preserve">изменений в статью </w:t>
      </w:r>
      <w:r w:rsidR="003269BF" w:rsidRPr="001734AB">
        <w:rPr>
          <w:sz w:val="28"/>
          <w:szCs w:val="28"/>
        </w:rPr>
        <w:t xml:space="preserve">121 КВВТ, предусматривающих фактическое введение </w:t>
      </w:r>
      <w:r w:rsidRPr="001734AB">
        <w:rPr>
          <w:sz w:val="28"/>
          <w:szCs w:val="28"/>
        </w:rPr>
        <w:t xml:space="preserve">обязательного страхования ответственности </w:t>
      </w:r>
      <w:r w:rsidR="003269BF" w:rsidRPr="001734AB">
        <w:rPr>
          <w:sz w:val="28"/>
          <w:szCs w:val="28"/>
        </w:rPr>
        <w:t xml:space="preserve">судовладельцев на внутреннем </w:t>
      </w:r>
      <w:r w:rsidRPr="001734AB">
        <w:rPr>
          <w:sz w:val="28"/>
          <w:szCs w:val="28"/>
        </w:rPr>
        <w:t>в</w:t>
      </w:r>
      <w:r w:rsidR="003269BF" w:rsidRPr="001734AB">
        <w:rPr>
          <w:sz w:val="28"/>
          <w:szCs w:val="28"/>
        </w:rPr>
        <w:t xml:space="preserve">одном транспорте по рискам причинения вреда третьим лицам в </w:t>
      </w:r>
      <w:r w:rsidRPr="001734AB">
        <w:rPr>
          <w:sz w:val="28"/>
          <w:szCs w:val="28"/>
        </w:rPr>
        <w:t>связи со столкновением судов,</w:t>
      </w:r>
      <w:r w:rsidR="003269BF" w:rsidRPr="001734AB">
        <w:rPr>
          <w:sz w:val="28"/>
          <w:szCs w:val="28"/>
        </w:rPr>
        <w:t xml:space="preserve"> причи</w:t>
      </w:r>
      <w:r w:rsidR="00924D14">
        <w:rPr>
          <w:sz w:val="28"/>
          <w:szCs w:val="28"/>
        </w:rPr>
        <w:t>нением</w:t>
      </w:r>
      <w:r w:rsidR="003269BF" w:rsidRPr="001734AB">
        <w:rPr>
          <w:sz w:val="28"/>
          <w:szCs w:val="28"/>
        </w:rPr>
        <w:t xml:space="preserve"> вреда имуществу третьих лиц</w:t>
      </w:r>
      <w:r w:rsidRPr="001734AB">
        <w:rPr>
          <w:sz w:val="28"/>
          <w:szCs w:val="28"/>
        </w:rPr>
        <w:t xml:space="preserve">, </w:t>
      </w:r>
      <w:r w:rsidR="003269BF" w:rsidRPr="001734AB">
        <w:rPr>
          <w:sz w:val="28"/>
          <w:szCs w:val="28"/>
        </w:rPr>
        <w:t>загрязнени</w:t>
      </w:r>
      <w:r w:rsidR="00924D14">
        <w:rPr>
          <w:sz w:val="28"/>
          <w:szCs w:val="28"/>
        </w:rPr>
        <w:t>ем</w:t>
      </w:r>
      <w:r w:rsidR="003269BF" w:rsidRPr="001734AB">
        <w:rPr>
          <w:sz w:val="28"/>
          <w:szCs w:val="28"/>
        </w:rPr>
        <w:t xml:space="preserve"> окружающей природной </w:t>
      </w:r>
      <w:r w:rsidR="00924D14">
        <w:rPr>
          <w:sz w:val="28"/>
          <w:szCs w:val="28"/>
        </w:rPr>
        <w:t>среды нефтью, подъемом</w:t>
      </w:r>
      <w:r w:rsidRPr="001734AB">
        <w:rPr>
          <w:sz w:val="28"/>
          <w:szCs w:val="28"/>
        </w:rPr>
        <w:t xml:space="preserve"> затонувшего имущества.</w:t>
      </w:r>
    </w:p>
    <w:p w:rsidR="00187D9F" w:rsidRPr="001734AB" w:rsidRDefault="003269BF" w:rsidP="001734AB">
      <w:pPr>
        <w:pStyle w:val="Bodytext0"/>
        <w:shd w:val="clear" w:color="auto" w:fill="auto"/>
        <w:spacing w:after="664" w:line="360" w:lineRule="auto"/>
        <w:ind w:left="20" w:right="20" w:firstLine="640"/>
        <w:jc w:val="both"/>
        <w:rPr>
          <w:sz w:val="28"/>
          <w:szCs w:val="28"/>
        </w:rPr>
      </w:pPr>
      <w:proofErr w:type="gramStart"/>
      <w:r w:rsidRPr="001734AB">
        <w:rPr>
          <w:sz w:val="28"/>
          <w:szCs w:val="28"/>
        </w:rPr>
        <w:t>В соответстви</w:t>
      </w:r>
      <w:r w:rsidR="00924D14">
        <w:rPr>
          <w:sz w:val="28"/>
          <w:szCs w:val="28"/>
        </w:rPr>
        <w:t xml:space="preserve">и с </w:t>
      </w:r>
      <w:r w:rsidRPr="001734AB">
        <w:rPr>
          <w:sz w:val="28"/>
          <w:szCs w:val="28"/>
        </w:rPr>
        <w:t>существующей международной практикой, применяемо</w:t>
      </w:r>
      <w:r w:rsidR="001734AB" w:rsidRPr="001734AB">
        <w:rPr>
          <w:sz w:val="28"/>
          <w:szCs w:val="28"/>
        </w:rPr>
        <w:t xml:space="preserve">й на </w:t>
      </w:r>
      <w:r w:rsidRPr="001734AB">
        <w:rPr>
          <w:sz w:val="28"/>
          <w:szCs w:val="28"/>
        </w:rPr>
        <w:t>других вида</w:t>
      </w:r>
      <w:r w:rsidR="001734AB" w:rsidRPr="001734AB">
        <w:rPr>
          <w:sz w:val="28"/>
          <w:szCs w:val="28"/>
        </w:rPr>
        <w:t>х транспорта (морской, автомобильный и др.),</w:t>
      </w:r>
      <w:r w:rsidRPr="001734AB">
        <w:rPr>
          <w:sz w:val="28"/>
          <w:szCs w:val="28"/>
        </w:rPr>
        <w:t xml:space="preserve"> рассматривать вопрос</w:t>
      </w:r>
      <w:r w:rsidR="001734AB" w:rsidRPr="001734AB">
        <w:rPr>
          <w:sz w:val="28"/>
          <w:szCs w:val="28"/>
        </w:rPr>
        <w:t xml:space="preserve"> о введении обязательного страхования представляется целесообразным при условии одновременного установления ограничения ответственности перевозчика по требованиям третьих лиц.</w:t>
      </w:r>
      <w:proofErr w:type="gramEnd"/>
      <w:r w:rsidR="001734AB" w:rsidRPr="001734AB">
        <w:rPr>
          <w:sz w:val="28"/>
          <w:szCs w:val="28"/>
        </w:rPr>
        <w:t xml:space="preserve"> При этом устанавливаемые пределы ответственности судовладельцев не должны ограничиваться четырьмя вышеуказанными рисками, в отношении которых предусматривается обязательное страхование. </w:t>
      </w:r>
    </w:p>
    <w:sectPr w:rsidR="00187D9F" w:rsidRPr="001734AB" w:rsidSect="001734A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E3" w:rsidRDefault="00A75BE3" w:rsidP="00187D9F">
      <w:r>
        <w:separator/>
      </w:r>
    </w:p>
  </w:endnote>
  <w:endnote w:type="continuationSeparator" w:id="0">
    <w:p w:rsidR="00A75BE3" w:rsidRDefault="00A75BE3" w:rsidP="00187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E3" w:rsidRDefault="00A75BE3"/>
  </w:footnote>
  <w:footnote w:type="continuationSeparator" w:id="0">
    <w:p w:rsidR="00A75BE3" w:rsidRDefault="00A75B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CA1"/>
    <w:multiLevelType w:val="hybridMultilevel"/>
    <w:tmpl w:val="E8FA7C3C"/>
    <w:lvl w:ilvl="0" w:tplc="3632A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46E34C1"/>
    <w:multiLevelType w:val="multilevel"/>
    <w:tmpl w:val="47F84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7D9F"/>
    <w:rsid w:val="001734AB"/>
    <w:rsid w:val="00187D9F"/>
    <w:rsid w:val="003269BF"/>
    <w:rsid w:val="007569B6"/>
    <w:rsid w:val="00924D14"/>
    <w:rsid w:val="00A05048"/>
    <w:rsid w:val="00A75BE3"/>
    <w:rsid w:val="00AE2240"/>
    <w:rsid w:val="00C66D3A"/>
    <w:rsid w:val="00D61D41"/>
    <w:rsid w:val="00F5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D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D9F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sid w:val="00187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8ptItalic">
    <w:name w:val="Picture caption + 8 pt;Italic"/>
    <w:basedOn w:val="Picturecaption"/>
    <w:rsid w:val="00187D9F"/>
    <w:rPr>
      <w:i/>
      <w:iCs/>
      <w:spacing w:val="0"/>
      <w:sz w:val="16"/>
      <w:szCs w:val="16"/>
    </w:rPr>
  </w:style>
  <w:style w:type="character" w:customStyle="1" w:styleId="PicturecaptionSpacing6pt">
    <w:name w:val="Picture caption + Spacing 6 pt"/>
    <w:basedOn w:val="Picturecaption"/>
    <w:rsid w:val="00187D9F"/>
    <w:rPr>
      <w:spacing w:val="120"/>
    </w:rPr>
  </w:style>
  <w:style w:type="character" w:customStyle="1" w:styleId="Bodytext2">
    <w:name w:val="Body text (2)_"/>
    <w:basedOn w:val="a0"/>
    <w:link w:val="Bodytext20"/>
    <w:rsid w:val="00187D9F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187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Bodytext3Candara33ptSpacing0pt">
    <w:name w:val="Body text (3) + Candara;33 pt;Spacing 0 pt"/>
    <w:basedOn w:val="Bodytext3"/>
    <w:rsid w:val="00187D9F"/>
    <w:rPr>
      <w:rFonts w:ascii="Candara" w:eastAsia="Candara" w:hAnsi="Candara" w:cs="Candara"/>
      <w:b w:val="0"/>
      <w:bCs w:val="0"/>
      <w:spacing w:val="0"/>
      <w:sz w:val="66"/>
      <w:szCs w:val="66"/>
    </w:rPr>
  </w:style>
  <w:style w:type="character" w:customStyle="1" w:styleId="Bodytext">
    <w:name w:val="Body text_"/>
    <w:basedOn w:val="a0"/>
    <w:link w:val="Bodytext0"/>
    <w:rsid w:val="00187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4">
    <w:name w:val="Body text (4)_"/>
    <w:basedOn w:val="a0"/>
    <w:link w:val="Bodytext40"/>
    <w:rsid w:val="00187D9F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1ptSmallCaps">
    <w:name w:val="Body text (4) + 11 pt;Small Caps"/>
    <w:basedOn w:val="Bodytext4"/>
    <w:rsid w:val="00187D9F"/>
    <w:rPr>
      <w:smallCaps/>
      <w:spacing w:val="0"/>
      <w:sz w:val="22"/>
      <w:szCs w:val="22"/>
    </w:rPr>
  </w:style>
  <w:style w:type="character" w:customStyle="1" w:styleId="Bodytext410ptBoldSmallCaps">
    <w:name w:val="Body text (4) + 10 pt;Bold;Small Caps"/>
    <w:basedOn w:val="Bodytext4"/>
    <w:rsid w:val="00187D9F"/>
    <w:rPr>
      <w:b/>
      <w:bCs/>
      <w:smallCaps/>
      <w:spacing w:val="0"/>
      <w:sz w:val="20"/>
      <w:szCs w:val="20"/>
    </w:rPr>
  </w:style>
  <w:style w:type="character" w:customStyle="1" w:styleId="Bodytext5">
    <w:name w:val="Body text (5)_"/>
    <w:basedOn w:val="a0"/>
    <w:link w:val="Bodytext50"/>
    <w:rsid w:val="00187D9F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115pt">
    <w:name w:val="Body text (5) + 11;5 pt"/>
    <w:basedOn w:val="Bodytext5"/>
    <w:rsid w:val="00187D9F"/>
    <w:rPr>
      <w:spacing w:val="0"/>
      <w:sz w:val="23"/>
      <w:szCs w:val="23"/>
    </w:rPr>
  </w:style>
  <w:style w:type="character" w:customStyle="1" w:styleId="Bodytext41">
    <w:name w:val="Body text (4)"/>
    <w:basedOn w:val="Bodytext4"/>
    <w:rsid w:val="00187D9F"/>
    <w:rPr>
      <w:u w:val="single"/>
    </w:rPr>
  </w:style>
  <w:style w:type="character" w:customStyle="1" w:styleId="Bodytext4Spacing1pt">
    <w:name w:val="Body text (4) + Spacing 1 pt"/>
    <w:basedOn w:val="Bodytext4"/>
    <w:rsid w:val="00187D9F"/>
    <w:rPr>
      <w:spacing w:val="20"/>
    </w:rPr>
  </w:style>
  <w:style w:type="character" w:customStyle="1" w:styleId="BodytextArialUnicodeMS115ptBoldItalicSpacing1ptScaling75">
    <w:name w:val="Body text + Arial Unicode MS;11;5 pt;Bold;Italic;Spacing 1 pt;Scaling 75%"/>
    <w:basedOn w:val="Bodytext"/>
    <w:rsid w:val="00187D9F"/>
    <w:rPr>
      <w:rFonts w:ascii="Arial Unicode MS" w:eastAsia="Arial Unicode MS" w:hAnsi="Arial Unicode MS" w:cs="Arial Unicode MS"/>
      <w:b/>
      <w:bCs/>
      <w:i/>
      <w:iCs/>
      <w:spacing w:val="30"/>
      <w:w w:val="75"/>
      <w:sz w:val="23"/>
      <w:szCs w:val="23"/>
    </w:rPr>
  </w:style>
  <w:style w:type="character" w:customStyle="1" w:styleId="Heading1">
    <w:name w:val="Heading #1_"/>
    <w:basedOn w:val="a0"/>
    <w:link w:val="Heading10"/>
    <w:rsid w:val="00187D9F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4TimesNewRoman125pt">
    <w:name w:val="Body text (4) + Times New Roman;12;5 pt"/>
    <w:basedOn w:val="Bodytext4"/>
    <w:rsid w:val="00187D9F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Bodytext4BoldItalicSpacing-1ptScaling75">
    <w:name w:val="Body text (4) + Bold;Italic;Spacing -1 pt;Scaling 75%"/>
    <w:basedOn w:val="Bodytext4"/>
    <w:rsid w:val="00187D9F"/>
    <w:rPr>
      <w:b/>
      <w:bCs/>
      <w:i/>
      <w:iCs/>
      <w:spacing w:val="-20"/>
      <w:w w:val="75"/>
      <w:sz w:val="23"/>
      <w:szCs w:val="23"/>
      <w:lang w:val="en-US"/>
    </w:rPr>
  </w:style>
  <w:style w:type="character" w:customStyle="1" w:styleId="BodytextSpacing2pt">
    <w:name w:val="Body text + Spacing 2 pt"/>
    <w:basedOn w:val="Bodytext"/>
    <w:rsid w:val="00187D9F"/>
    <w:rPr>
      <w:spacing w:val="40"/>
      <w:lang w:val="en-US"/>
    </w:rPr>
  </w:style>
  <w:style w:type="character" w:customStyle="1" w:styleId="BodytextSpacing2pt0">
    <w:name w:val="Body text + Spacing 2 pt"/>
    <w:basedOn w:val="Bodytext"/>
    <w:rsid w:val="00187D9F"/>
    <w:rPr>
      <w:spacing w:val="40"/>
      <w:lang w:val="en-US"/>
    </w:rPr>
  </w:style>
  <w:style w:type="character" w:customStyle="1" w:styleId="BodytextArialUnicodeMS115ptBoldItalicSpacing1ptScaling750">
    <w:name w:val="Body text + Arial Unicode MS;11;5 pt;Bold;Italic;Spacing 1 pt;Scaling 75%"/>
    <w:basedOn w:val="Bodytext"/>
    <w:rsid w:val="00187D9F"/>
    <w:rPr>
      <w:rFonts w:ascii="Arial Unicode MS" w:eastAsia="Arial Unicode MS" w:hAnsi="Arial Unicode MS" w:cs="Arial Unicode MS"/>
      <w:b/>
      <w:bCs/>
      <w:i/>
      <w:iCs/>
      <w:spacing w:val="30"/>
      <w:w w:val="75"/>
      <w:sz w:val="23"/>
      <w:szCs w:val="23"/>
    </w:rPr>
  </w:style>
  <w:style w:type="character" w:customStyle="1" w:styleId="BodytextArialUnicodeMS115pt">
    <w:name w:val="Body text + Arial Unicode MS;11;5 pt"/>
    <w:basedOn w:val="Bodytext"/>
    <w:rsid w:val="00187D9F"/>
    <w:rPr>
      <w:rFonts w:ascii="Arial Unicode MS" w:eastAsia="Arial Unicode MS" w:hAnsi="Arial Unicode MS" w:cs="Arial Unicode MS"/>
      <w:spacing w:val="0"/>
      <w:sz w:val="23"/>
      <w:szCs w:val="23"/>
    </w:rPr>
  </w:style>
  <w:style w:type="character" w:customStyle="1" w:styleId="BodytextArialUnicodeMS10pt">
    <w:name w:val="Body text + Arial Unicode MS;10 pt"/>
    <w:basedOn w:val="Bodytext"/>
    <w:rsid w:val="00187D9F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BodytextArialUnicodeMS10ptBoldSmallCaps">
    <w:name w:val="Body text + Arial Unicode MS;10 pt;Bold;Small Caps"/>
    <w:basedOn w:val="Bodytext"/>
    <w:rsid w:val="00187D9F"/>
    <w:rPr>
      <w:rFonts w:ascii="Arial Unicode MS" w:eastAsia="Arial Unicode MS" w:hAnsi="Arial Unicode MS" w:cs="Arial Unicode MS"/>
      <w:b/>
      <w:bCs/>
      <w:smallCaps/>
      <w:spacing w:val="0"/>
      <w:sz w:val="20"/>
      <w:szCs w:val="20"/>
    </w:rPr>
  </w:style>
  <w:style w:type="character" w:customStyle="1" w:styleId="BodytextArialUnicodeMS115ptBoldItalicSpacing1ptScaling751">
    <w:name w:val="Body text + Arial Unicode MS;11;5 pt;Bold;Italic;Spacing 1 pt;Scaling 75%"/>
    <w:basedOn w:val="Bodytext"/>
    <w:rsid w:val="00187D9F"/>
    <w:rPr>
      <w:rFonts w:ascii="Arial Unicode MS" w:eastAsia="Arial Unicode MS" w:hAnsi="Arial Unicode MS" w:cs="Arial Unicode MS"/>
      <w:b/>
      <w:bCs/>
      <w:i/>
      <w:iCs/>
      <w:spacing w:val="30"/>
      <w:w w:val="75"/>
      <w:sz w:val="23"/>
      <w:szCs w:val="23"/>
    </w:rPr>
  </w:style>
  <w:style w:type="character" w:customStyle="1" w:styleId="BodytextSpacing2pt1">
    <w:name w:val="Body text + Spacing 2 pt"/>
    <w:basedOn w:val="Bodytext"/>
    <w:rsid w:val="00187D9F"/>
    <w:rPr>
      <w:spacing w:val="40"/>
    </w:rPr>
  </w:style>
  <w:style w:type="paragraph" w:customStyle="1" w:styleId="Picturecaption0">
    <w:name w:val="Picture caption"/>
    <w:basedOn w:val="a"/>
    <w:link w:val="Picturecaption"/>
    <w:rsid w:val="00187D9F"/>
    <w:pPr>
      <w:shd w:val="clear" w:color="auto" w:fill="FFFFFF"/>
      <w:spacing w:line="0" w:lineRule="atLeast"/>
      <w:ind w:hanging="18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20">
    <w:name w:val="Body text (2)"/>
    <w:basedOn w:val="a"/>
    <w:link w:val="Bodytext2"/>
    <w:rsid w:val="00187D9F"/>
    <w:pPr>
      <w:shd w:val="clear" w:color="auto" w:fill="FFFFFF"/>
      <w:spacing w:line="0" w:lineRule="atLeast"/>
    </w:pPr>
    <w:rPr>
      <w:b/>
      <w:bCs/>
      <w:smallCaps/>
      <w:sz w:val="20"/>
      <w:szCs w:val="20"/>
    </w:rPr>
  </w:style>
  <w:style w:type="paragraph" w:customStyle="1" w:styleId="Bodytext30">
    <w:name w:val="Body text (3)"/>
    <w:basedOn w:val="a"/>
    <w:link w:val="Bodytext3"/>
    <w:rsid w:val="00187D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pacing w:val="20"/>
      <w:sz w:val="51"/>
      <w:szCs w:val="51"/>
    </w:rPr>
  </w:style>
  <w:style w:type="paragraph" w:customStyle="1" w:styleId="Bodytext0">
    <w:name w:val="Body text"/>
    <w:basedOn w:val="a"/>
    <w:link w:val="Bodytext"/>
    <w:rsid w:val="00187D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Bodytext40">
    <w:name w:val="Body text (4)"/>
    <w:basedOn w:val="a"/>
    <w:link w:val="Bodytext4"/>
    <w:rsid w:val="00187D9F"/>
    <w:pPr>
      <w:shd w:val="clear" w:color="auto" w:fill="FFFFFF"/>
      <w:spacing w:after="60" w:line="245" w:lineRule="exact"/>
      <w:jc w:val="both"/>
    </w:pPr>
    <w:rPr>
      <w:sz w:val="23"/>
      <w:szCs w:val="23"/>
    </w:rPr>
  </w:style>
  <w:style w:type="paragraph" w:customStyle="1" w:styleId="Bodytext50">
    <w:name w:val="Body text (5)"/>
    <w:basedOn w:val="a"/>
    <w:link w:val="Bodytext5"/>
    <w:rsid w:val="00187D9F"/>
    <w:pPr>
      <w:shd w:val="clear" w:color="auto" w:fill="FFFFFF"/>
      <w:spacing w:before="60" w:after="1560" w:line="0" w:lineRule="atLeast"/>
      <w:jc w:val="both"/>
    </w:pPr>
    <w:rPr>
      <w:sz w:val="21"/>
      <w:szCs w:val="21"/>
    </w:rPr>
  </w:style>
  <w:style w:type="paragraph" w:customStyle="1" w:styleId="Heading10">
    <w:name w:val="Heading #1"/>
    <w:basedOn w:val="a"/>
    <w:link w:val="Heading1"/>
    <w:rsid w:val="00187D9F"/>
    <w:pPr>
      <w:shd w:val="clear" w:color="auto" w:fill="FFFFFF"/>
      <w:spacing w:after="120" w:line="0" w:lineRule="atLeast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ryabchikovrv</dc:creator>
  <cp:lastModifiedBy>ryabchikovrv</cp:lastModifiedBy>
  <cp:revision>2</cp:revision>
  <cp:lastPrinted>2012-03-22T08:19:00Z</cp:lastPrinted>
  <dcterms:created xsi:type="dcterms:W3CDTF">2012-03-21T08:42:00Z</dcterms:created>
  <dcterms:modified xsi:type="dcterms:W3CDTF">2012-03-22T08:29:00Z</dcterms:modified>
</cp:coreProperties>
</file>