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00D" w:rsidRPr="00DB7B8E" w:rsidRDefault="00E9000D" w:rsidP="00E9000D">
      <w:pPr>
        <w:spacing w:after="0" w:line="240" w:lineRule="auto"/>
        <w:jc w:val="center"/>
        <w:rPr>
          <w:rFonts w:ascii="Times New Roman" w:hAnsi="Times New Roman" w:cs="Times New Roman"/>
          <w:b/>
          <w:sz w:val="24"/>
          <w:szCs w:val="24"/>
        </w:rPr>
      </w:pPr>
      <w:bookmarkStart w:id="0" w:name="_GoBack"/>
      <w:bookmarkEnd w:id="0"/>
      <w:r w:rsidRPr="00DB7B8E">
        <w:rPr>
          <w:rFonts w:ascii="Times New Roman" w:hAnsi="Times New Roman" w:cs="Times New Roman"/>
          <w:b/>
          <w:sz w:val="24"/>
          <w:szCs w:val="24"/>
        </w:rPr>
        <w:t>Замечания и предложения РСПП</w:t>
      </w:r>
    </w:p>
    <w:p w:rsidR="00E9000D" w:rsidRPr="00DB7B8E" w:rsidRDefault="00E3152B" w:rsidP="00E9000D">
      <w:pPr>
        <w:spacing w:after="0" w:line="240" w:lineRule="auto"/>
        <w:jc w:val="center"/>
        <w:rPr>
          <w:rFonts w:ascii="Times New Roman" w:hAnsi="Times New Roman" w:cs="Times New Roman"/>
          <w:sz w:val="24"/>
          <w:szCs w:val="24"/>
        </w:rPr>
      </w:pPr>
      <w:r w:rsidRPr="00DB7B8E">
        <w:rPr>
          <w:rFonts w:ascii="Times New Roman" w:hAnsi="Times New Roman" w:cs="Times New Roman"/>
          <w:sz w:val="24"/>
          <w:szCs w:val="24"/>
        </w:rPr>
        <w:t>к</w:t>
      </w:r>
      <w:r w:rsidR="00E9000D" w:rsidRPr="00DB7B8E">
        <w:rPr>
          <w:rFonts w:ascii="Times New Roman" w:hAnsi="Times New Roman" w:cs="Times New Roman"/>
          <w:sz w:val="24"/>
          <w:szCs w:val="24"/>
        </w:rPr>
        <w:t xml:space="preserve"> проект</w:t>
      </w:r>
      <w:r w:rsidRPr="00DB7B8E">
        <w:rPr>
          <w:rFonts w:ascii="Times New Roman" w:hAnsi="Times New Roman" w:cs="Times New Roman"/>
          <w:sz w:val="24"/>
          <w:szCs w:val="24"/>
        </w:rPr>
        <w:t>у</w:t>
      </w:r>
      <w:r w:rsidR="00E9000D" w:rsidRPr="00DB7B8E">
        <w:rPr>
          <w:rFonts w:ascii="Times New Roman" w:hAnsi="Times New Roman" w:cs="Times New Roman"/>
          <w:sz w:val="24"/>
          <w:szCs w:val="24"/>
        </w:rPr>
        <w:t xml:space="preserve"> федерального закона № 883511-6 «О внесении изменений в Закон Российской Федерации «Об организации страхового дела в Российской Федерации» и иные законодательные акты Российской Федерации»</w:t>
      </w:r>
    </w:p>
    <w:p w:rsidR="00975BDA" w:rsidRDefault="00975BDA" w:rsidP="00E9000D">
      <w:pPr>
        <w:spacing w:after="0" w:line="240" w:lineRule="auto"/>
        <w:jc w:val="center"/>
        <w:rPr>
          <w:rFonts w:ascii="Times New Roman" w:hAnsi="Times New Roman" w:cs="Times New Roman"/>
          <w:sz w:val="28"/>
          <w:szCs w:val="28"/>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10"/>
        <w:gridCol w:w="8220"/>
        <w:gridCol w:w="4396"/>
      </w:tblGrid>
      <w:tr w:rsidR="00E9000D" w:rsidRPr="00E9000D" w:rsidTr="00DB7B8E">
        <w:tc>
          <w:tcPr>
            <w:tcW w:w="568" w:type="dxa"/>
          </w:tcPr>
          <w:p w:rsidR="00E9000D" w:rsidRPr="00E9000D" w:rsidRDefault="00E9000D" w:rsidP="00DB7B8E">
            <w:pPr>
              <w:spacing w:after="0" w:line="240" w:lineRule="auto"/>
              <w:jc w:val="center"/>
              <w:rPr>
                <w:rFonts w:ascii="Times New Roman" w:eastAsia="Calibri" w:hAnsi="Times New Roman" w:cs="Times New Roman"/>
                <w:b/>
                <w:sz w:val="28"/>
                <w:szCs w:val="28"/>
              </w:rPr>
            </w:pPr>
            <w:r w:rsidRPr="00E9000D">
              <w:rPr>
                <w:rFonts w:ascii="Times New Roman" w:eastAsia="Calibri" w:hAnsi="Times New Roman" w:cs="Times New Roman"/>
                <w:b/>
                <w:sz w:val="28"/>
                <w:szCs w:val="28"/>
              </w:rPr>
              <w:t>№</w:t>
            </w:r>
          </w:p>
        </w:tc>
        <w:tc>
          <w:tcPr>
            <w:tcW w:w="2410" w:type="dxa"/>
            <w:shd w:val="clear" w:color="auto" w:fill="auto"/>
          </w:tcPr>
          <w:p w:rsidR="00E9000D" w:rsidRPr="00E9000D" w:rsidRDefault="00E9000D" w:rsidP="00DB7B8E">
            <w:pPr>
              <w:spacing w:after="0" w:line="240" w:lineRule="auto"/>
              <w:jc w:val="center"/>
              <w:rPr>
                <w:rFonts w:ascii="Calibri" w:eastAsia="Calibri" w:hAnsi="Calibri" w:cs="Times New Roman"/>
                <w:b/>
                <w:sz w:val="28"/>
                <w:szCs w:val="28"/>
              </w:rPr>
            </w:pPr>
            <w:r w:rsidRPr="00E9000D">
              <w:rPr>
                <w:rFonts w:ascii="Times New Roman" w:eastAsia="Calibri" w:hAnsi="Times New Roman" w:cs="Times New Roman"/>
                <w:b/>
                <w:sz w:val="28"/>
                <w:szCs w:val="28"/>
              </w:rPr>
              <w:t xml:space="preserve">Статьи </w:t>
            </w:r>
            <w:r w:rsidR="00624865">
              <w:rPr>
                <w:rFonts w:ascii="Times New Roman" w:eastAsia="Calibri" w:hAnsi="Times New Roman" w:cs="Times New Roman"/>
                <w:b/>
                <w:sz w:val="28"/>
                <w:szCs w:val="28"/>
              </w:rPr>
              <w:t>законопроекта</w:t>
            </w:r>
          </w:p>
        </w:tc>
        <w:tc>
          <w:tcPr>
            <w:tcW w:w="8220" w:type="dxa"/>
            <w:shd w:val="clear" w:color="auto" w:fill="auto"/>
          </w:tcPr>
          <w:p w:rsidR="00E9000D" w:rsidRPr="00E9000D" w:rsidRDefault="00E3152B" w:rsidP="00DB7B8E">
            <w:pPr>
              <w:spacing w:after="0" w:line="240" w:lineRule="auto"/>
              <w:jc w:val="center"/>
              <w:rPr>
                <w:rFonts w:ascii="Calibri" w:eastAsia="Calibri" w:hAnsi="Calibri" w:cs="Times New Roman"/>
                <w:b/>
                <w:sz w:val="28"/>
                <w:szCs w:val="28"/>
              </w:rPr>
            </w:pPr>
            <w:r>
              <w:rPr>
                <w:rFonts w:ascii="Times New Roman" w:eastAsia="Calibri" w:hAnsi="Times New Roman" w:cs="Times New Roman"/>
                <w:b/>
                <w:sz w:val="28"/>
                <w:szCs w:val="28"/>
              </w:rPr>
              <w:t xml:space="preserve">Предлагаемое положение </w:t>
            </w:r>
          </w:p>
        </w:tc>
        <w:tc>
          <w:tcPr>
            <w:tcW w:w="4396" w:type="dxa"/>
            <w:shd w:val="clear" w:color="auto" w:fill="auto"/>
          </w:tcPr>
          <w:p w:rsidR="00E9000D" w:rsidRPr="00E9000D" w:rsidRDefault="00E3152B" w:rsidP="00DB7B8E">
            <w:pPr>
              <w:spacing w:after="0" w:line="240" w:lineRule="auto"/>
              <w:jc w:val="center"/>
              <w:rPr>
                <w:rFonts w:ascii="Calibri" w:eastAsia="Calibri" w:hAnsi="Calibri" w:cs="Times New Roman"/>
                <w:b/>
                <w:sz w:val="28"/>
                <w:szCs w:val="28"/>
              </w:rPr>
            </w:pPr>
            <w:r>
              <w:rPr>
                <w:rFonts w:ascii="Times New Roman" w:eastAsia="Calibri" w:hAnsi="Times New Roman" w:cs="Times New Roman"/>
                <w:b/>
                <w:sz w:val="28"/>
                <w:szCs w:val="28"/>
              </w:rPr>
              <w:t>Обоснование</w:t>
            </w:r>
          </w:p>
        </w:tc>
      </w:tr>
      <w:tr w:rsidR="00E9000D" w:rsidRPr="00E9000D" w:rsidTr="00DB7B8E">
        <w:tc>
          <w:tcPr>
            <w:tcW w:w="568" w:type="dxa"/>
          </w:tcPr>
          <w:p w:rsidR="00E9000D" w:rsidRPr="00E9000D" w:rsidRDefault="00E9000D" w:rsidP="00791658">
            <w:pPr>
              <w:spacing w:after="0" w:line="240" w:lineRule="auto"/>
              <w:jc w:val="center"/>
              <w:rPr>
                <w:rFonts w:ascii="Times New Roman" w:eastAsia="Calibri" w:hAnsi="Times New Roman" w:cs="Times New Roman"/>
                <w:sz w:val="24"/>
                <w:szCs w:val="24"/>
              </w:rPr>
            </w:pPr>
            <w:r w:rsidRPr="00E9000D">
              <w:rPr>
                <w:rFonts w:ascii="Times New Roman" w:eastAsia="Calibri" w:hAnsi="Times New Roman" w:cs="Times New Roman"/>
                <w:sz w:val="24"/>
                <w:szCs w:val="24"/>
              </w:rPr>
              <w:t>1</w:t>
            </w:r>
          </w:p>
        </w:tc>
        <w:tc>
          <w:tcPr>
            <w:tcW w:w="2410" w:type="dxa"/>
            <w:shd w:val="clear" w:color="auto" w:fill="auto"/>
          </w:tcPr>
          <w:p w:rsidR="00E9000D" w:rsidRPr="00E9000D" w:rsidRDefault="00E9000D" w:rsidP="00E9000D">
            <w:pPr>
              <w:spacing w:after="0" w:line="240" w:lineRule="auto"/>
              <w:rPr>
                <w:rFonts w:ascii="Times New Roman" w:eastAsia="Calibri" w:hAnsi="Times New Roman" w:cs="Times New Roman"/>
                <w:sz w:val="24"/>
                <w:szCs w:val="24"/>
              </w:rPr>
            </w:pPr>
            <w:r w:rsidRPr="00E9000D">
              <w:rPr>
                <w:rFonts w:ascii="Times New Roman" w:eastAsia="Calibri" w:hAnsi="Times New Roman" w:cs="Times New Roman"/>
                <w:sz w:val="24"/>
                <w:szCs w:val="24"/>
              </w:rPr>
              <w:t xml:space="preserve">Пункт 2 статьи 3 </w:t>
            </w:r>
          </w:p>
        </w:tc>
        <w:tc>
          <w:tcPr>
            <w:tcW w:w="8220" w:type="dxa"/>
            <w:shd w:val="clear" w:color="auto" w:fill="auto"/>
          </w:tcPr>
          <w:p w:rsidR="00E9000D" w:rsidRPr="00E9000D" w:rsidRDefault="00E9000D" w:rsidP="00E9000D">
            <w:pPr>
              <w:spacing w:after="0" w:line="240" w:lineRule="auto"/>
              <w:rPr>
                <w:rFonts w:ascii="Times New Roman" w:eastAsia="Calibri" w:hAnsi="Times New Roman" w:cs="Times New Roman"/>
                <w:sz w:val="24"/>
                <w:szCs w:val="24"/>
              </w:rPr>
            </w:pPr>
            <w:r w:rsidRPr="00E9000D">
              <w:rPr>
                <w:rFonts w:ascii="Times New Roman" w:eastAsia="Calibri" w:hAnsi="Times New Roman" w:cs="Times New Roman"/>
                <w:sz w:val="24"/>
                <w:szCs w:val="24"/>
              </w:rPr>
              <w:t>Слова «коллегиальных исполнительных органов» заменить словами «коллегиальных органов управления».</w:t>
            </w:r>
          </w:p>
        </w:tc>
        <w:tc>
          <w:tcPr>
            <w:tcW w:w="4396" w:type="dxa"/>
            <w:shd w:val="clear" w:color="auto" w:fill="auto"/>
          </w:tcPr>
          <w:p w:rsidR="00E9000D" w:rsidRPr="00E9000D" w:rsidRDefault="00E9000D" w:rsidP="00E9000D">
            <w:pPr>
              <w:spacing w:after="0" w:line="240" w:lineRule="auto"/>
              <w:jc w:val="both"/>
              <w:rPr>
                <w:rFonts w:ascii="Times New Roman" w:eastAsia="Calibri" w:hAnsi="Times New Roman" w:cs="Times New Roman"/>
                <w:sz w:val="24"/>
                <w:szCs w:val="24"/>
              </w:rPr>
            </w:pPr>
            <w:r w:rsidRPr="00E9000D">
              <w:rPr>
                <w:rFonts w:ascii="Times New Roman" w:eastAsia="Calibri" w:hAnsi="Times New Roman" w:cs="Times New Roman"/>
                <w:sz w:val="24"/>
                <w:szCs w:val="24"/>
              </w:rPr>
              <w:t>Полагаем целесообразным не ограничиваться коллегиальными исполнительными органами.</w:t>
            </w:r>
          </w:p>
        </w:tc>
      </w:tr>
      <w:tr w:rsidR="00E9000D" w:rsidRPr="00E9000D" w:rsidTr="00DB7B8E">
        <w:trPr>
          <w:trHeight w:val="4980"/>
        </w:trPr>
        <w:tc>
          <w:tcPr>
            <w:tcW w:w="568" w:type="dxa"/>
          </w:tcPr>
          <w:p w:rsidR="00E9000D" w:rsidRPr="00E9000D" w:rsidRDefault="00E9000D" w:rsidP="00791658">
            <w:pPr>
              <w:spacing w:after="0" w:line="240" w:lineRule="auto"/>
              <w:jc w:val="center"/>
              <w:rPr>
                <w:rFonts w:ascii="Times New Roman" w:eastAsia="Calibri" w:hAnsi="Times New Roman" w:cs="Times New Roman"/>
                <w:sz w:val="24"/>
                <w:szCs w:val="24"/>
              </w:rPr>
            </w:pPr>
            <w:r w:rsidRPr="00E9000D">
              <w:rPr>
                <w:rFonts w:ascii="Times New Roman" w:eastAsia="Calibri" w:hAnsi="Times New Roman" w:cs="Times New Roman"/>
                <w:sz w:val="24"/>
                <w:szCs w:val="24"/>
              </w:rPr>
              <w:t>2</w:t>
            </w:r>
          </w:p>
        </w:tc>
        <w:tc>
          <w:tcPr>
            <w:tcW w:w="2410" w:type="dxa"/>
            <w:shd w:val="clear" w:color="auto" w:fill="auto"/>
          </w:tcPr>
          <w:p w:rsidR="00E9000D" w:rsidRPr="00E9000D" w:rsidRDefault="00E9000D" w:rsidP="00E9000D">
            <w:pPr>
              <w:spacing w:after="0" w:line="240" w:lineRule="auto"/>
              <w:jc w:val="both"/>
              <w:rPr>
                <w:rFonts w:ascii="Times New Roman" w:eastAsia="Calibri" w:hAnsi="Times New Roman" w:cs="Times New Roman"/>
                <w:sz w:val="24"/>
                <w:szCs w:val="24"/>
              </w:rPr>
            </w:pPr>
            <w:r w:rsidRPr="00E9000D">
              <w:rPr>
                <w:rFonts w:ascii="Times New Roman" w:eastAsia="Calibri" w:hAnsi="Times New Roman" w:cs="Times New Roman"/>
                <w:sz w:val="24"/>
                <w:szCs w:val="24"/>
              </w:rPr>
              <w:t xml:space="preserve">Подпункт «б» пункта 2 статьи 4 </w:t>
            </w:r>
          </w:p>
        </w:tc>
        <w:tc>
          <w:tcPr>
            <w:tcW w:w="8220" w:type="dxa"/>
            <w:shd w:val="clear" w:color="auto" w:fill="auto"/>
          </w:tcPr>
          <w:p w:rsidR="00E9000D" w:rsidRPr="00E9000D" w:rsidRDefault="00E9000D" w:rsidP="00E9000D">
            <w:pPr>
              <w:spacing w:after="0" w:line="240" w:lineRule="auto"/>
              <w:jc w:val="both"/>
              <w:rPr>
                <w:rFonts w:ascii="Times New Roman" w:eastAsia="Calibri" w:hAnsi="Times New Roman" w:cs="Times New Roman"/>
                <w:b/>
                <w:sz w:val="24"/>
                <w:szCs w:val="24"/>
              </w:rPr>
            </w:pPr>
            <w:r w:rsidRPr="00E9000D">
              <w:rPr>
                <w:rFonts w:ascii="Times New Roman" w:eastAsia="Calibri" w:hAnsi="Times New Roman" w:cs="Times New Roman"/>
                <w:b/>
                <w:sz w:val="24"/>
                <w:szCs w:val="24"/>
              </w:rPr>
              <w:t xml:space="preserve"> Пункт 3 изложить в следующей редакции:</w:t>
            </w:r>
          </w:p>
          <w:p w:rsidR="00E9000D" w:rsidRPr="00E9000D" w:rsidRDefault="00E9000D" w:rsidP="00E9000D">
            <w:pPr>
              <w:spacing w:after="0" w:line="240" w:lineRule="auto"/>
              <w:jc w:val="both"/>
              <w:rPr>
                <w:rFonts w:ascii="Times New Roman" w:eastAsia="Calibri" w:hAnsi="Times New Roman" w:cs="Times New Roman"/>
                <w:sz w:val="24"/>
                <w:szCs w:val="24"/>
              </w:rPr>
            </w:pPr>
            <w:r w:rsidRPr="00E9000D">
              <w:rPr>
                <w:rFonts w:ascii="Times New Roman" w:eastAsia="Calibri" w:hAnsi="Times New Roman" w:cs="Times New Roman"/>
                <w:b/>
                <w:sz w:val="24"/>
                <w:szCs w:val="24"/>
              </w:rPr>
              <w:t xml:space="preserve"> </w:t>
            </w:r>
            <w:r w:rsidRPr="00E9000D">
              <w:rPr>
                <w:rFonts w:ascii="Times New Roman" w:eastAsia="Calibri" w:hAnsi="Times New Roman" w:cs="Times New Roman"/>
                <w:sz w:val="24"/>
                <w:szCs w:val="24"/>
              </w:rPr>
              <w:t>«3. Профессиональное объединение страховщиков является открытым для вступления новых членов.</w:t>
            </w:r>
          </w:p>
          <w:p w:rsidR="00E9000D" w:rsidRPr="00E9000D" w:rsidRDefault="00E9000D" w:rsidP="00E9000D">
            <w:pPr>
              <w:spacing w:after="0" w:line="240" w:lineRule="auto"/>
              <w:jc w:val="both"/>
              <w:rPr>
                <w:rFonts w:ascii="Times New Roman" w:eastAsia="Calibri" w:hAnsi="Times New Roman" w:cs="Times New Roman"/>
                <w:sz w:val="24"/>
                <w:szCs w:val="24"/>
              </w:rPr>
            </w:pPr>
            <w:r w:rsidRPr="00E9000D">
              <w:rPr>
                <w:rFonts w:ascii="Times New Roman" w:eastAsia="Calibri" w:hAnsi="Times New Roman" w:cs="Times New Roman"/>
                <w:sz w:val="24"/>
                <w:szCs w:val="24"/>
              </w:rPr>
              <w:t>Учредительный документ профессионального объединения должен содержать положение о согласии членов профессионального объединения на вступление в него страховых организаций, удовлетворяющих требованиям, которые в соответствии с учредительным документом профессионального объединения предъявляются к членам профессионального объединения.</w:t>
            </w:r>
          </w:p>
          <w:p w:rsidR="00E9000D" w:rsidRPr="00E9000D" w:rsidRDefault="00E9000D" w:rsidP="00975BDA">
            <w:pPr>
              <w:spacing w:after="0" w:line="240" w:lineRule="auto"/>
              <w:jc w:val="both"/>
              <w:rPr>
                <w:rFonts w:ascii="Times New Roman" w:eastAsia="Calibri" w:hAnsi="Times New Roman" w:cs="Times New Roman"/>
                <w:sz w:val="24"/>
                <w:szCs w:val="24"/>
              </w:rPr>
            </w:pPr>
            <w:r w:rsidRPr="00E9000D">
              <w:rPr>
                <w:rFonts w:ascii="Times New Roman" w:eastAsia="Calibri" w:hAnsi="Times New Roman" w:cs="Times New Roman"/>
                <w:sz w:val="24"/>
                <w:szCs w:val="24"/>
              </w:rPr>
              <w:t>Учредительным документом профессионального объединения может быть предусмотрено членство страховых организаций, которые не вправе осуществлять обязательное страхование</w:t>
            </w:r>
            <w:r w:rsidR="00E3152B">
              <w:rPr>
                <w:rFonts w:ascii="Times New Roman" w:eastAsia="Calibri" w:hAnsi="Times New Roman" w:cs="Times New Roman"/>
                <w:sz w:val="24"/>
                <w:szCs w:val="24"/>
              </w:rPr>
              <w:t>,</w:t>
            </w:r>
            <w:r w:rsidRPr="00E9000D">
              <w:rPr>
                <w:rFonts w:ascii="Times New Roman" w:eastAsia="Calibri" w:hAnsi="Times New Roman" w:cs="Times New Roman"/>
                <w:sz w:val="24"/>
                <w:szCs w:val="24"/>
              </w:rPr>
              <w:t xml:space="preserve"> в профессиональном объединении страховщиков. </w:t>
            </w:r>
          </w:p>
        </w:tc>
        <w:tc>
          <w:tcPr>
            <w:tcW w:w="4396" w:type="dxa"/>
            <w:shd w:val="clear" w:color="auto" w:fill="auto"/>
          </w:tcPr>
          <w:p w:rsidR="00E9000D" w:rsidRPr="00E9000D" w:rsidRDefault="00E9000D" w:rsidP="00E3152B">
            <w:pPr>
              <w:spacing w:after="0" w:line="240" w:lineRule="auto"/>
              <w:jc w:val="both"/>
              <w:rPr>
                <w:rFonts w:ascii="Times New Roman" w:eastAsia="Calibri" w:hAnsi="Times New Roman" w:cs="Times New Roman"/>
                <w:sz w:val="24"/>
                <w:szCs w:val="24"/>
              </w:rPr>
            </w:pPr>
            <w:proofErr w:type="gramStart"/>
            <w:r w:rsidRPr="00E9000D">
              <w:rPr>
                <w:rFonts w:ascii="Times New Roman" w:eastAsia="Calibri" w:hAnsi="Times New Roman" w:cs="Times New Roman"/>
                <w:sz w:val="24"/>
                <w:szCs w:val="24"/>
              </w:rPr>
              <w:t>Т</w:t>
            </w:r>
            <w:r w:rsidR="00A20153">
              <w:rPr>
                <w:rFonts w:ascii="Times New Roman" w:eastAsia="Calibri" w:hAnsi="Times New Roman" w:cs="Times New Roman"/>
                <w:sz w:val="24"/>
                <w:szCs w:val="24"/>
              </w:rPr>
              <w:t xml:space="preserve">ак как </w:t>
            </w:r>
            <w:r w:rsidRPr="00E9000D">
              <w:rPr>
                <w:rFonts w:ascii="Times New Roman" w:eastAsia="Calibri" w:hAnsi="Times New Roman" w:cs="Times New Roman"/>
                <w:sz w:val="24"/>
                <w:szCs w:val="24"/>
              </w:rPr>
              <w:t xml:space="preserve">в силу последних изменений в Законе об ОСАГО </w:t>
            </w:r>
            <w:r w:rsidR="00A20153">
              <w:rPr>
                <w:rFonts w:ascii="Times New Roman" w:eastAsia="Calibri" w:hAnsi="Times New Roman" w:cs="Times New Roman"/>
                <w:sz w:val="24"/>
                <w:szCs w:val="24"/>
              </w:rPr>
              <w:t>(</w:t>
            </w:r>
            <w:r w:rsidRPr="00E9000D">
              <w:rPr>
                <w:rFonts w:ascii="Times New Roman" w:eastAsia="Calibri" w:hAnsi="Times New Roman" w:cs="Times New Roman"/>
                <w:sz w:val="24"/>
                <w:szCs w:val="24"/>
              </w:rPr>
              <w:t>в части предоставления равных прав всем членам Союза на представительство в орган</w:t>
            </w:r>
            <w:r w:rsidR="00E3152B">
              <w:rPr>
                <w:rFonts w:ascii="Times New Roman" w:eastAsia="Calibri" w:hAnsi="Times New Roman" w:cs="Times New Roman"/>
                <w:sz w:val="24"/>
                <w:szCs w:val="24"/>
              </w:rPr>
              <w:t>ах</w:t>
            </w:r>
            <w:r w:rsidRPr="00E9000D">
              <w:rPr>
                <w:rFonts w:ascii="Times New Roman" w:eastAsia="Calibri" w:hAnsi="Times New Roman" w:cs="Times New Roman"/>
                <w:sz w:val="24"/>
                <w:szCs w:val="24"/>
              </w:rPr>
              <w:t xml:space="preserve"> управления и участие в управление Союзом</w:t>
            </w:r>
            <w:r w:rsidR="00A20153">
              <w:rPr>
                <w:rFonts w:ascii="Times New Roman" w:eastAsia="Calibri" w:hAnsi="Times New Roman" w:cs="Times New Roman"/>
                <w:sz w:val="24"/>
                <w:szCs w:val="24"/>
              </w:rPr>
              <w:t>)</w:t>
            </w:r>
            <w:r w:rsidRPr="00E9000D">
              <w:rPr>
                <w:rFonts w:ascii="Times New Roman" w:eastAsia="Calibri" w:hAnsi="Times New Roman" w:cs="Times New Roman"/>
                <w:sz w:val="24"/>
                <w:szCs w:val="24"/>
              </w:rPr>
              <w:t xml:space="preserve"> целесообразно на законодательном уровне закрепить возможность членства в Союзе для страховых организаций, не осуществляющих обязательное страхование гражданской ответственности владельцев транспортных средств в соответствии с разрешением (лицензией), но имеющих намерение его получить, а</w:t>
            </w:r>
            <w:proofErr w:type="gramEnd"/>
            <w:r w:rsidRPr="00E9000D">
              <w:rPr>
                <w:rFonts w:ascii="Times New Roman" w:eastAsia="Calibri" w:hAnsi="Times New Roman" w:cs="Times New Roman"/>
                <w:sz w:val="24"/>
                <w:szCs w:val="24"/>
              </w:rPr>
              <w:t xml:space="preserve"> также распространить действие </w:t>
            </w:r>
            <w:proofErr w:type="spellStart"/>
            <w:r w:rsidRPr="00E9000D">
              <w:rPr>
                <w:rFonts w:ascii="Times New Roman" w:eastAsia="Calibri" w:hAnsi="Times New Roman" w:cs="Times New Roman"/>
                <w:sz w:val="24"/>
                <w:szCs w:val="24"/>
              </w:rPr>
              <w:t>пп</w:t>
            </w:r>
            <w:proofErr w:type="spellEnd"/>
            <w:r w:rsidRPr="00E9000D">
              <w:rPr>
                <w:rFonts w:ascii="Times New Roman" w:eastAsia="Calibri" w:hAnsi="Times New Roman" w:cs="Times New Roman"/>
                <w:sz w:val="24"/>
                <w:szCs w:val="24"/>
              </w:rPr>
              <w:t>. 3 п. 3 ст. 24 Закона об ОСАГО только на страховые организации, которые вправе осуществлять обязательное страхование гражданской ответственности</w:t>
            </w:r>
            <w:r w:rsidR="00A20153">
              <w:rPr>
                <w:rFonts w:ascii="Times New Roman" w:eastAsia="Calibri" w:hAnsi="Times New Roman" w:cs="Times New Roman"/>
                <w:sz w:val="24"/>
                <w:szCs w:val="24"/>
              </w:rPr>
              <w:t xml:space="preserve"> </w:t>
            </w:r>
            <w:r w:rsidRPr="00E9000D">
              <w:rPr>
                <w:rFonts w:ascii="Times New Roman" w:eastAsia="Calibri" w:hAnsi="Times New Roman" w:cs="Times New Roman"/>
                <w:sz w:val="24"/>
                <w:szCs w:val="24"/>
              </w:rPr>
              <w:t>владельцев транспортных средств.</w:t>
            </w:r>
          </w:p>
        </w:tc>
      </w:tr>
      <w:tr w:rsidR="00E9000D" w:rsidRPr="00E9000D" w:rsidTr="00DB7B8E">
        <w:trPr>
          <w:trHeight w:val="561"/>
        </w:trPr>
        <w:tc>
          <w:tcPr>
            <w:tcW w:w="568" w:type="dxa"/>
          </w:tcPr>
          <w:p w:rsidR="00E9000D" w:rsidRPr="00E9000D" w:rsidRDefault="00E9000D" w:rsidP="00791658">
            <w:pPr>
              <w:spacing w:after="0" w:line="240" w:lineRule="auto"/>
              <w:jc w:val="center"/>
              <w:rPr>
                <w:rFonts w:ascii="Times New Roman" w:eastAsia="Calibri" w:hAnsi="Times New Roman" w:cs="Times New Roman"/>
                <w:sz w:val="24"/>
                <w:szCs w:val="24"/>
              </w:rPr>
            </w:pPr>
            <w:r w:rsidRPr="00E9000D">
              <w:rPr>
                <w:rFonts w:ascii="Times New Roman" w:eastAsia="Calibri" w:hAnsi="Times New Roman" w:cs="Times New Roman"/>
                <w:sz w:val="24"/>
                <w:szCs w:val="24"/>
              </w:rPr>
              <w:t>3</w:t>
            </w:r>
          </w:p>
        </w:tc>
        <w:tc>
          <w:tcPr>
            <w:tcW w:w="2410" w:type="dxa"/>
            <w:shd w:val="clear" w:color="auto" w:fill="auto"/>
          </w:tcPr>
          <w:p w:rsidR="00E9000D" w:rsidRPr="00E9000D" w:rsidRDefault="00E9000D" w:rsidP="00E9000D">
            <w:pPr>
              <w:spacing w:after="0" w:line="240" w:lineRule="auto"/>
              <w:jc w:val="both"/>
              <w:rPr>
                <w:rFonts w:ascii="Times New Roman" w:eastAsia="Calibri" w:hAnsi="Times New Roman" w:cs="Times New Roman"/>
                <w:sz w:val="24"/>
                <w:szCs w:val="24"/>
              </w:rPr>
            </w:pPr>
            <w:r w:rsidRPr="00E9000D">
              <w:rPr>
                <w:rFonts w:ascii="Times New Roman" w:eastAsia="Calibri" w:hAnsi="Times New Roman" w:cs="Times New Roman"/>
                <w:sz w:val="24"/>
                <w:szCs w:val="24"/>
              </w:rPr>
              <w:t xml:space="preserve">Дополнить законопроект подпунктом «в» </w:t>
            </w:r>
            <w:r w:rsidRPr="00E9000D">
              <w:rPr>
                <w:rFonts w:ascii="Times New Roman" w:eastAsia="Calibri" w:hAnsi="Times New Roman" w:cs="Times New Roman"/>
                <w:sz w:val="24"/>
                <w:szCs w:val="24"/>
              </w:rPr>
              <w:lastRenderedPageBreak/>
              <w:t>пункта 2 статьи 4</w:t>
            </w:r>
          </w:p>
        </w:tc>
        <w:tc>
          <w:tcPr>
            <w:tcW w:w="8220" w:type="dxa"/>
            <w:shd w:val="clear" w:color="auto" w:fill="auto"/>
          </w:tcPr>
          <w:p w:rsidR="00E9000D" w:rsidRPr="00E9000D" w:rsidRDefault="00E9000D" w:rsidP="00E9000D">
            <w:pPr>
              <w:spacing w:after="0" w:line="240" w:lineRule="auto"/>
              <w:jc w:val="both"/>
              <w:rPr>
                <w:rFonts w:ascii="Times New Roman" w:eastAsia="Calibri" w:hAnsi="Times New Roman" w:cs="Times New Roman"/>
                <w:sz w:val="24"/>
                <w:szCs w:val="24"/>
              </w:rPr>
            </w:pPr>
            <w:r w:rsidRPr="00E9000D">
              <w:rPr>
                <w:rFonts w:ascii="Times New Roman" w:eastAsia="Calibri" w:hAnsi="Times New Roman" w:cs="Times New Roman"/>
                <w:b/>
                <w:sz w:val="24"/>
                <w:szCs w:val="24"/>
              </w:rPr>
              <w:lastRenderedPageBreak/>
              <w:t>Дополнить пунктом 3.1 следующего содержания:</w:t>
            </w:r>
            <w:r w:rsidRPr="00E9000D">
              <w:rPr>
                <w:rFonts w:ascii="Times New Roman" w:eastAsia="Calibri" w:hAnsi="Times New Roman" w:cs="Times New Roman"/>
                <w:sz w:val="24"/>
                <w:szCs w:val="24"/>
              </w:rPr>
              <w:t xml:space="preserve"> </w:t>
            </w:r>
          </w:p>
          <w:p w:rsidR="00E9000D" w:rsidRPr="00E9000D" w:rsidRDefault="00E9000D" w:rsidP="00E9000D">
            <w:pPr>
              <w:spacing w:after="0" w:line="240" w:lineRule="auto"/>
              <w:jc w:val="both"/>
              <w:rPr>
                <w:rFonts w:ascii="Times New Roman" w:eastAsia="Calibri" w:hAnsi="Times New Roman" w:cs="Times New Roman"/>
                <w:sz w:val="24"/>
                <w:szCs w:val="24"/>
              </w:rPr>
            </w:pPr>
            <w:r w:rsidRPr="00E9000D">
              <w:rPr>
                <w:rFonts w:ascii="Times New Roman" w:eastAsia="Calibri" w:hAnsi="Times New Roman" w:cs="Times New Roman"/>
                <w:sz w:val="24"/>
                <w:szCs w:val="24"/>
              </w:rPr>
              <w:t xml:space="preserve">«3.1. Структура, компетенция, порядок формирования и срок полномочий органов управления профессионального объединения страховщиков, порядок </w:t>
            </w:r>
            <w:r w:rsidRPr="00E9000D">
              <w:rPr>
                <w:rFonts w:ascii="Times New Roman" w:eastAsia="Calibri" w:hAnsi="Times New Roman" w:cs="Times New Roman"/>
                <w:sz w:val="24"/>
                <w:szCs w:val="24"/>
              </w:rPr>
              <w:lastRenderedPageBreak/>
              <w:t xml:space="preserve">принятия ими решений и выступления от имени профессионального объединения устанавливаются учредительным документом профессионального объединения в соответствии с положениями законодательства Российской Федерации, предусмотренными в отношении ассоциаций (союзов), и положениями настоящего Федерального закона. </w:t>
            </w:r>
          </w:p>
          <w:p w:rsidR="00E9000D" w:rsidRPr="00E9000D" w:rsidRDefault="00E9000D" w:rsidP="00E9000D">
            <w:pPr>
              <w:spacing w:after="0" w:line="240" w:lineRule="auto"/>
              <w:jc w:val="both"/>
              <w:rPr>
                <w:rFonts w:ascii="Times New Roman" w:eastAsia="Calibri" w:hAnsi="Times New Roman" w:cs="Times New Roman"/>
                <w:sz w:val="24"/>
                <w:szCs w:val="24"/>
              </w:rPr>
            </w:pPr>
            <w:r w:rsidRPr="00E9000D">
              <w:rPr>
                <w:rFonts w:ascii="Times New Roman" w:eastAsia="Calibri" w:hAnsi="Times New Roman" w:cs="Times New Roman"/>
                <w:sz w:val="24"/>
                <w:szCs w:val="24"/>
              </w:rPr>
              <w:t>Органы управления профессионального объединения страховщиков формируются на принципах равных прав его членов на представительство при выборах в органы управления профессионального объединения страховщиков и участие в управлении этим объединением (за исключением страховых организаций, которые не вправе осуществлять обязательное страхование).</w:t>
            </w:r>
          </w:p>
          <w:p w:rsidR="00E9000D" w:rsidRPr="00E9000D" w:rsidRDefault="00E9000D" w:rsidP="00E9000D">
            <w:pPr>
              <w:spacing w:after="0" w:line="240" w:lineRule="auto"/>
              <w:jc w:val="both"/>
              <w:rPr>
                <w:rFonts w:ascii="Times New Roman" w:eastAsia="Calibri" w:hAnsi="Times New Roman" w:cs="Times New Roman"/>
                <w:sz w:val="24"/>
                <w:szCs w:val="24"/>
              </w:rPr>
            </w:pPr>
            <w:r w:rsidRPr="00E9000D">
              <w:rPr>
                <w:rFonts w:ascii="Times New Roman" w:eastAsia="Calibri" w:hAnsi="Times New Roman" w:cs="Times New Roman"/>
                <w:sz w:val="24"/>
                <w:szCs w:val="24"/>
              </w:rPr>
              <w:t>Высшим органом управления профессиональным объединением страховщиков является общее собрание членов профессионального объединения. К исключительной компетенции высшего органа управления профессиональным объединением страховщиков относится решение следующих вопросов:</w:t>
            </w:r>
          </w:p>
          <w:p w:rsidR="00E9000D" w:rsidRPr="00E9000D" w:rsidRDefault="00E9000D" w:rsidP="00E9000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000D">
              <w:rPr>
                <w:rFonts w:ascii="Times New Roman" w:eastAsia="Times New Roman" w:hAnsi="Times New Roman" w:cs="Times New Roman"/>
                <w:sz w:val="24"/>
                <w:szCs w:val="24"/>
                <w:lang w:eastAsia="ru-RU"/>
              </w:rPr>
              <w:t>а) определение приоритетных направлений деятельности профессионального объединения, принципов формирования и использования его имущества;</w:t>
            </w:r>
          </w:p>
          <w:p w:rsidR="00E9000D" w:rsidRPr="00E9000D" w:rsidRDefault="00E9000D" w:rsidP="00E9000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000D">
              <w:rPr>
                <w:rFonts w:ascii="Times New Roman" w:eastAsia="Times New Roman" w:hAnsi="Times New Roman" w:cs="Times New Roman"/>
                <w:sz w:val="24"/>
                <w:szCs w:val="24"/>
                <w:lang w:eastAsia="ru-RU"/>
              </w:rPr>
              <w:t>б) изменение устава профессионального объединения;</w:t>
            </w:r>
          </w:p>
          <w:p w:rsidR="00E9000D" w:rsidRPr="00E9000D" w:rsidRDefault="00E9000D" w:rsidP="00E9000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000D">
              <w:rPr>
                <w:rFonts w:ascii="Times New Roman" w:eastAsia="Times New Roman" w:hAnsi="Times New Roman" w:cs="Times New Roman"/>
                <w:sz w:val="24"/>
                <w:szCs w:val="24"/>
                <w:lang w:eastAsia="ru-RU"/>
              </w:rPr>
              <w:t>в) определение порядка приема в члены профессионального объединения и исключения из его членов;</w:t>
            </w:r>
          </w:p>
          <w:p w:rsidR="00E9000D" w:rsidRPr="00E9000D" w:rsidRDefault="00E9000D" w:rsidP="00E9000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000D">
              <w:rPr>
                <w:rFonts w:ascii="Times New Roman" w:eastAsia="Times New Roman" w:hAnsi="Times New Roman" w:cs="Times New Roman"/>
                <w:sz w:val="24"/>
                <w:szCs w:val="24"/>
                <w:lang w:eastAsia="ru-RU"/>
              </w:rPr>
              <w:t>г) образование органов управления профессионального объединения и досрочное прекращение их полномочий;</w:t>
            </w:r>
          </w:p>
          <w:p w:rsidR="00E9000D" w:rsidRPr="00E9000D" w:rsidRDefault="00E9000D" w:rsidP="00E9000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000D">
              <w:rPr>
                <w:rFonts w:ascii="Times New Roman" w:eastAsia="Times New Roman" w:hAnsi="Times New Roman" w:cs="Times New Roman"/>
                <w:sz w:val="24"/>
                <w:szCs w:val="24"/>
                <w:lang w:eastAsia="ru-RU"/>
              </w:rPr>
              <w:t>д) утверждение годового отчета, годовой бухгалтерской (финансовой) отчетности профессионального объединения;</w:t>
            </w:r>
          </w:p>
          <w:p w:rsidR="00E9000D" w:rsidRPr="00E9000D" w:rsidRDefault="00E9000D" w:rsidP="00E9000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000D">
              <w:rPr>
                <w:rFonts w:ascii="Times New Roman" w:eastAsia="Times New Roman" w:hAnsi="Times New Roman" w:cs="Times New Roman"/>
                <w:sz w:val="24"/>
                <w:szCs w:val="24"/>
                <w:lang w:eastAsia="ru-RU"/>
              </w:rPr>
              <w:t>е) принятие решений о создании профессиональным объединением других юридических лиц, об участии профессионального объединения в других юридических лицах, о создании филиалов и об открытии представитель</w:t>
            </w:r>
            <w:proofErr w:type="gramStart"/>
            <w:r w:rsidRPr="00E9000D">
              <w:rPr>
                <w:rFonts w:ascii="Times New Roman" w:eastAsia="Times New Roman" w:hAnsi="Times New Roman" w:cs="Times New Roman"/>
                <w:sz w:val="24"/>
                <w:szCs w:val="24"/>
                <w:lang w:eastAsia="ru-RU"/>
              </w:rPr>
              <w:t>ств пр</w:t>
            </w:r>
            <w:proofErr w:type="gramEnd"/>
            <w:r w:rsidRPr="00E9000D">
              <w:rPr>
                <w:rFonts w:ascii="Times New Roman" w:eastAsia="Times New Roman" w:hAnsi="Times New Roman" w:cs="Times New Roman"/>
                <w:sz w:val="24"/>
                <w:szCs w:val="24"/>
                <w:lang w:eastAsia="ru-RU"/>
              </w:rPr>
              <w:t>офессионального объединения;</w:t>
            </w:r>
          </w:p>
          <w:p w:rsidR="00E9000D" w:rsidRPr="00E9000D" w:rsidRDefault="00E9000D" w:rsidP="00E9000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000D">
              <w:rPr>
                <w:rFonts w:ascii="Times New Roman" w:eastAsia="Times New Roman" w:hAnsi="Times New Roman" w:cs="Times New Roman"/>
                <w:sz w:val="24"/>
                <w:szCs w:val="24"/>
                <w:lang w:eastAsia="ru-RU"/>
              </w:rPr>
              <w:t>ж) принятие решений о реорганизации и ликвидации профессионального объединения, о назначении ликвидационной комиссии (ликвидатора) и об утверждении ликвидационного баланса;</w:t>
            </w:r>
          </w:p>
          <w:p w:rsidR="00E9000D" w:rsidRPr="00E9000D" w:rsidRDefault="00E9000D" w:rsidP="00E9000D">
            <w:pPr>
              <w:spacing w:after="0" w:line="240" w:lineRule="auto"/>
              <w:jc w:val="both"/>
              <w:rPr>
                <w:rFonts w:ascii="Times New Roman" w:eastAsia="Calibri" w:hAnsi="Times New Roman" w:cs="Times New Roman"/>
                <w:sz w:val="24"/>
                <w:szCs w:val="24"/>
              </w:rPr>
            </w:pPr>
            <w:r w:rsidRPr="00E9000D">
              <w:rPr>
                <w:rFonts w:ascii="Times New Roman" w:eastAsia="Calibri" w:hAnsi="Times New Roman" w:cs="Times New Roman"/>
                <w:sz w:val="24"/>
                <w:szCs w:val="24"/>
              </w:rPr>
              <w:t xml:space="preserve">з) утверждение аудиторской организации и условий договора, который </w:t>
            </w:r>
            <w:r w:rsidRPr="00E9000D">
              <w:rPr>
                <w:rFonts w:ascii="Times New Roman" w:eastAsia="Calibri" w:hAnsi="Times New Roman" w:cs="Times New Roman"/>
                <w:sz w:val="24"/>
                <w:szCs w:val="24"/>
              </w:rPr>
              <w:lastRenderedPageBreak/>
              <w:t>обязано заключить с ней профессиональное объединение;</w:t>
            </w:r>
          </w:p>
          <w:p w:rsidR="00E9000D" w:rsidRPr="00E9000D" w:rsidRDefault="00E9000D" w:rsidP="00E9000D">
            <w:pPr>
              <w:spacing w:after="0" w:line="240" w:lineRule="auto"/>
              <w:jc w:val="both"/>
              <w:rPr>
                <w:rFonts w:ascii="Times New Roman" w:eastAsia="Calibri" w:hAnsi="Times New Roman" w:cs="Times New Roman"/>
                <w:sz w:val="24"/>
                <w:szCs w:val="24"/>
              </w:rPr>
            </w:pPr>
            <w:r w:rsidRPr="00E9000D">
              <w:rPr>
                <w:rFonts w:ascii="Times New Roman" w:eastAsia="Calibri" w:hAnsi="Times New Roman" w:cs="Times New Roman"/>
                <w:sz w:val="24"/>
                <w:szCs w:val="24"/>
              </w:rPr>
              <w:t>и) установление размера, порядка уплаты членами профессионального объединения страховщиков взносов, вкладов и иных обязательных платежей в профессиональное объединение.</w:t>
            </w:r>
          </w:p>
          <w:p w:rsidR="00E9000D" w:rsidRPr="00E9000D" w:rsidRDefault="00E9000D" w:rsidP="006D4403">
            <w:pPr>
              <w:spacing w:after="0" w:line="240" w:lineRule="auto"/>
              <w:jc w:val="both"/>
              <w:rPr>
                <w:rFonts w:ascii="Times New Roman" w:eastAsia="Calibri" w:hAnsi="Times New Roman" w:cs="Times New Roman"/>
                <w:b/>
                <w:sz w:val="24"/>
                <w:szCs w:val="24"/>
              </w:rPr>
            </w:pPr>
            <w:r w:rsidRPr="00E9000D">
              <w:rPr>
                <w:rFonts w:ascii="Times New Roman" w:eastAsia="Calibri" w:hAnsi="Times New Roman" w:cs="Times New Roman"/>
                <w:sz w:val="24"/>
                <w:szCs w:val="24"/>
              </w:rPr>
              <w:t xml:space="preserve">Учредительным документом профессионального объединения может предусматриваться образование коллегиального органа управления, к компетенции которого может быть отнесено решение вопросов, указанных в подпунктах </w:t>
            </w:r>
            <w:r w:rsidR="006D4403">
              <w:rPr>
                <w:rFonts w:ascii="Times New Roman" w:eastAsia="Calibri" w:hAnsi="Times New Roman" w:cs="Times New Roman"/>
                <w:sz w:val="24"/>
                <w:szCs w:val="24"/>
              </w:rPr>
              <w:t>«</w:t>
            </w:r>
            <w:r w:rsidRPr="00E9000D">
              <w:rPr>
                <w:rFonts w:ascii="Times New Roman" w:eastAsia="Calibri" w:hAnsi="Times New Roman" w:cs="Times New Roman"/>
                <w:sz w:val="24"/>
                <w:szCs w:val="24"/>
              </w:rPr>
              <w:t>в</w:t>
            </w:r>
            <w:r w:rsidR="006D4403">
              <w:rPr>
                <w:rFonts w:ascii="Times New Roman" w:eastAsia="Calibri" w:hAnsi="Times New Roman" w:cs="Times New Roman"/>
                <w:sz w:val="24"/>
                <w:szCs w:val="24"/>
              </w:rPr>
              <w:t>»</w:t>
            </w:r>
            <w:r w:rsidRPr="00E9000D">
              <w:rPr>
                <w:rFonts w:ascii="Times New Roman" w:eastAsia="Calibri" w:hAnsi="Times New Roman" w:cs="Times New Roman"/>
                <w:sz w:val="24"/>
                <w:szCs w:val="24"/>
              </w:rPr>
              <w:t xml:space="preserve">, </w:t>
            </w:r>
            <w:r w:rsidR="006D4403">
              <w:rPr>
                <w:rFonts w:ascii="Times New Roman" w:eastAsia="Calibri" w:hAnsi="Times New Roman" w:cs="Times New Roman"/>
                <w:sz w:val="24"/>
                <w:szCs w:val="24"/>
              </w:rPr>
              <w:t>«</w:t>
            </w:r>
            <w:r w:rsidRPr="00E9000D">
              <w:rPr>
                <w:rFonts w:ascii="Times New Roman" w:eastAsia="Calibri" w:hAnsi="Times New Roman" w:cs="Times New Roman"/>
                <w:sz w:val="24"/>
                <w:szCs w:val="24"/>
              </w:rPr>
              <w:t>е</w:t>
            </w:r>
            <w:r w:rsidR="006D4403">
              <w:rPr>
                <w:rFonts w:ascii="Times New Roman" w:eastAsia="Calibri" w:hAnsi="Times New Roman" w:cs="Times New Roman"/>
                <w:sz w:val="24"/>
                <w:szCs w:val="24"/>
              </w:rPr>
              <w:t>»</w:t>
            </w:r>
            <w:r w:rsidRPr="00E9000D">
              <w:rPr>
                <w:rFonts w:ascii="Times New Roman" w:eastAsia="Calibri" w:hAnsi="Times New Roman" w:cs="Times New Roman"/>
                <w:sz w:val="24"/>
                <w:szCs w:val="24"/>
              </w:rPr>
              <w:t xml:space="preserve"> пункта 3.1. настоящей статьи».</w:t>
            </w:r>
          </w:p>
        </w:tc>
        <w:tc>
          <w:tcPr>
            <w:tcW w:w="4396" w:type="dxa"/>
            <w:shd w:val="clear" w:color="auto" w:fill="auto"/>
          </w:tcPr>
          <w:p w:rsidR="00E9000D" w:rsidRPr="00E9000D" w:rsidRDefault="00E9000D" w:rsidP="00E9000D">
            <w:pPr>
              <w:spacing w:after="0" w:line="240" w:lineRule="auto"/>
              <w:jc w:val="both"/>
              <w:rPr>
                <w:rFonts w:ascii="Times New Roman" w:eastAsia="Calibri" w:hAnsi="Times New Roman" w:cs="Times New Roman"/>
                <w:sz w:val="24"/>
                <w:szCs w:val="24"/>
              </w:rPr>
            </w:pPr>
            <w:r w:rsidRPr="00E9000D">
              <w:rPr>
                <w:rFonts w:ascii="Times New Roman" w:eastAsia="Calibri" w:hAnsi="Times New Roman" w:cs="Times New Roman"/>
                <w:sz w:val="24"/>
                <w:szCs w:val="24"/>
              </w:rPr>
              <w:lastRenderedPageBreak/>
              <w:t xml:space="preserve">Федеральным законом от 30.12.2015 № 436-ФЗ </w:t>
            </w:r>
            <w:r w:rsidR="00325011">
              <w:rPr>
                <w:rFonts w:ascii="Times New Roman" w:eastAsia="Calibri" w:hAnsi="Times New Roman" w:cs="Times New Roman"/>
                <w:sz w:val="24"/>
                <w:szCs w:val="24"/>
              </w:rPr>
              <w:t>«</w:t>
            </w:r>
            <w:r w:rsidRPr="00E9000D">
              <w:rPr>
                <w:rFonts w:ascii="Times New Roman" w:eastAsia="Calibri" w:hAnsi="Times New Roman" w:cs="Times New Roman"/>
                <w:sz w:val="24"/>
                <w:szCs w:val="24"/>
              </w:rPr>
              <w:t xml:space="preserve">О внесении изменений в статью 29 Федерального закона </w:t>
            </w:r>
            <w:r w:rsidR="00325011">
              <w:rPr>
                <w:rFonts w:ascii="Times New Roman" w:eastAsia="Calibri" w:hAnsi="Times New Roman" w:cs="Times New Roman"/>
                <w:sz w:val="24"/>
                <w:szCs w:val="24"/>
              </w:rPr>
              <w:t>«</w:t>
            </w:r>
            <w:r w:rsidRPr="00E9000D">
              <w:rPr>
                <w:rFonts w:ascii="Times New Roman" w:eastAsia="Calibri" w:hAnsi="Times New Roman" w:cs="Times New Roman"/>
                <w:sz w:val="24"/>
                <w:szCs w:val="24"/>
              </w:rPr>
              <w:t xml:space="preserve">О </w:t>
            </w:r>
            <w:r w:rsidRPr="00E9000D">
              <w:rPr>
                <w:rFonts w:ascii="Times New Roman" w:eastAsia="Calibri" w:hAnsi="Times New Roman" w:cs="Times New Roman"/>
                <w:sz w:val="24"/>
                <w:szCs w:val="24"/>
              </w:rPr>
              <w:lastRenderedPageBreak/>
              <w:t>некоммерческих организациях</w:t>
            </w:r>
            <w:r w:rsidR="00325011">
              <w:rPr>
                <w:rFonts w:ascii="Times New Roman" w:eastAsia="Calibri" w:hAnsi="Times New Roman" w:cs="Times New Roman"/>
                <w:sz w:val="24"/>
                <w:szCs w:val="24"/>
              </w:rPr>
              <w:t>»</w:t>
            </w:r>
            <w:r w:rsidRPr="00E9000D">
              <w:rPr>
                <w:rFonts w:ascii="Times New Roman" w:eastAsia="Calibri" w:hAnsi="Times New Roman" w:cs="Times New Roman"/>
                <w:sz w:val="24"/>
                <w:szCs w:val="24"/>
              </w:rPr>
              <w:t xml:space="preserve"> были внесены изменения, которые  расширили перечень вопросов, решение которых относится к компетенции высшего органа управления некоммерческой организации. Более того, решение перечисленных в п. 3 ст. 29 Федерального закона «О некоммерческих организациях» вопросов теперь составляет исключительную компетенцию высшего органа управления, т.е. отсутствует возможность делегирования полномочий для решения отдельных вопросов иному коллегиальному органу управления организации (если иное не предусмотрено иными федеральными законами). </w:t>
            </w:r>
          </w:p>
          <w:p w:rsidR="00E9000D" w:rsidRPr="00E9000D" w:rsidRDefault="00E9000D" w:rsidP="00E9000D">
            <w:pPr>
              <w:spacing w:after="0" w:line="240" w:lineRule="auto"/>
              <w:jc w:val="both"/>
              <w:rPr>
                <w:rFonts w:ascii="Times New Roman" w:eastAsia="Calibri" w:hAnsi="Times New Roman" w:cs="Times New Roman"/>
                <w:sz w:val="24"/>
                <w:szCs w:val="24"/>
              </w:rPr>
            </w:pPr>
            <w:r w:rsidRPr="00E9000D">
              <w:rPr>
                <w:rFonts w:ascii="Times New Roman" w:eastAsia="Calibri" w:hAnsi="Times New Roman" w:cs="Times New Roman"/>
                <w:sz w:val="24"/>
                <w:szCs w:val="24"/>
              </w:rPr>
              <w:t>Для сохранения действующей модели управления Союзом предлагается указанная поправка.</w:t>
            </w:r>
          </w:p>
        </w:tc>
      </w:tr>
      <w:tr w:rsidR="00E9000D" w:rsidRPr="00E9000D" w:rsidTr="00DB7B8E">
        <w:trPr>
          <w:trHeight w:val="1115"/>
        </w:trPr>
        <w:tc>
          <w:tcPr>
            <w:tcW w:w="568" w:type="dxa"/>
          </w:tcPr>
          <w:p w:rsidR="00E9000D" w:rsidRPr="00E9000D" w:rsidRDefault="00E9000D" w:rsidP="00791658">
            <w:pPr>
              <w:spacing w:after="0" w:line="240" w:lineRule="auto"/>
              <w:jc w:val="center"/>
              <w:rPr>
                <w:rFonts w:ascii="Times New Roman" w:eastAsia="Calibri" w:hAnsi="Times New Roman" w:cs="Times New Roman"/>
                <w:sz w:val="24"/>
                <w:szCs w:val="24"/>
              </w:rPr>
            </w:pPr>
            <w:r w:rsidRPr="00E9000D">
              <w:rPr>
                <w:rFonts w:ascii="Times New Roman" w:eastAsia="Calibri" w:hAnsi="Times New Roman" w:cs="Times New Roman"/>
                <w:sz w:val="24"/>
                <w:szCs w:val="24"/>
              </w:rPr>
              <w:lastRenderedPageBreak/>
              <w:t>4</w:t>
            </w:r>
          </w:p>
        </w:tc>
        <w:tc>
          <w:tcPr>
            <w:tcW w:w="2410" w:type="dxa"/>
            <w:shd w:val="clear" w:color="auto" w:fill="auto"/>
          </w:tcPr>
          <w:p w:rsidR="00E9000D" w:rsidRPr="00E9000D" w:rsidRDefault="00E9000D" w:rsidP="00E9000D">
            <w:pPr>
              <w:spacing w:after="0" w:line="240" w:lineRule="auto"/>
              <w:jc w:val="both"/>
              <w:rPr>
                <w:rFonts w:ascii="Times New Roman" w:eastAsia="Calibri" w:hAnsi="Times New Roman" w:cs="Times New Roman"/>
                <w:sz w:val="24"/>
                <w:szCs w:val="24"/>
              </w:rPr>
            </w:pPr>
            <w:r w:rsidRPr="00E9000D">
              <w:rPr>
                <w:rFonts w:ascii="Times New Roman" w:eastAsia="Calibri" w:hAnsi="Times New Roman" w:cs="Times New Roman"/>
                <w:sz w:val="24"/>
                <w:szCs w:val="24"/>
              </w:rPr>
              <w:t>Пункт 1 статьи 6</w:t>
            </w:r>
          </w:p>
        </w:tc>
        <w:tc>
          <w:tcPr>
            <w:tcW w:w="8220" w:type="dxa"/>
            <w:shd w:val="clear" w:color="auto" w:fill="auto"/>
          </w:tcPr>
          <w:p w:rsidR="00E9000D" w:rsidRPr="00E9000D" w:rsidRDefault="00E9000D" w:rsidP="00E9000D">
            <w:pPr>
              <w:spacing w:after="0" w:line="240" w:lineRule="auto"/>
              <w:jc w:val="both"/>
              <w:rPr>
                <w:rFonts w:ascii="Times New Roman" w:eastAsia="Calibri" w:hAnsi="Times New Roman" w:cs="Times New Roman"/>
                <w:b/>
                <w:sz w:val="24"/>
                <w:szCs w:val="24"/>
              </w:rPr>
            </w:pPr>
            <w:r w:rsidRPr="00E9000D">
              <w:rPr>
                <w:rFonts w:ascii="Times New Roman" w:eastAsia="Calibri" w:hAnsi="Times New Roman" w:cs="Times New Roman"/>
                <w:b/>
                <w:sz w:val="24"/>
                <w:szCs w:val="24"/>
              </w:rPr>
              <w:t>В статье 17:</w:t>
            </w:r>
          </w:p>
          <w:p w:rsidR="00E9000D" w:rsidRPr="00E9000D" w:rsidRDefault="00E9000D" w:rsidP="00E9000D">
            <w:pPr>
              <w:spacing w:after="0" w:line="240" w:lineRule="auto"/>
              <w:jc w:val="both"/>
              <w:rPr>
                <w:rFonts w:ascii="Times New Roman" w:eastAsia="Calibri" w:hAnsi="Times New Roman" w:cs="Times New Roman"/>
                <w:b/>
                <w:sz w:val="24"/>
                <w:szCs w:val="24"/>
              </w:rPr>
            </w:pPr>
            <w:r w:rsidRPr="00E9000D">
              <w:rPr>
                <w:rFonts w:ascii="Times New Roman" w:eastAsia="Calibri" w:hAnsi="Times New Roman" w:cs="Times New Roman"/>
                <w:b/>
                <w:sz w:val="24"/>
                <w:szCs w:val="24"/>
              </w:rPr>
              <w:t>а) часть 1 изложить в следующей редакции:</w:t>
            </w:r>
          </w:p>
          <w:p w:rsidR="00E9000D" w:rsidRPr="00E9000D" w:rsidRDefault="00E9000D" w:rsidP="00E9000D">
            <w:pPr>
              <w:spacing w:after="0" w:line="240" w:lineRule="auto"/>
              <w:jc w:val="both"/>
              <w:rPr>
                <w:rFonts w:ascii="Times New Roman" w:eastAsia="Calibri" w:hAnsi="Times New Roman" w:cs="Times New Roman"/>
                <w:b/>
                <w:sz w:val="24"/>
                <w:szCs w:val="24"/>
              </w:rPr>
            </w:pPr>
            <w:r w:rsidRPr="00E9000D">
              <w:rPr>
                <w:rFonts w:ascii="Times New Roman" w:eastAsia="Calibri" w:hAnsi="Times New Roman" w:cs="Times New Roman"/>
                <w:sz w:val="24"/>
                <w:szCs w:val="24"/>
              </w:rPr>
              <w:t>«1.</w:t>
            </w:r>
            <w:r w:rsidR="00B66613">
              <w:rPr>
                <w:rFonts w:ascii="Times New Roman" w:eastAsia="Calibri" w:hAnsi="Times New Roman" w:cs="Times New Roman"/>
                <w:sz w:val="24"/>
                <w:szCs w:val="24"/>
              </w:rPr>
              <w:t xml:space="preserve"> </w:t>
            </w:r>
            <w:proofErr w:type="gramStart"/>
            <w:r w:rsidRPr="00E9000D">
              <w:rPr>
                <w:rFonts w:ascii="Times New Roman" w:eastAsia="Calibri" w:hAnsi="Times New Roman" w:cs="Times New Roman"/>
                <w:sz w:val="24"/>
                <w:szCs w:val="24"/>
              </w:rPr>
              <w:t>Профессиональное объединение страховщиков является некоммерческой корпоративной организацией, представляющей собой единое общероссийское профессиональное объединение, основанное на принципе обязательного членства страховщиков и действующее в целях обеспечения их взаимодействия, координации их предпринимательской деятельности, представления и защиты общих профессиональных и имущественных интересов, установления стандартов и правил профессиональной деятельности при осуществлении обязательного страхования, обеспечения достижения целей настоящего Федерального закона и иных общественно полезных, не противоречащих</w:t>
            </w:r>
            <w:proofErr w:type="gramEnd"/>
            <w:r w:rsidRPr="00E9000D">
              <w:rPr>
                <w:rFonts w:ascii="Times New Roman" w:eastAsia="Calibri" w:hAnsi="Times New Roman" w:cs="Times New Roman"/>
                <w:sz w:val="24"/>
                <w:szCs w:val="24"/>
              </w:rPr>
              <w:t xml:space="preserve"> законодательству Российской Федерации целей, имеющих некоммерческий характер»</w:t>
            </w:r>
          </w:p>
          <w:p w:rsidR="00E9000D" w:rsidRPr="00E9000D" w:rsidRDefault="00E9000D" w:rsidP="00E9000D">
            <w:pPr>
              <w:spacing w:after="0" w:line="240" w:lineRule="auto"/>
              <w:jc w:val="both"/>
              <w:rPr>
                <w:rFonts w:ascii="Times New Roman" w:eastAsia="Calibri" w:hAnsi="Times New Roman" w:cs="Times New Roman"/>
                <w:b/>
                <w:sz w:val="24"/>
                <w:szCs w:val="24"/>
              </w:rPr>
            </w:pPr>
            <w:r w:rsidRPr="00E9000D">
              <w:rPr>
                <w:rFonts w:ascii="Times New Roman" w:eastAsia="Calibri" w:hAnsi="Times New Roman" w:cs="Times New Roman"/>
                <w:b/>
                <w:sz w:val="24"/>
                <w:szCs w:val="24"/>
              </w:rPr>
              <w:t>б) часть 3 изложить в следующей редакции:</w:t>
            </w:r>
          </w:p>
          <w:p w:rsidR="00E9000D" w:rsidRPr="00E9000D" w:rsidRDefault="00E9000D" w:rsidP="00E9000D">
            <w:pPr>
              <w:spacing w:after="0" w:line="240" w:lineRule="auto"/>
              <w:jc w:val="both"/>
              <w:rPr>
                <w:rFonts w:ascii="Times New Roman" w:eastAsia="Calibri" w:hAnsi="Times New Roman" w:cs="Times New Roman"/>
                <w:sz w:val="24"/>
                <w:szCs w:val="24"/>
              </w:rPr>
            </w:pPr>
            <w:r w:rsidRPr="00E9000D">
              <w:rPr>
                <w:rFonts w:ascii="Times New Roman" w:eastAsia="Calibri" w:hAnsi="Times New Roman" w:cs="Times New Roman"/>
                <w:sz w:val="24"/>
                <w:szCs w:val="24"/>
              </w:rPr>
              <w:t xml:space="preserve">«3. Структура, компетенция, порядок формирования и срок полномочий органов управления профессионального объединения страховщиков, порядок принятия ими решений и выступления от имени профессионального объединения устанавливаются учредительным документом профессионального объединения в соответствии с положениями законодательства Российской Федерации, предусмотренными в отношении ассоциаций (союзов), и положениями настоящего Федерального закона. </w:t>
            </w:r>
          </w:p>
          <w:p w:rsidR="00E9000D" w:rsidRPr="00E9000D" w:rsidRDefault="00E9000D" w:rsidP="00E9000D">
            <w:pPr>
              <w:spacing w:after="0" w:line="240" w:lineRule="auto"/>
              <w:jc w:val="both"/>
              <w:rPr>
                <w:rFonts w:ascii="Times New Roman" w:eastAsia="Calibri" w:hAnsi="Times New Roman" w:cs="Times New Roman"/>
                <w:sz w:val="24"/>
                <w:szCs w:val="24"/>
              </w:rPr>
            </w:pPr>
            <w:r w:rsidRPr="00E9000D">
              <w:rPr>
                <w:rFonts w:ascii="Times New Roman" w:eastAsia="Calibri" w:hAnsi="Times New Roman" w:cs="Times New Roman"/>
                <w:sz w:val="24"/>
                <w:szCs w:val="24"/>
              </w:rPr>
              <w:t xml:space="preserve">Высшим органом управления профессиональным объединением страховщиков является общее собрание членов профессионального объединения. К исключительной компетенции высшего органа управления профессиональным объединением страховщиков относится решение </w:t>
            </w:r>
            <w:r w:rsidRPr="00E9000D">
              <w:rPr>
                <w:rFonts w:ascii="Times New Roman" w:eastAsia="Calibri" w:hAnsi="Times New Roman" w:cs="Times New Roman"/>
                <w:sz w:val="24"/>
                <w:szCs w:val="24"/>
              </w:rPr>
              <w:lastRenderedPageBreak/>
              <w:t>следующих вопросов:</w:t>
            </w:r>
          </w:p>
          <w:p w:rsidR="00E9000D" w:rsidRPr="00E9000D" w:rsidRDefault="00E9000D" w:rsidP="00E9000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000D">
              <w:rPr>
                <w:rFonts w:ascii="Times New Roman" w:eastAsia="Times New Roman" w:hAnsi="Times New Roman" w:cs="Times New Roman"/>
                <w:sz w:val="24"/>
                <w:szCs w:val="24"/>
                <w:lang w:eastAsia="ru-RU"/>
              </w:rPr>
              <w:t>а) определение приоритетных направлений деятельности профессионального объединения, принципов формирования и использования его имущества;</w:t>
            </w:r>
          </w:p>
          <w:p w:rsidR="00E9000D" w:rsidRPr="00E9000D" w:rsidRDefault="00E9000D" w:rsidP="00E9000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000D">
              <w:rPr>
                <w:rFonts w:ascii="Times New Roman" w:eastAsia="Times New Roman" w:hAnsi="Times New Roman" w:cs="Times New Roman"/>
                <w:sz w:val="24"/>
                <w:szCs w:val="24"/>
                <w:lang w:eastAsia="ru-RU"/>
              </w:rPr>
              <w:t>б) изменение устава профессионального объединения;</w:t>
            </w:r>
          </w:p>
          <w:p w:rsidR="00E9000D" w:rsidRPr="00E9000D" w:rsidRDefault="00E9000D" w:rsidP="00E9000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000D">
              <w:rPr>
                <w:rFonts w:ascii="Times New Roman" w:eastAsia="Times New Roman" w:hAnsi="Times New Roman" w:cs="Times New Roman"/>
                <w:sz w:val="24"/>
                <w:szCs w:val="24"/>
                <w:lang w:eastAsia="ru-RU"/>
              </w:rPr>
              <w:t>в) определение порядка приема в члены профессионального объединения и исключения из его членов</w:t>
            </w:r>
            <w:proofErr w:type="gramStart"/>
            <w:r w:rsidRPr="00E9000D">
              <w:rPr>
                <w:rFonts w:ascii="Times New Roman" w:eastAsia="Times New Roman" w:hAnsi="Times New Roman" w:cs="Times New Roman"/>
                <w:sz w:val="24"/>
                <w:szCs w:val="24"/>
                <w:lang w:eastAsia="ru-RU"/>
              </w:rPr>
              <w:t xml:space="preserve"> ;</w:t>
            </w:r>
            <w:proofErr w:type="gramEnd"/>
          </w:p>
          <w:p w:rsidR="00E9000D" w:rsidRPr="00E9000D" w:rsidRDefault="00E9000D" w:rsidP="00E9000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000D">
              <w:rPr>
                <w:rFonts w:ascii="Times New Roman" w:eastAsia="Times New Roman" w:hAnsi="Times New Roman" w:cs="Times New Roman"/>
                <w:sz w:val="24"/>
                <w:szCs w:val="24"/>
                <w:lang w:eastAsia="ru-RU"/>
              </w:rPr>
              <w:t>г) образование органов управления профессионального объединения и досрочное прекращение их полномочий;</w:t>
            </w:r>
          </w:p>
          <w:p w:rsidR="00E9000D" w:rsidRPr="00E9000D" w:rsidRDefault="00E9000D" w:rsidP="00E9000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000D">
              <w:rPr>
                <w:rFonts w:ascii="Times New Roman" w:eastAsia="Times New Roman" w:hAnsi="Times New Roman" w:cs="Times New Roman"/>
                <w:sz w:val="24"/>
                <w:szCs w:val="24"/>
                <w:lang w:eastAsia="ru-RU"/>
              </w:rPr>
              <w:t>д) утверждение годового отчета, годовой бухгалтерской (финансовой) отчетности профессионального объединения;</w:t>
            </w:r>
          </w:p>
          <w:p w:rsidR="00E9000D" w:rsidRPr="00E9000D" w:rsidRDefault="00E9000D" w:rsidP="00E9000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000D">
              <w:rPr>
                <w:rFonts w:ascii="Times New Roman" w:eastAsia="Times New Roman" w:hAnsi="Times New Roman" w:cs="Times New Roman"/>
                <w:sz w:val="24"/>
                <w:szCs w:val="24"/>
                <w:lang w:eastAsia="ru-RU"/>
              </w:rPr>
              <w:t>е) принятие решений о создании профессиональным объединением других юридических лиц, об участии профессионального объединения в других юридических лицах, о создании филиалов и об открытии представитель</w:t>
            </w:r>
            <w:proofErr w:type="gramStart"/>
            <w:r w:rsidRPr="00E9000D">
              <w:rPr>
                <w:rFonts w:ascii="Times New Roman" w:eastAsia="Times New Roman" w:hAnsi="Times New Roman" w:cs="Times New Roman"/>
                <w:sz w:val="24"/>
                <w:szCs w:val="24"/>
                <w:lang w:eastAsia="ru-RU"/>
              </w:rPr>
              <w:t>ств пр</w:t>
            </w:r>
            <w:proofErr w:type="gramEnd"/>
            <w:r w:rsidRPr="00E9000D">
              <w:rPr>
                <w:rFonts w:ascii="Times New Roman" w:eastAsia="Times New Roman" w:hAnsi="Times New Roman" w:cs="Times New Roman"/>
                <w:sz w:val="24"/>
                <w:szCs w:val="24"/>
                <w:lang w:eastAsia="ru-RU"/>
              </w:rPr>
              <w:t>офессионального объединения;</w:t>
            </w:r>
          </w:p>
          <w:p w:rsidR="00E9000D" w:rsidRPr="00E9000D" w:rsidRDefault="00E9000D" w:rsidP="00E9000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000D">
              <w:rPr>
                <w:rFonts w:ascii="Times New Roman" w:eastAsia="Times New Roman" w:hAnsi="Times New Roman" w:cs="Times New Roman"/>
                <w:sz w:val="24"/>
                <w:szCs w:val="24"/>
                <w:lang w:eastAsia="ru-RU"/>
              </w:rPr>
              <w:t>ж) принятие решений о реорганизации и ликвидации профессионального объединения, о назначении ликвидационной комиссии (ликвидатора) и об утверждении ликвидационного баланса;</w:t>
            </w:r>
          </w:p>
          <w:p w:rsidR="00E9000D" w:rsidRPr="00E9000D" w:rsidRDefault="00E9000D" w:rsidP="00E9000D">
            <w:pPr>
              <w:spacing w:after="0" w:line="240" w:lineRule="auto"/>
              <w:jc w:val="both"/>
              <w:rPr>
                <w:rFonts w:ascii="Times New Roman" w:eastAsia="Calibri" w:hAnsi="Times New Roman" w:cs="Times New Roman"/>
                <w:sz w:val="24"/>
                <w:szCs w:val="24"/>
              </w:rPr>
            </w:pPr>
            <w:r w:rsidRPr="00E9000D">
              <w:rPr>
                <w:rFonts w:ascii="Times New Roman" w:eastAsia="Calibri" w:hAnsi="Times New Roman" w:cs="Times New Roman"/>
                <w:sz w:val="24"/>
                <w:szCs w:val="24"/>
              </w:rPr>
              <w:t>з) утверждение аудиторской организации и условий договора, который обязано заключить с ней профессиональное объединение;</w:t>
            </w:r>
          </w:p>
          <w:p w:rsidR="00E9000D" w:rsidRPr="00E9000D" w:rsidRDefault="00E9000D" w:rsidP="00E9000D">
            <w:pPr>
              <w:spacing w:after="0" w:line="240" w:lineRule="auto"/>
              <w:jc w:val="both"/>
              <w:rPr>
                <w:rFonts w:ascii="Times New Roman" w:eastAsia="Calibri" w:hAnsi="Times New Roman" w:cs="Times New Roman"/>
                <w:sz w:val="24"/>
                <w:szCs w:val="24"/>
              </w:rPr>
            </w:pPr>
            <w:r w:rsidRPr="00E9000D">
              <w:rPr>
                <w:rFonts w:ascii="Times New Roman" w:eastAsia="Calibri" w:hAnsi="Times New Roman" w:cs="Times New Roman"/>
                <w:sz w:val="24"/>
                <w:szCs w:val="24"/>
              </w:rPr>
              <w:t>и) установление размера, порядка уплаты членами профессионального объединения страховщиков взносов, вкладов и иных обязательных платежей в профессиональное объединение.</w:t>
            </w:r>
          </w:p>
          <w:p w:rsidR="00E9000D" w:rsidRPr="00E9000D" w:rsidRDefault="00E9000D" w:rsidP="006D4403">
            <w:pPr>
              <w:spacing w:after="0" w:line="240" w:lineRule="auto"/>
              <w:jc w:val="both"/>
              <w:rPr>
                <w:rFonts w:ascii="Times New Roman" w:eastAsia="Calibri" w:hAnsi="Times New Roman" w:cs="Times New Roman"/>
                <w:sz w:val="24"/>
                <w:szCs w:val="24"/>
              </w:rPr>
            </w:pPr>
            <w:r w:rsidRPr="00E9000D">
              <w:rPr>
                <w:rFonts w:ascii="Times New Roman" w:eastAsia="Calibri" w:hAnsi="Times New Roman" w:cs="Times New Roman"/>
                <w:sz w:val="24"/>
                <w:szCs w:val="24"/>
              </w:rPr>
              <w:t xml:space="preserve">Учредительным документом профессионального объединения может предусматриваться образование коллегиального органа управления, к компетенции которого может быть отнесено решение вопросов, указанных в подпунктах </w:t>
            </w:r>
            <w:r w:rsidR="006D4403">
              <w:rPr>
                <w:rFonts w:ascii="Times New Roman" w:eastAsia="Calibri" w:hAnsi="Times New Roman" w:cs="Times New Roman"/>
                <w:sz w:val="24"/>
                <w:szCs w:val="24"/>
              </w:rPr>
              <w:t>«</w:t>
            </w:r>
            <w:r w:rsidRPr="00E9000D">
              <w:rPr>
                <w:rFonts w:ascii="Times New Roman" w:eastAsia="Calibri" w:hAnsi="Times New Roman" w:cs="Times New Roman"/>
                <w:sz w:val="24"/>
                <w:szCs w:val="24"/>
              </w:rPr>
              <w:t>в</w:t>
            </w:r>
            <w:r w:rsidR="006D4403">
              <w:rPr>
                <w:rFonts w:ascii="Times New Roman" w:eastAsia="Calibri" w:hAnsi="Times New Roman" w:cs="Times New Roman"/>
                <w:sz w:val="24"/>
                <w:szCs w:val="24"/>
              </w:rPr>
              <w:t>»</w:t>
            </w:r>
            <w:r w:rsidRPr="00E9000D">
              <w:rPr>
                <w:rFonts w:ascii="Times New Roman" w:eastAsia="Calibri" w:hAnsi="Times New Roman" w:cs="Times New Roman"/>
                <w:sz w:val="24"/>
                <w:szCs w:val="24"/>
              </w:rPr>
              <w:t xml:space="preserve">, </w:t>
            </w:r>
            <w:r w:rsidR="006D4403">
              <w:rPr>
                <w:rFonts w:ascii="Times New Roman" w:eastAsia="Calibri" w:hAnsi="Times New Roman" w:cs="Times New Roman"/>
                <w:sz w:val="24"/>
                <w:szCs w:val="24"/>
              </w:rPr>
              <w:t>«</w:t>
            </w:r>
            <w:r w:rsidRPr="00E9000D">
              <w:rPr>
                <w:rFonts w:ascii="Times New Roman" w:eastAsia="Calibri" w:hAnsi="Times New Roman" w:cs="Times New Roman"/>
                <w:sz w:val="24"/>
                <w:szCs w:val="24"/>
              </w:rPr>
              <w:t>е</w:t>
            </w:r>
            <w:r w:rsidR="006D4403">
              <w:rPr>
                <w:rFonts w:ascii="Times New Roman" w:eastAsia="Calibri" w:hAnsi="Times New Roman" w:cs="Times New Roman"/>
                <w:sz w:val="24"/>
                <w:szCs w:val="24"/>
              </w:rPr>
              <w:t>»</w:t>
            </w:r>
            <w:r w:rsidRPr="00E9000D">
              <w:rPr>
                <w:rFonts w:ascii="Times New Roman" w:eastAsia="Calibri" w:hAnsi="Times New Roman" w:cs="Times New Roman"/>
                <w:sz w:val="24"/>
                <w:szCs w:val="24"/>
              </w:rPr>
              <w:t xml:space="preserve"> части 3 настоящей статьи».</w:t>
            </w:r>
          </w:p>
        </w:tc>
        <w:tc>
          <w:tcPr>
            <w:tcW w:w="4396" w:type="dxa"/>
            <w:shd w:val="clear" w:color="auto" w:fill="auto"/>
          </w:tcPr>
          <w:p w:rsidR="00E9000D" w:rsidRPr="00E9000D" w:rsidRDefault="00E9000D" w:rsidP="00E9000D">
            <w:pPr>
              <w:spacing w:after="0" w:line="240" w:lineRule="auto"/>
              <w:jc w:val="both"/>
              <w:rPr>
                <w:rFonts w:ascii="Times New Roman" w:eastAsia="Calibri" w:hAnsi="Times New Roman" w:cs="Times New Roman"/>
                <w:sz w:val="24"/>
                <w:szCs w:val="24"/>
              </w:rPr>
            </w:pPr>
            <w:r w:rsidRPr="00E9000D">
              <w:rPr>
                <w:rFonts w:ascii="Times New Roman" w:eastAsia="Calibri" w:hAnsi="Times New Roman" w:cs="Times New Roman"/>
                <w:sz w:val="24"/>
                <w:szCs w:val="24"/>
              </w:rPr>
              <w:lastRenderedPageBreak/>
              <w:t xml:space="preserve">Федеральным законом от 30.12.2015 № 436-ФЗ </w:t>
            </w:r>
            <w:r w:rsidR="00B17497">
              <w:rPr>
                <w:rFonts w:ascii="Times New Roman" w:eastAsia="Calibri" w:hAnsi="Times New Roman" w:cs="Times New Roman"/>
                <w:sz w:val="24"/>
                <w:szCs w:val="24"/>
              </w:rPr>
              <w:t>«</w:t>
            </w:r>
            <w:r w:rsidRPr="00E9000D">
              <w:rPr>
                <w:rFonts w:ascii="Times New Roman" w:eastAsia="Calibri" w:hAnsi="Times New Roman" w:cs="Times New Roman"/>
                <w:sz w:val="24"/>
                <w:szCs w:val="24"/>
              </w:rPr>
              <w:t xml:space="preserve">О внесении изменений в статью 29 Федерального закона </w:t>
            </w:r>
            <w:r w:rsidR="00B17497">
              <w:rPr>
                <w:rFonts w:ascii="Times New Roman" w:eastAsia="Calibri" w:hAnsi="Times New Roman" w:cs="Times New Roman"/>
                <w:sz w:val="24"/>
                <w:szCs w:val="24"/>
              </w:rPr>
              <w:t>«</w:t>
            </w:r>
            <w:r w:rsidRPr="00E9000D">
              <w:rPr>
                <w:rFonts w:ascii="Times New Roman" w:eastAsia="Calibri" w:hAnsi="Times New Roman" w:cs="Times New Roman"/>
                <w:sz w:val="24"/>
                <w:szCs w:val="24"/>
              </w:rPr>
              <w:t>О некоммерческих организациях</w:t>
            </w:r>
            <w:r w:rsidR="00B17497">
              <w:rPr>
                <w:rFonts w:ascii="Times New Roman" w:eastAsia="Calibri" w:hAnsi="Times New Roman" w:cs="Times New Roman"/>
                <w:sz w:val="24"/>
                <w:szCs w:val="24"/>
              </w:rPr>
              <w:t>»</w:t>
            </w:r>
            <w:r w:rsidRPr="00E9000D">
              <w:rPr>
                <w:rFonts w:ascii="Times New Roman" w:eastAsia="Calibri" w:hAnsi="Times New Roman" w:cs="Times New Roman"/>
                <w:sz w:val="24"/>
                <w:szCs w:val="24"/>
              </w:rPr>
              <w:t xml:space="preserve"> были внесены изменения, которые  расширили перечень вопросов, решение которых относится к компетенции высшего органа управления некоммерческой организации. Более того, решение перечисленных в п. 3 ст. 29 Федерального закона «О некоммерческих организациях» вопросов теперь составляет исключительную компетенцию высшего органа управления, т.е. отсутствует возможность делегирования полномочий для решения отдельных вопросов иному коллегиальному органу управления организации (если иное не предусмотрено иными федеральными законами). </w:t>
            </w:r>
          </w:p>
          <w:p w:rsidR="00E9000D" w:rsidRPr="00E9000D" w:rsidRDefault="00E9000D" w:rsidP="00E9000D">
            <w:pPr>
              <w:spacing w:after="0" w:line="240" w:lineRule="auto"/>
              <w:jc w:val="both"/>
              <w:rPr>
                <w:rFonts w:ascii="Times New Roman" w:eastAsia="Calibri" w:hAnsi="Times New Roman" w:cs="Times New Roman"/>
                <w:sz w:val="24"/>
                <w:szCs w:val="24"/>
              </w:rPr>
            </w:pPr>
            <w:r w:rsidRPr="00E9000D">
              <w:rPr>
                <w:rFonts w:ascii="Times New Roman" w:eastAsia="Calibri" w:hAnsi="Times New Roman" w:cs="Times New Roman"/>
                <w:sz w:val="24"/>
                <w:szCs w:val="24"/>
              </w:rPr>
              <w:t>Для сохранения действующей модели управления союзом предлагается указанная поправка.</w:t>
            </w:r>
          </w:p>
          <w:p w:rsidR="00E9000D" w:rsidRPr="00E9000D" w:rsidRDefault="00E9000D" w:rsidP="00E9000D">
            <w:pPr>
              <w:spacing w:after="0" w:line="240" w:lineRule="auto"/>
              <w:jc w:val="both"/>
              <w:rPr>
                <w:rFonts w:ascii="Times New Roman" w:eastAsia="Calibri" w:hAnsi="Times New Roman" w:cs="Times New Roman"/>
                <w:sz w:val="24"/>
                <w:szCs w:val="24"/>
              </w:rPr>
            </w:pPr>
          </w:p>
          <w:p w:rsidR="00E9000D" w:rsidRPr="00E9000D" w:rsidRDefault="00E9000D" w:rsidP="00E9000D">
            <w:pPr>
              <w:spacing w:after="0" w:line="240" w:lineRule="auto"/>
              <w:jc w:val="both"/>
              <w:rPr>
                <w:rFonts w:ascii="Times New Roman" w:eastAsia="Calibri" w:hAnsi="Times New Roman" w:cs="Times New Roman"/>
                <w:sz w:val="24"/>
                <w:szCs w:val="24"/>
              </w:rPr>
            </w:pPr>
          </w:p>
        </w:tc>
      </w:tr>
      <w:tr w:rsidR="00E9000D" w:rsidRPr="00E9000D" w:rsidTr="00DB7B8E">
        <w:trPr>
          <w:trHeight w:val="1554"/>
        </w:trPr>
        <w:tc>
          <w:tcPr>
            <w:tcW w:w="568" w:type="dxa"/>
          </w:tcPr>
          <w:p w:rsidR="00E9000D" w:rsidRPr="00E9000D" w:rsidRDefault="00E9000D" w:rsidP="00201EC9">
            <w:pPr>
              <w:spacing w:after="0" w:line="240" w:lineRule="auto"/>
              <w:jc w:val="center"/>
              <w:rPr>
                <w:rFonts w:ascii="Times New Roman" w:eastAsia="Calibri" w:hAnsi="Times New Roman" w:cs="Times New Roman"/>
                <w:sz w:val="24"/>
                <w:szCs w:val="24"/>
              </w:rPr>
            </w:pPr>
            <w:r w:rsidRPr="00E9000D">
              <w:rPr>
                <w:rFonts w:ascii="Times New Roman" w:eastAsia="Calibri" w:hAnsi="Times New Roman" w:cs="Times New Roman"/>
                <w:sz w:val="24"/>
                <w:szCs w:val="24"/>
              </w:rPr>
              <w:lastRenderedPageBreak/>
              <w:t>5</w:t>
            </w:r>
          </w:p>
        </w:tc>
        <w:tc>
          <w:tcPr>
            <w:tcW w:w="2410" w:type="dxa"/>
            <w:shd w:val="clear" w:color="auto" w:fill="auto"/>
          </w:tcPr>
          <w:p w:rsidR="00E9000D" w:rsidRPr="00E9000D" w:rsidRDefault="00E9000D" w:rsidP="00E9000D">
            <w:pPr>
              <w:spacing w:after="0" w:line="240" w:lineRule="auto"/>
              <w:jc w:val="both"/>
              <w:rPr>
                <w:rFonts w:ascii="Times New Roman" w:eastAsia="Calibri" w:hAnsi="Times New Roman" w:cs="Times New Roman"/>
                <w:sz w:val="24"/>
                <w:szCs w:val="24"/>
              </w:rPr>
            </w:pPr>
            <w:r w:rsidRPr="00E9000D">
              <w:rPr>
                <w:rFonts w:ascii="Times New Roman" w:eastAsia="Calibri" w:hAnsi="Times New Roman" w:cs="Times New Roman"/>
                <w:sz w:val="24"/>
                <w:szCs w:val="24"/>
              </w:rPr>
              <w:t>Подпункт «г» пункта 1 статьи 8</w:t>
            </w:r>
          </w:p>
        </w:tc>
        <w:tc>
          <w:tcPr>
            <w:tcW w:w="8220" w:type="dxa"/>
            <w:shd w:val="clear" w:color="auto" w:fill="auto"/>
          </w:tcPr>
          <w:p w:rsidR="00E9000D" w:rsidRPr="00E9000D" w:rsidRDefault="00E9000D" w:rsidP="00E9000D">
            <w:pPr>
              <w:spacing w:after="0" w:line="240" w:lineRule="auto"/>
              <w:jc w:val="both"/>
              <w:rPr>
                <w:rFonts w:ascii="Times New Roman" w:eastAsia="Calibri" w:hAnsi="Times New Roman" w:cs="Times New Roman"/>
                <w:b/>
                <w:sz w:val="24"/>
                <w:szCs w:val="24"/>
              </w:rPr>
            </w:pPr>
            <w:r w:rsidRPr="00E9000D">
              <w:rPr>
                <w:rFonts w:ascii="Times New Roman" w:eastAsia="Calibri" w:hAnsi="Times New Roman" w:cs="Times New Roman"/>
                <w:b/>
                <w:sz w:val="24"/>
                <w:szCs w:val="24"/>
              </w:rPr>
              <w:t>Часть 8 изложить в следующей редакции:</w:t>
            </w:r>
          </w:p>
          <w:p w:rsidR="00E9000D" w:rsidRPr="00E9000D" w:rsidRDefault="00E9000D" w:rsidP="00E9000D">
            <w:pPr>
              <w:spacing w:after="0" w:line="240" w:lineRule="auto"/>
              <w:jc w:val="both"/>
              <w:rPr>
                <w:rFonts w:ascii="Times New Roman" w:eastAsia="Calibri" w:hAnsi="Times New Roman" w:cs="Times New Roman"/>
                <w:sz w:val="24"/>
                <w:szCs w:val="24"/>
              </w:rPr>
            </w:pPr>
            <w:r w:rsidRPr="00E9000D">
              <w:rPr>
                <w:rFonts w:ascii="Times New Roman" w:eastAsia="Calibri" w:hAnsi="Times New Roman" w:cs="Times New Roman"/>
                <w:b/>
                <w:sz w:val="24"/>
                <w:szCs w:val="24"/>
              </w:rPr>
              <w:t xml:space="preserve">«8. </w:t>
            </w:r>
            <w:r w:rsidRPr="00E9000D">
              <w:rPr>
                <w:rFonts w:ascii="Times New Roman" w:eastAsia="Calibri" w:hAnsi="Times New Roman" w:cs="Times New Roman"/>
                <w:sz w:val="24"/>
                <w:szCs w:val="24"/>
              </w:rPr>
              <w:t xml:space="preserve">Структура, компетенция, порядок формирования и срок полномочий органов управления профессионального объединения страховщиков, порядок принятия ими решений и выступления от имени профессионального объединения устанавливаются учредительным документом профессионального объединения в соответствии с положениями законодательства Российской Федерации, предусмотренными в отношении </w:t>
            </w:r>
            <w:r w:rsidRPr="00E9000D">
              <w:rPr>
                <w:rFonts w:ascii="Times New Roman" w:eastAsia="Calibri" w:hAnsi="Times New Roman" w:cs="Times New Roman"/>
                <w:sz w:val="24"/>
                <w:szCs w:val="24"/>
              </w:rPr>
              <w:lastRenderedPageBreak/>
              <w:t xml:space="preserve">ассоциаций (союзов), и положениями настоящего Федерального закона. </w:t>
            </w:r>
          </w:p>
          <w:p w:rsidR="00E9000D" w:rsidRPr="00E9000D" w:rsidRDefault="00E9000D" w:rsidP="00E9000D">
            <w:pPr>
              <w:spacing w:after="0" w:line="240" w:lineRule="auto"/>
              <w:jc w:val="both"/>
              <w:rPr>
                <w:rFonts w:ascii="Times New Roman" w:eastAsia="Calibri" w:hAnsi="Times New Roman" w:cs="Times New Roman"/>
                <w:sz w:val="24"/>
                <w:szCs w:val="24"/>
              </w:rPr>
            </w:pPr>
            <w:r w:rsidRPr="00E9000D">
              <w:rPr>
                <w:rFonts w:ascii="Times New Roman" w:eastAsia="Calibri" w:hAnsi="Times New Roman" w:cs="Times New Roman"/>
                <w:sz w:val="24"/>
                <w:szCs w:val="24"/>
              </w:rPr>
              <w:t>Высшим органом управления профессиональным объединением страховщиков является общее собрание членов профессионального объединения. К исключительной компетенции высшего органа управления профессиональным объединением страховщиков относится решение следующих вопросов:</w:t>
            </w:r>
          </w:p>
          <w:p w:rsidR="00E9000D" w:rsidRPr="00E9000D" w:rsidRDefault="00E9000D" w:rsidP="00E9000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000D">
              <w:rPr>
                <w:rFonts w:ascii="Times New Roman" w:eastAsia="Times New Roman" w:hAnsi="Times New Roman" w:cs="Times New Roman"/>
                <w:sz w:val="24"/>
                <w:szCs w:val="24"/>
                <w:lang w:eastAsia="ru-RU"/>
              </w:rPr>
              <w:t>а) определение приоритетных направлений деятельности профессионального объединения, принципов формирования и использования его имущества;</w:t>
            </w:r>
          </w:p>
          <w:p w:rsidR="00E9000D" w:rsidRPr="00E9000D" w:rsidRDefault="00E9000D" w:rsidP="00E9000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000D">
              <w:rPr>
                <w:rFonts w:ascii="Times New Roman" w:eastAsia="Times New Roman" w:hAnsi="Times New Roman" w:cs="Times New Roman"/>
                <w:sz w:val="24"/>
                <w:szCs w:val="24"/>
                <w:lang w:eastAsia="ru-RU"/>
              </w:rPr>
              <w:t>б) изменение устава профессионального объединения;</w:t>
            </w:r>
          </w:p>
          <w:p w:rsidR="00E9000D" w:rsidRPr="00E9000D" w:rsidRDefault="00E9000D" w:rsidP="00E9000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000D">
              <w:rPr>
                <w:rFonts w:ascii="Times New Roman" w:eastAsia="Times New Roman" w:hAnsi="Times New Roman" w:cs="Times New Roman"/>
                <w:sz w:val="24"/>
                <w:szCs w:val="24"/>
                <w:lang w:eastAsia="ru-RU"/>
              </w:rPr>
              <w:t>в) определение порядка приема в члены профессионального объединения и исключения из его членов;</w:t>
            </w:r>
          </w:p>
          <w:p w:rsidR="00E9000D" w:rsidRPr="00E9000D" w:rsidRDefault="00E9000D" w:rsidP="00E9000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000D">
              <w:rPr>
                <w:rFonts w:ascii="Times New Roman" w:eastAsia="Times New Roman" w:hAnsi="Times New Roman" w:cs="Times New Roman"/>
                <w:sz w:val="24"/>
                <w:szCs w:val="24"/>
                <w:lang w:eastAsia="ru-RU"/>
              </w:rPr>
              <w:t>г) образование органов управления профессионального объединения и досрочное прекращение их полномочий;</w:t>
            </w:r>
          </w:p>
          <w:p w:rsidR="00E9000D" w:rsidRPr="00E9000D" w:rsidRDefault="00E9000D" w:rsidP="00E9000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000D">
              <w:rPr>
                <w:rFonts w:ascii="Times New Roman" w:eastAsia="Times New Roman" w:hAnsi="Times New Roman" w:cs="Times New Roman"/>
                <w:sz w:val="24"/>
                <w:szCs w:val="24"/>
                <w:lang w:eastAsia="ru-RU"/>
              </w:rPr>
              <w:t>д) утверждение годового отчета, годовой бухгалтерской (финансовой) отчетности профессионального объединения;</w:t>
            </w:r>
          </w:p>
          <w:p w:rsidR="00E9000D" w:rsidRPr="00E9000D" w:rsidRDefault="00E9000D" w:rsidP="00E9000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000D">
              <w:rPr>
                <w:rFonts w:ascii="Times New Roman" w:eastAsia="Times New Roman" w:hAnsi="Times New Roman" w:cs="Times New Roman"/>
                <w:sz w:val="24"/>
                <w:szCs w:val="24"/>
                <w:lang w:eastAsia="ru-RU"/>
              </w:rPr>
              <w:t>е) принятие решений о создании профессиональным объединением других юридических лиц, об участии профессионального объединения в других юридических лицах, о создании филиалов и об открытии представитель</w:t>
            </w:r>
            <w:proofErr w:type="gramStart"/>
            <w:r w:rsidRPr="00E9000D">
              <w:rPr>
                <w:rFonts w:ascii="Times New Roman" w:eastAsia="Times New Roman" w:hAnsi="Times New Roman" w:cs="Times New Roman"/>
                <w:sz w:val="24"/>
                <w:szCs w:val="24"/>
                <w:lang w:eastAsia="ru-RU"/>
              </w:rPr>
              <w:t>ств пр</w:t>
            </w:r>
            <w:proofErr w:type="gramEnd"/>
            <w:r w:rsidRPr="00E9000D">
              <w:rPr>
                <w:rFonts w:ascii="Times New Roman" w:eastAsia="Times New Roman" w:hAnsi="Times New Roman" w:cs="Times New Roman"/>
                <w:sz w:val="24"/>
                <w:szCs w:val="24"/>
                <w:lang w:eastAsia="ru-RU"/>
              </w:rPr>
              <w:t>офессионального объединения;</w:t>
            </w:r>
          </w:p>
          <w:p w:rsidR="00E9000D" w:rsidRPr="00E9000D" w:rsidRDefault="00E9000D" w:rsidP="00E9000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9000D">
              <w:rPr>
                <w:rFonts w:ascii="Times New Roman" w:eastAsia="Times New Roman" w:hAnsi="Times New Roman" w:cs="Times New Roman"/>
                <w:sz w:val="24"/>
                <w:szCs w:val="24"/>
                <w:lang w:eastAsia="ru-RU"/>
              </w:rPr>
              <w:t>ж) принятие решений о реорганизации и ликвидации профессионального объединения, о назначении ликвидационной комиссии (ликвидатора) и об утверждении ликвидационного баланса;</w:t>
            </w:r>
          </w:p>
          <w:p w:rsidR="00E9000D" w:rsidRPr="00E9000D" w:rsidRDefault="00E9000D" w:rsidP="00E9000D">
            <w:pPr>
              <w:spacing w:after="0" w:line="240" w:lineRule="auto"/>
              <w:jc w:val="both"/>
              <w:rPr>
                <w:rFonts w:ascii="Times New Roman" w:eastAsia="Calibri" w:hAnsi="Times New Roman" w:cs="Times New Roman"/>
                <w:sz w:val="24"/>
                <w:szCs w:val="24"/>
              </w:rPr>
            </w:pPr>
            <w:r w:rsidRPr="00E9000D">
              <w:rPr>
                <w:rFonts w:ascii="Times New Roman" w:eastAsia="Calibri" w:hAnsi="Times New Roman" w:cs="Times New Roman"/>
                <w:sz w:val="24"/>
                <w:szCs w:val="24"/>
              </w:rPr>
              <w:t>з) утверждение аудиторской организации и условий договора, который обязано заключить с ней профессиональное объединение;</w:t>
            </w:r>
          </w:p>
          <w:p w:rsidR="00E9000D" w:rsidRPr="00E9000D" w:rsidRDefault="00E9000D" w:rsidP="00E9000D">
            <w:pPr>
              <w:spacing w:after="0" w:line="240" w:lineRule="auto"/>
              <w:jc w:val="both"/>
              <w:rPr>
                <w:rFonts w:ascii="Times New Roman" w:eastAsia="Calibri" w:hAnsi="Times New Roman" w:cs="Times New Roman"/>
                <w:sz w:val="24"/>
                <w:szCs w:val="24"/>
              </w:rPr>
            </w:pPr>
            <w:r w:rsidRPr="00E9000D">
              <w:rPr>
                <w:rFonts w:ascii="Times New Roman" w:eastAsia="Calibri" w:hAnsi="Times New Roman" w:cs="Times New Roman"/>
                <w:sz w:val="24"/>
                <w:szCs w:val="24"/>
              </w:rPr>
              <w:t>и) установление размера, порядка уплаты членами профессионального объединения страховщиков взносов, вкладов и иных обязательных платежей в профессиональное объединение.</w:t>
            </w:r>
          </w:p>
          <w:p w:rsidR="00E9000D" w:rsidRPr="00E9000D" w:rsidRDefault="00E9000D" w:rsidP="00C51598">
            <w:pPr>
              <w:spacing w:after="0" w:line="240" w:lineRule="auto"/>
              <w:jc w:val="both"/>
              <w:rPr>
                <w:rFonts w:ascii="Times New Roman" w:eastAsia="Calibri" w:hAnsi="Times New Roman" w:cs="Times New Roman"/>
                <w:b/>
                <w:sz w:val="24"/>
                <w:szCs w:val="24"/>
              </w:rPr>
            </w:pPr>
            <w:r w:rsidRPr="00E9000D">
              <w:rPr>
                <w:rFonts w:ascii="Times New Roman" w:eastAsia="Calibri" w:hAnsi="Times New Roman" w:cs="Times New Roman"/>
                <w:sz w:val="24"/>
                <w:szCs w:val="24"/>
              </w:rPr>
              <w:t xml:space="preserve">Учредительным документом профессионального объединения может предусматриваться образование коллегиального органа управления, к компетенции которого может быть отнесено решение вопросов, указанных в подпунктах </w:t>
            </w:r>
            <w:r w:rsidR="00C51598">
              <w:rPr>
                <w:rFonts w:ascii="Times New Roman" w:eastAsia="Calibri" w:hAnsi="Times New Roman" w:cs="Times New Roman"/>
                <w:sz w:val="24"/>
                <w:szCs w:val="24"/>
              </w:rPr>
              <w:t>«</w:t>
            </w:r>
            <w:r w:rsidRPr="00E9000D">
              <w:rPr>
                <w:rFonts w:ascii="Times New Roman" w:eastAsia="Calibri" w:hAnsi="Times New Roman" w:cs="Times New Roman"/>
                <w:sz w:val="24"/>
                <w:szCs w:val="24"/>
              </w:rPr>
              <w:t>в</w:t>
            </w:r>
            <w:r w:rsidR="00C51598">
              <w:rPr>
                <w:rFonts w:ascii="Times New Roman" w:eastAsia="Calibri" w:hAnsi="Times New Roman" w:cs="Times New Roman"/>
                <w:sz w:val="24"/>
                <w:szCs w:val="24"/>
              </w:rPr>
              <w:t>»</w:t>
            </w:r>
            <w:r w:rsidRPr="00E9000D">
              <w:rPr>
                <w:rFonts w:ascii="Times New Roman" w:eastAsia="Calibri" w:hAnsi="Times New Roman" w:cs="Times New Roman"/>
                <w:sz w:val="24"/>
                <w:szCs w:val="24"/>
              </w:rPr>
              <w:t xml:space="preserve">, </w:t>
            </w:r>
            <w:r w:rsidR="00C51598">
              <w:rPr>
                <w:rFonts w:ascii="Times New Roman" w:eastAsia="Calibri" w:hAnsi="Times New Roman" w:cs="Times New Roman"/>
                <w:sz w:val="24"/>
                <w:szCs w:val="24"/>
              </w:rPr>
              <w:t>«</w:t>
            </w:r>
            <w:r w:rsidRPr="00E9000D">
              <w:rPr>
                <w:rFonts w:ascii="Times New Roman" w:eastAsia="Calibri" w:hAnsi="Times New Roman" w:cs="Times New Roman"/>
                <w:sz w:val="24"/>
                <w:szCs w:val="24"/>
              </w:rPr>
              <w:t>е</w:t>
            </w:r>
            <w:r w:rsidR="00C51598">
              <w:rPr>
                <w:rFonts w:ascii="Times New Roman" w:eastAsia="Calibri" w:hAnsi="Times New Roman" w:cs="Times New Roman"/>
                <w:sz w:val="24"/>
                <w:szCs w:val="24"/>
              </w:rPr>
              <w:t>»</w:t>
            </w:r>
            <w:r w:rsidRPr="00E9000D">
              <w:rPr>
                <w:rFonts w:ascii="Times New Roman" w:eastAsia="Calibri" w:hAnsi="Times New Roman" w:cs="Times New Roman"/>
                <w:sz w:val="24"/>
                <w:szCs w:val="24"/>
              </w:rPr>
              <w:t xml:space="preserve"> части 8 настоящей статьи».</w:t>
            </w:r>
          </w:p>
        </w:tc>
        <w:tc>
          <w:tcPr>
            <w:tcW w:w="4396" w:type="dxa"/>
            <w:shd w:val="clear" w:color="auto" w:fill="auto"/>
          </w:tcPr>
          <w:p w:rsidR="00E9000D" w:rsidRPr="00E9000D" w:rsidRDefault="00E9000D" w:rsidP="00E9000D">
            <w:pPr>
              <w:spacing w:after="0" w:line="240" w:lineRule="auto"/>
              <w:jc w:val="both"/>
              <w:rPr>
                <w:rFonts w:ascii="Times New Roman" w:eastAsia="Calibri" w:hAnsi="Times New Roman" w:cs="Times New Roman"/>
                <w:sz w:val="24"/>
                <w:szCs w:val="24"/>
              </w:rPr>
            </w:pPr>
            <w:r w:rsidRPr="00E9000D">
              <w:rPr>
                <w:rFonts w:ascii="Times New Roman" w:eastAsia="Calibri" w:hAnsi="Times New Roman" w:cs="Times New Roman"/>
                <w:sz w:val="24"/>
                <w:szCs w:val="24"/>
              </w:rPr>
              <w:lastRenderedPageBreak/>
              <w:t xml:space="preserve">Федеральным законом от 30.12.2015 № 436-ФЗ "О внесении изменений в статью 29 Федерального закона "О некоммерческих организациях" были внесены изменения, которые  расширили перечень вопросов, решение которых относится к компетенции </w:t>
            </w:r>
            <w:r w:rsidRPr="00E9000D">
              <w:rPr>
                <w:rFonts w:ascii="Times New Roman" w:eastAsia="Calibri" w:hAnsi="Times New Roman" w:cs="Times New Roman"/>
                <w:sz w:val="24"/>
                <w:szCs w:val="24"/>
              </w:rPr>
              <w:lastRenderedPageBreak/>
              <w:t xml:space="preserve">высшего органа управления некоммерческой организации. Более того, решение перечисленных в п. 3 ст. 29 Федерального закона «О некоммерческих организациях» вопросов теперь составляет исключительную компетенцию высшего органа управления, т.е. отсутствует возможность делегирования полномочий для решения отдельных вопросов иному коллегиальному органу управления организации (если иное не предусмотрено иными федеральными законами). </w:t>
            </w:r>
          </w:p>
          <w:p w:rsidR="00E9000D" w:rsidRPr="00E9000D" w:rsidRDefault="00E9000D" w:rsidP="00E9000D">
            <w:pPr>
              <w:spacing w:after="0" w:line="240" w:lineRule="auto"/>
              <w:jc w:val="both"/>
              <w:rPr>
                <w:rFonts w:ascii="Times New Roman" w:eastAsia="Calibri" w:hAnsi="Times New Roman" w:cs="Times New Roman"/>
                <w:sz w:val="24"/>
                <w:szCs w:val="24"/>
              </w:rPr>
            </w:pPr>
            <w:r w:rsidRPr="00E9000D">
              <w:rPr>
                <w:rFonts w:ascii="Times New Roman" w:eastAsia="Calibri" w:hAnsi="Times New Roman" w:cs="Times New Roman"/>
                <w:sz w:val="24"/>
                <w:szCs w:val="24"/>
              </w:rPr>
              <w:t>Для сохранения действующей модели управления союзом предлагается указанная поправка.</w:t>
            </w:r>
          </w:p>
          <w:p w:rsidR="00E9000D" w:rsidRPr="00E9000D" w:rsidRDefault="00E9000D" w:rsidP="00E9000D">
            <w:pPr>
              <w:spacing w:after="0" w:line="240" w:lineRule="auto"/>
              <w:jc w:val="both"/>
              <w:rPr>
                <w:rFonts w:ascii="Times New Roman" w:eastAsia="Calibri" w:hAnsi="Times New Roman" w:cs="Times New Roman"/>
                <w:sz w:val="24"/>
                <w:szCs w:val="24"/>
              </w:rPr>
            </w:pPr>
          </w:p>
        </w:tc>
      </w:tr>
    </w:tbl>
    <w:p w:rsidR="00E9000D" w:rsidRPr="00E9000D" w:rsidRDefault="00E9000D" w:rsidP="00E9000D">
      <w:pPr>
        <w:spacing w:after="0" w:line="240" w:lineRule="auto"/>
        <w:jc w:val="center"/>
        <w:rPr>
          <w:rFonts w:ascii="Times New Roman" w:hAnsi="Times New Roman" w:cs="Times New Roman"/>
          <w:sz w:val="28"/>
          <w:szCs w:val="28"/>
        </w:rPr>
      </w:pPr>
    </w:p>
    <w:sectPr w:rsidR="00E9000D" w:rsidRPr="00E9000D" w:rsidSect="00E9000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00D"/>
    <w:rsid w:val="000C26CD"/>
    <w:rsid w:val="00201EC9"/>
    <w:rsid w:val="00237CD0"/>
    <w:rsid w:val="00325011"/>
    <w:rsid w:val="00575DA8"/>
    <w:rsid w:val="00624865"/>
    <w:rsid w:val="006D4403"/>
    <w:rsid w:val="0070436F"/>
    <w:rsid w:val="00791658"/>
    <w:rsid w:val="00883027"/>
    <w:rsid w:val="00975BDA"/>
    <w:rsid w:val="00A20153"/>
    <w:rsid w:val="00AE2D9C"/>
    <w:rsid w:val="00B17497"/>
    <w:rsid w:val="00B66613"/>
    <w:rsid w:val="00C1397E"/>
    <w:rsid w:val="00C51598"/>
    <w:rsid w:val="00DB7B8E"/>
    <w:rsid w:val="00DD0276"/>
    <w:rsid w:val="00E3152B"/>
    <w:rsid w:val="00E9000D"/>
    <w:rsid w:val="00FB6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000D"/>
    <w:rPr>
      <w:color w:val="0000FF" w:themeColor="hyperlink"/>
      <w:u w:val="single"/>
    </w:rPr>
  </w:style>
  <w:style w:type="paragraph" w:styleId="a4">
    <w:name w:val="Balloon Text"/>
    <w:basedOn w:val="a"/>
    <w:link w:val="a5"/>
    <w:uiPriority w:val="99"/>
    <w:semiHidden/>
    <w:unhideWhenUsed/>
    <w:rsid w:val="00E315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15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000D"/>
    <w:rPr>
      <w:color w:val="0000FF" w:themeColor="hyperlink"/>
      <w:u w:val="single"/>
    </w:rPr>
  </w:style>
  <w:style w:type="paragraph" w:styleId="a4">
    <w:name w:val="Balloon Text"/>
    <w:basedOn w:val="a"/>
    <w:link w:val="a5"/>
    <w:uiPriority w:val="99"/>
    <w:semiHidden/>
    <w:unhideWhenUsed/>
    <w:rsid w:val="00E315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15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1782</Words>
  <Characters>10159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MorkovinaEA</dc:creator>
  <cp:lastModifiedBy>Александров Игорь Николаевич</cp:lastModifiedBy>
  <cp:revision>2</cp:revision>
  <cp:lastPrinted>2016-01-19T12:59:00Z</cp:lastPrinted>
  <dcterms:created xsi:type="dcterms:W3CDTF">2016-02-02T10:06:00Z</dcterms:created>
  <dcterms:modified xsi:type="dcterms:W3CDTF">2016-02-02T10:06:00Z</dcterms:modified>
</cp:coreProperties>
</file>