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2E" w:rsidRDefault="00C24C2E" w:rsidP="00C24C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</w:rPr>
      </w:pPr>
      <w:r w:rsidRPr="00C24C2E">
        <w:rPr>
          <w:rFonts w:ascii="Times New Roman" w:hAnsi="Times New Roman" w:cs="Times New Roman"/>
          <w:b/>
          <w:sz w:val="28"/>
        </w:rPr>
        <w:t>ИЗВЛЕЧЕНИЕ</w:t>
      </w:r>
    </w:p>
    <w:p w:rsidR="00C24C2E" w:rsidRPr="00C24C2E" w:rsidRDefault="00C24C2E" w:rsidP="00C24C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>Утвержден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>Постановлением Правительства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>Российской Федерации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>от 1 июня 2004 г. N 260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62F94">
        <w:rPr>
          <w:rFonts w:ascii="Times New Roman" w:hAnsi="Times New Roman" w:cs="Times New Roman"/>
          <w:b/>
          <w:bCs/>
          <w:sz w:val="28"/>
        </w:rPr>
        <w:t>РЕГЛАМЕНТ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62F94">
        <w:rPr>
          <w:rFonts w:ascii="Times New Roman" w:hAnsi="Times New Roman" w:cs="Times New Roman"/>
          <w:b/>
          <w:bCs/>
          <w:sz w:val="28"/>
        </w:rPr>
        <w:t>ПРАВИТЕЛЬСТВА РОССИЙСКОЙ ФЕДЕРАЦИИ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862F94">
        <w:rPr>
          <w:rFonts w:ascii="Times New Roman" w:hAnsi="Times New Roman" w:cs="Times New Roman"/>
          <w:sz w:val="28"/>
        </w:rPr>
        <w:t xml:space="preserve">(в ред. Постановлений Правительства РФ от 27.05.2006 </w:t>
      </w:r>
      <w:hyperlink r:id="rId5" w:history="1">
        <w:r w:rsidRPr="00862F94">
          <w:rPr>
            <w:rFonts w:ascii="Times New Roman" w:hAnsi="Times New Roman" w:cs="Times New Roman"/>
            <w:color w:val="0000FF"/>
            <w:sz w:val="28"/>
          </w:rPr>
          <w:t>N 322,</w:t>
        </w:r>
      </w:hyperlink>
      <w:proofErr w:type="gramEnd"/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 xml:space="preserve">от 07.07.2006 </w:t>
      </w:r>
      <w:hyperlink r:id="rId6" w:history="1">
        <w:r w:rsidRPr="00862F94">
          <w:rPr>
            <w:rFonts w:ascii="Times New Roman" w:hAnsi="Times New Roman" w:cs="Times New Roman"/>
            <w:color w:val="0000FF"/>
            <w:sz w:val="28"/>
          </w:rPr>
          <w:t>N 418</w:t>
        </w:r>
      </w:hyperlink>
      <w:r w:rsidRPr="00862F94">
        <w:rPr>
          <w:rFonts w:ascii="Times New Roman" w:hAnsi="Times New Roman" w:cs="Times New Roman"/>
          <w:sz w:val="28"/>
        </w:rPr>
        <w:t xml:space="preserve">, от 31.07.2007 </w:t>
      </w:r>
      <w:hyperlink r:id="rId7" w:history="1">
        <w:r w:rsidRPr="00862F94">
          <w:rPr>
            <w:rFonts w:ascii="Times New Roman" w:hAnsi="Times New Roman" w:cs="Times New Roman"/>
            <w:color w:val="0000FF"/>
            <w:sz w:val="28"/>
          </w:rPr>
          <w:t>N 492</w:t>
        </w:r>
      </w:hyperlink>
      <w:r w:rsidRPr="00862F94">
        <w:rPr>
          <w:rFonts w:ascii="Times New Roman" w:hAnsi="Times New Roman" w:cs="Times New Roman"/>
          <w:sz w:val="28"/>
        </w:rPr>
        <w:t xml:space="preserve">, от 28.03.2008 </w:t>
      </w:r>
      <w:hyperlink r:id="rId8" w:history="1">
        <w:r w:rsidRPr="00862F94">
          <w:rPr>
            <w:rFonts w:ascii="Times New Roman" w:hAnsi="Times New Roman" w:cs="Times New Roman"/>
            <w:color w:val="0000FF"/>
            <w:sz w:val="28"/>
          </w:rPr>
          <w:t>N 221</w:t>
        </w:r>
      </w:hyperlink>
      <w:r w:rsidRPr="00862F94">
        <w:rPr>
          <w:rFonts w:ascii="Times New Roman" w:hAnsi="Times New Roman" w:cs="Times New Roman"/>
          <w:sz w:val="28"/>
        </w:rPr>
        <w:t>,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 xml:space="preserve">от 26.11.2008 </w:t>
      </w:r>
      <w:hyperlink r:id="rId9" w:history="1">
        <w:r w:rsidRPr="00862F94">
          <w:rPr>
            <w:rFonts w:ascii="Times New Roman" w:hAnsi="Times New Roman" w:cs="Times New Roman"/>
            <w:color w:val="0000FF"/>
            <w:sz w:val="28"/>
          </w:rPr>
          <w:t>N 888</w:t>
        </w:r>
      </w:hyperlink>
      <w:r w:rsidRPr="00862F94">
        <w:rPr>
          <w:rFonts w:ascii="Times New Roman" w:hAnsi="Times New Roman" w:cs="Times New Roman"/>
          <w:sz w:val="28"/>
        </w:rPr>
        <w:t xml:space="preserve">, от 10.03.2009 </w:t>
      </w:r>
      <w:hyperlink r:id="rId10" w:history="1">
        <w:r w:rsidRPr="00862F94">
          <w:rPr>
            <w:rFonts w:ascii="Times New Roman" w:hAnsi="Times New Roman" w:cs="Times New Roman"/>
            <w:color w:val="0000FF"/>
            <w:sz w:val="28"/>
          </w:rPr>
          <w:t>N 202</w:t>
        </w:r>
      </w:hyperlink>
      <w:r w:rsidRPr="00862F94">
        <w:rPr>
          <w:rFonts w:ascii="Times New Roman" w:hAnsi="Times New Roman" w:cs="Times New Roman"/>
          <w:sz w:val="28"/>
        </w:rPr>
        <w:t xml:space="preserve">, от 17.03.2009 </w:t>
      </w:r>
      <w:hyperlink r:id="rId11" w:history="1">
        <w:r w:rsidRPr="00862F94">
          <w:rPr>
            <w:rFonts w:ascii="Times New Roman" w:hAnsi="Times New Roman" w:cs="Times New Roman"/>
            <w:color w:val="0000FF"/>
            <w:sz w:val="28"/>
          </w:rPr>
          <w:t>N 242</w:t>
        </w:r>
      </w:hyperlink>
      <w:r w:rsidRPr="00862F94">
        <w:rPr>
          <w:rFonts w:ascii="Times New Roman" w:hAnsi="Times New Roman" w:cs="Times New Roman"/>
          <w:sz w:val="28"/>
        </w:rPr>
        <w:t>,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 xml:space="preserve">от 30.04.2009 </w:t>
      </w:r>
      <w:hyperlink r:id="rId12" w:history="1">
        <w:r w:rsidRPr="00862F94">
          <w:rPr>
            <w:rFonts w:ascii="Times New Roman" w:hAnsi="Times New Roman" w:cs="Times New Roman"/>
            <w:color w:val="0000FF"/>
            <w:sz w:val="28"/>
          </w:rPr>
          <w:t>N 389</w:t>
        </w:r>
      </w:hyperlink>
      <w:r w:rsidRPr="00862F94">
        <w:rPr>
          <w:rFonts w:ascii="Times New Roman" w:hAnsi="Times New Roman" w:cs="Times New Roman"/>
          <w:sz w:val="28"/>
        </w:rPr>
        <w:t xml:space="preserve">, от 02.09.2009 </w:t>
      </w:r>
      <w:hyperlink r:id="rId13" w:history="1">
        <w:r w:rsidRPr="00862F94">
          <w:rPr>
            <w:rFonts w:ascii="Times New Roman" w:hAnsi="Times New Roman" w:cs="Times New Roman"/>
            <w:color w:val="0000FF"/>
            <w:sz w:val="28"/>
          </w:rPr>
          <w:t>N 713</w:t>
        </w:r>
      </w:hyperlink>
      <w:r w:rsidRPr="00862F94">
        <w:rPr>
          <w:rFonts w:ascii="Times New Roman" w:hAnsi="Times New Roman" w:cs="Times New Roman"/>
          <w:sz w:val="28"/>
        </w:rPr>
        <w:t xml:space="preserve">, от 30.11.2009 </w:t>
      </w:r>
      <w:hyperlink r:id="rId14" w:history="1">
        <w:r w:rsidRPr="00862F94">
          <w:rPr>
            <w:rFonts w:ascii="Times New Roman" w:hAnsi="Times New Roman" w:cs="Times New Roman"/>
            <w:color w:val="0000FF"/>
            <w:sz w:val="28"/>
          </w:rPr>
          <w:t>N 967</w:t>
        </w:r>
      </w:hyperlink>
      <w:r w:rsidRPr="00862F94">
        <w:rPr>
          <w:rFonts w:ascii="Times New Roman" w:hAnsi="Times New Roman" w:cs="Times New Roman"/>
          <w:sz w:val="28"/>
        </w:rPr>
        <w:t>,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 xml:space="preserve">от 30.11.2009 </w:t>
      </w:r>
      <w:hyperlink r:id="rId15" w:history="1">
        <w:r w:rsidRPr="00862F94">
          <w:rPr>
            <w:rFonts w:ascii="Times New Roman" w:hAnsi="Times New Roman" w:cs="Times New Roman"/>
            <w:color w:val="0000FF"/>
            <w:sz w:val="28"/>
          </w:rPr>
          <w:t>N 968</w:t>
        </w:r>
      </w:hyperlink>
      <w:r w:rsidRPr="00862F94">
        <w:rPr>
          <w:rFonts w:ascii="Times New Roman" w:hAnsi="Times New Roman" w:cs="Times New Roman"/>
          <w:sz w:val="28"/>
        </w:rPr>
        <w:t xml:space="preserve">, от 24.12.2009 </w:t>
      </w:r>
      <w:hyperlink r:id="rId16" w:history="1">
        <w:r w:rsidRPr="00862F94">
          <w:rPr>
            <w:rFonts w:ascii="Times New Roman" w:hAnsi="Times New Roman" w:cs="Times New Roman"/>
            <w:color w:val="0000FF"/>
            <w:sz w:val="28"/>
          </w:rPr>
          <w:t>N 1086</w:t>
        </w:r>
      </w:hyperlink>
      <w:r w:rsidRPr="00862F94">
        <w:rPr>
          <w:rFonts w:ascii="Times New Roman" w:hAnsi="Times New Roman" w:cs="Times New Roman"/>
          <w:sz w:val="28"/>
        </w:rPr>
        <w:t xml:space="preserve">, от 20.02.2010 </w:t>
      </w:r>
      <w:hyperlink r:id="rId17" w:history="1">
        <w:r w:rsidRPr="00862F94">
          <w:rPr>
            <w:rFonts w:ascii="Times New Roman" w:hAnsi="Times New Roman" w:cs="Times New Roman"/>
            <w:color w:val="0000FF"/>
            <w:sz w:val="28"/>
          </w:rPr>
          <w:t>N 72</w:t>
        </w:r>
      </w:hyperlink>
      <w:r w:rsidRPr="00862F94">
        <w:rPr>
          <w:rFonts w:ascii="Times New Roman" w:hAnsi="Times New Roman" w:cs="Times New Roman"/>
          <w:sz w:val="28"/>
        </w:rPr>
        <w:t>,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 xml:space="preserve">от 15.05.2010 </w:t>
      </w:r>
      <w:hyperlink r:id="rId18" w:history="1">
        <w:r w:rsidRPr="00862F94">
          <w:rPr>
            <w:rFonts w:ascii="Times New Roman" w:hAnsi="Times New Roman" w:cs="Times New Roman"/>
            <w:color w:val="0000FF"/>
            <w:sz w:val="28"/>
          </w:rPr>
          <w:t>N 336</w:t>
        </w:r>
      </w:hyperlink>
      <w:r w:rsidRPr="00862F94">
        <w:rPr>
          <w:rFonts w:ascii="Times New Roman" w:hAnsi="Times New Roman" w:cs="Times New Roman"/>
          <w:sz w:val="28"/>
        </w:rPr>
        <w:t xml:space="preserve">, от 21.02.2011 </w:t>
      </w:r>
      <w:hyperlink r:id="rId19" w:history="1">
        <w:r w:rsidRPr="00862F94">
          <w:rPr>
            <w:rFonts w:ascii="Times New Roman" w:hAnsi="Times New Roman" w:cs="Times New Roman"/>
            <w:color w:val="0000FF"/>
            <w:sz w:val="28"/>
          </w:rPr>
          <w:t>N 94</w:t>
        </w:r>
      </w:hyperlink>
      <w:r w:rsidRPr="00862F94">
        <w:rPr>
          <w:rFonts w:ascii="Times New Roman" w:hAnsi="Times New Roman" w:cs="Times New Roman"/>
          <w:sz w:val="28"/>
        </w:rPr>
        <w:t xml:space="preserve">, от 01.07.2011 </w:t>
      </w:r>
      <w:hyperlink r:id="rId20" w:history="1">
        <w:r w:rsidRPr="00862F94">
          <w:rPr>
            <w:rFonts w:ascii="Times New Roman" w:hAnsi="Times New Roman" w:cs="Times New Roman"/>
            <w:color w:val="0000FF"/>
            <w:sz w:val="28"/>
          </w:rPr>
          <w:t>N 530</w:t>
        </w:r>
      </w:hyperlink>
      <w:r w:rsidRPr="00862F94">
        <w:rPr>
          <w:rFonts w:ascii="Times New Roman" w:hAnsi="Times New Roman" w:cs="Times New Roman"/>
          <w:sz w:val="28"/>
        </w:rPr>
        <w:t>,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 xml:space="preserve">от 01.10.2011 </w:t>
      </w:r>
      <w:hyperlink r:id="rId21" w:history="1">
        <w:r w:rsidRPr="00862F94">
          <w:rPr>
            <w:rFonts w:ascii="Times New Roman" w:hAnsi="Times New Roman" w:cs="Times New Roman"/>
            <w:color w:val="0000FF"/>
            <w:sz w:val="28"/>
          </w:rPr>
          <w:t>N 807</w:t>
        </w:r>
      </w:hyperlink>
      <w:r w:rsidRPr="00862F94">
        <w:rPr>
          <w:rFonts w:ascii="Times New Roman" w:hAnsi="Times New Roman" w:cs="Times New Roman"/>
          <w:sz w:val="28"/>
        </w:rPr>
        <w:t xml:space="preserve">, от 17.11.2011 </w:t>
      </w:r>
      <w:hyperlink r:id="rId22" w:history="1">
        <w:r w:rsidRPr="00862F94">
          <w:rPr>
            <w:rFonts w:ascii="Times New Roman" w:hAnsi="Times New Roman" w:cs="Times New Roman"/>
            <w:color w:val="0000FF"/>
            <w:sz w:val="28"/>
          </w:rPr>
          <w:t>N 937</w:t>
        </w:r>
      </w:hyperlink>
      <w:r w:rsidRPr="00862F94">
        <w:rPr>
          <w:rFonts w:ascii="Times New Roman" w:hAnsi="Times New Roman" w:cs="Times New Roman"/>
          <w:sz w:val="28"/>
        </w:rPr>
        <w:t xml:space="preserve">, от 25.04.2012 </w:t>
      </w:r>
      <w:hyperlink r:id="rId23" w:history="1">
        <w:r w:rsidRPr="00862F94">
          <w:rPr>
            <w:rFonts w:ascii="Times New Roman" w:hAnsi="Times New Roman" w:cs="Times New Roman"/>
            <w:color w:val="0000FF"/>
            <w:sz w:val="28"/>
          </w:rPr>
          <w:t>N 394</w:t>
        </w:r>
      </w:hyperlink>
      <w:r w:rsidRPr="00862F94">
        <w:rPr>
          <w:rFonts w:ascii="Times New Roman" w:hAnsi="Times New Roman" w:cs="Times New Roman"/>
          <w:sz w:val="28"/>
        </w:rPr>
        <w:t>,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 xml:space="preserve">от 11.08.2012 </w:t>
      </w:r>
      <w:hyperlink r:id="rId24" w:history="1">
        <w:r w:rsidRPr="00862F94">
          <w:rPr>
            <w:rFonts w:ascii="Times New Roman" w:hAnsi="Times New Roman" w:cs="Times New Roman"/>
            <w:color w:val="0000FF"/>
            <w:sz w:val="28"/>
          </w:rPr>
          <w:t>N 816</w:t>
        </w:r>
      </w:hyperlink>
      <w:r w:rsidRPr="00862F94">
        <w:rPr>
          <w:rFonts w:ascii="Times New Roman" w:hAnsi="Times New Roman" w:cs="Times New Roman"/>
          <w:sz w:val="28"/>
        </w:rPr>
        <w:t xml:space="preserve">, от 06.09.2012 </w:t>
      </w:r>
      <w:hyperlink r:id="rId25" w:history="1">
        <w:r w:rsidRPr="00862F94">
          <w:rPr>
            <w:rFonts w:ascii="Times New Roman" w:hAnsi="Times New Roman" w:cs="Times New Roman"/>
            <w:color w:val="0000FF"/>
            <w:sz w:val="28"/>
          </w:rPr>
          <w:t>N 890</w:t>
        </w:r>
      </w:hyperlink>
      <w:r w:rsidRPr="00862F94">
        <w:rPr>
          <w:rFonts w:ascii="Times New Roman" w:hAnsi="Times New Roman" w:cs="Times New Roman"/>
          <w:sz w:val="28"/>
        </w:rPr>
        <w:t xml:space="preserve">, от 04.10.2012 </w:t>
      </w:r>
      <w:hyperlink r:id="rId26" w:history="1">
        <w:r w:rsidRPr="00862F94">
          <w:rPr>
            <w:rFonts w:ascii="Times New Roman" w:hAnsi="Times New Roman" w:cs="Times New Roman"/>
            <w:color w:val="0000FF"/>
            <w:sz w:val="28"/>
          </w:rPr>
          <w:t>N 1013</w:t>
        </w:r>
      </w:hyperlink>
      <w:r w:rsidRPr="00862F94">
        <w:rPr>
          <w:rFonts w:ascii="Times New Roman" w:hAnsi="Times New Roman" w:cs="Times New Roman"/>
          <w:sz w:val="28"/>
        </w:rPr>
        <w:t>,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 xml:space="preserve">от 08.10.2012 </w:t>
      </w:r>
      <w:hyperlink r:id="rId27" w:history="1">
        <w:r w:rsidRPr="00862F94">
          <w:rPr>
            <w:rFonts w:ascii="Times New Roman" w:hAnsi="Times New Roman" w:cs="Times New Roman"/>
            <w:color w:val="0000FF"/>
            <w:sz w:val="28"/>
          </w:rPr>
          <w:t>N 1025</w:t>
        </w:r>
      </w:hyperlink>
      <w:r w:rsidRPr="00862F94">
        <w:rPr>
          <w:rFonts w:ascii="Times New Roman" w:hAnsi="Times New Roman" w:cs="Times New Roman"/>
          <w:sz w:val="28"/>
        </w:rPr>
        <w:t xml:space="preserve">, от 17.12.2012 </w:t>
      </w:r>
      <w:hyperlink r:id="rId28" w:history="1">
        <w:r w:rsidRPr="00862F94">
          <w:rPr>
            <w:rFonts w:ascii="Times New Roman" w:hAnsi="Times New Roman" w:cs="Times New Roman"/>
            <w:color w:val="0000FF"/>
            <w:sz w:val="28"/>
          </w:rPr>
          <w:t>N 1318</w:t>
        </w:r>
      </w:hyperlink>
      <w:r w:rsidRPr="00862F94">
        <w:rPr>
          <w:rFonts w:ascii="Times New Roman" w:hAnsi="Times New Roman" w:cs="Times New Roman"/>
          <w:sz w:val="28"/>
        </w:rPr>
        <w:t xml:space="preserve">, от 24.04.2013 </w:t>
      </w:r>
      <w:hyperlink r:id="rId29" w:history="1">
        <w:r w:rsidRPr="00862F94">
          <w:rPr>
            <w:rFonts w:ascii="Times New Roman" w:hAnsi="Times New Roman" w:cs="Times New Roman"/>
            <w:color w:val="0000FF"/>
            <w:sz w:val="28"/>
          </w:rPr>
          <w:t>N 371</w:t>
        </w:r>
      </w:hyperlink>
      <w:r w:rsidRPr="00862F94">
        <w:rPr>
          <w:rFonts w:ascii="Times New Roman" w:hAnsi="Times New Roman" w:cs="Times New Roman"/>
          <w:sz w:val="28"/>
        </w:rPr>
        <w:t>,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 xml:space="preserve">от 10.06.2013 </w:t>
      </w:r>
      <w:hyperlink r:id="rId30" w:history="1">
        <w:r w:rsidRPr="00862F94">
          <w:rPr>
            <w:rFonts w:ascii="Times New Roman" w:hAnsi="Times New Roman" w:cs="Times New Roman"/>
            <w:color w:val="0000FF"/>
            <w:sz w:val="28"/>
          </w:rPr>
          <w:t>N 490</w:t>
        </w:r>
      </w:hyperlink>
      <w:r w:rsidRPr="00862F94">
        <w:rPr>
          <w:rFonts w:ascii="Times New Roman" w:hAnsi="Times New Roman" w:cs="Times New Roman"/>
          <w:sz w:val="28"/>
        </w:rPr>
        <w:t xml:space="preserve">, от 26.08.2013 </w:t>
      </w:r>
      <w:hyperlink r:id="rId31" w:history="1">
        <w:r w:rsidRPr="00862F94">
          <w:rPr>
            <w:rFonts w:ascii="Times New Roman" w:hAnsi="Times New Roman" w:cs="Times New Roman"/>
            <w:color w:val="0000FF"/>
            <w:sz w:val="28"/>
          </w:rPr>
          <w:t>N 735</w:t>
        </w:r>
      </w:hyperlink>
      <w:r w:rsidRPr="00862F94">
        <w:rPr>
          <w:rFonts w:ascii="Times New Roman" w:hAnsi="Times New Roman" w:cs="Times New Roman"/>
          <w:sz w:val="28"/>
        </w:rPr>
        <w:t xml:space="preserve">, от 18.09.2013 </w:t>
      </w:r>
      <w:hyperlink r:id="rId32" w:history="1">
        <w:r w:rsidRPr="00862F94">
          <w:rPr>
            <w:rFonts w:ascii="Times New Roman" w:hAnsi="Times New Roman" w:cs="Times New Roman"/>
            <w:color w:val="0000FF"/>
            <w:sz w:val="28"/>
          </w:rPr>
          <w:t>N 819</w:t>
        </w:r>
      </w:hyperlink>
      <w:r w:rsidRPr="00862F94">
        <w:rPr>
          <w:rFonts w:ascii="Times New Roman" w:hAnsi="Times New Roman" w:cs="Times New Roman"/>
          <w:sz w:val="28"/>
        </w:rPr>
        <w:t>,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 xml:space="preserve">от 30.11.2013 </w:t>
      </w:r>
      <w:hyperlink r:id="rId33" w:history="1">
        <w:r w:rsidRPr="00862F94">
          <w:rPr>
            <w:rFonts w:ascii="Times New Roman" w:hAnsi="Times New Roman" w:cs="Times New Roman"/>
            <w:color w:val="0000FF"/>
            <w:sz w:val="28"/>
          </w:rPr>
          <w:t>N 1099</w:t>
        </w:r>
      </w:hyperlink>
      <w:r w:rsidRPr="00862F94">
        <w:rPr>
          <w:rFonts w:ascii="Times New Roman" w:hAnsi="Times New Roman" w:cs="Times New Roman"/>
          <w:sz w:val="28"/>
        </w:rPr>
        <w:t xml:space="preserve">, от 17.02.2014 </w:t>
      </w:r>
      <w:hyperlink r:id="rId34" w:history="1">
        <w:r w:rsidRPr="00862F94">
          <w:rPr>
            <w:rFonts w:ascii="Times New Roman" w:hAnsi="Times New Roman" w:cs="Times New Roman"/>
            <w:color w:val="0000FF"/>
            <w:sz w:val="28"/>
          </w:rPr>
          <w:t>N 120</w:t>
        </w:r>
      </w:hyperlink>
      <w:r w:rsidRPr="00862F94">
        <w:rPr>
          <w:rFonts w:ascii="Times New Roman" w:hAnsi="Times New Roman" w:cs="Times New Roman"/>
          <w:sz w:val="28"/>
        </w:rPr>
        <w:t>,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 xml:space="preserve">с изм., внесенными </w:t>
      </w:r>
      <w:hyperlink r:id="rId35" w:history="1">
        <w:r w:rsidRPr="00862F94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862F94">
        <w:rPr>
          <w:rFonts w:ascii="Times New Roman" w:hAnsi="Times New Roman" w:cs="Times New Roman"/>
          <w:sz w:val="28"/>
        </w:rPr>
        <w:t xml:space="preserve"> Конституционного Суда РФ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 xml:space="preserve">от 29.11.2006 N 9-П, </w:t>
      </w:r>
      <w:hyperlink r:id="rId36" w:history="1">
        <w:r w:rsidRPr="00862F94">
          <w:rPr>
            <w:rFonts w:ascii="Times New Roman" w:hAnsi="Times New Roman" w:cs="Times New Roman"/>
            <w:color w:val="0000FF"/>
            <w:sz w:val="28"/>
          </w:rPr>
          <w:t>решением</w:t>
        </w:r>
      </w:hyperlink>
      <w:r w:rsidRPr="00862F94">
        <w:rPr>
          <w:rFonts w:ascii="Times New Roman" w:hAnsi="Times New Roman" w:cs="Times New Roman"/>
          <w:sz w:val="28"/>
        </w:rPr>
        <w:t xml:space="preserve"> Верховного Суда РФ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>от 15.02.2007 N ГКПИ06-1355)</w:t>
      </w:r>
    </w:p>
    <w:p w:rsidR="00B665F8" w:rsidRPr="00862F94" w:rsidRDefault="00B665F8" w:rsidP="00862F94">
      <w:pPr>
        <w:rPr>
          <w:rFonts w:ascii="Times New Roman" w:hAnsi="Times New Roman" w:cs="Times New Roman"/>
          <w:sz w:val="28"/>
        </w:rPr>
      </w:pPr>
    </w:p>
    <w:p w:rsidR="00862F94" w:rsidRPr="008A618C" w:rsidRDefault="008A618C" w:rsidP="008A618C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A618C">
        <w:rPr>
          <w:rFonts w:ascii="Times New Roman" w:hAnsi="Times New Roman" w:cs="Times New Roman"/>
          <w:sz w:val="28"/>
        </w:rPr>
        <w:t>(</w:t>
      </w:r>
      <w:r w:rsidR="00862F94" w:rsidRPr="008A618C">
        <w:rPr>
          <w:rFonts w:ascii="Times New Roman" w:hAnsi="Times New Roman" w:cs="Times New Roman"/>
          <w:sz w:val="28"/>
        </w:rPr>
        <w:t>…</w:t>
      </w:r>
      <w:r w:rsidRPr="008A618C">
        <w:rPr>
          <w:rFonts w:ascii="Times New Roman" w:hAnsi="Times New Roman" w:cs="Times New Roman"/>
          <w:sz w:val="28"/>
        </w:rPr>
        <w:t>)</w:t>
      </w:r>
    </w:p>
    <w:p w:rsidR="00862F94" w:rsidRPr="008A618C" w:rsidRDefault="00862F94" w:rsidP="008A6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8C">
        <w:rPr>
          <w:rFonts w:ascii="Times New Roman" w:hAnsi="Times New Roman" w:cs="Times New Roman"/>
          <w:b/>
          <w:sz w:val="28"/>
          <w:szCs w:val="28"/>
        </w:rPr>
        <w:t>59.</w:t>
      </w:r>
      <w:r w:rsidRPr="008A6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18C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акта Правительства, в том числе выявленных по результатам проведения оценки регулирующего воздействия, вносящий проект член Правительства или другой руководитель из числа лиц, указанных в </w:t>
      </w:r>
      <w:hyperlink r:id="rId37" w:history="1">
        <w:r w:rsidRPr="008A618C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8A618C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должен обеспечить обсуждение его с руководителями согласующих органов или по указанию руководителей их заместителями с целью поиска взаимоприемлемого решения.</w:t>
      </w:r>
      <w:proofErr w:type="gramEnd"/>
      <w:r w:rsidRPr="008A618C">
        <w:rPr>
          <w:rFonts w:ascii="Times New Roman" w:hAnsi="Times New Roman" w:cs="Times New Roman"/>
          <w:sz w:val="28"/>
          <w:szCs w:val="28"/>
        </w:rPr>
        <w:t xml:space="preserve"> Проект акта Правительства может быть внесен в Правительство с разногласиями только вместе с протоколом согласительного совещания и подлинниками замечаний, подписанными соответствующими руководителями или по указанию руководителей их заместителями, имеющими разногласия. </w:t>
      </w:r>
      <w:proofErr w:type="gramStart"/>
      <w:r w:rsidRPr="008A618C">
        <w:rPr>
          <w:rFonts w:ascii="Times New Roman" w:hAnsi="Times New Roman" w:cs="Times New Roman"/>
          <w:sz w:val="28"/>
          <w:szCs w:val="28"/>
        </w:rPr>
        <w:t xml:space="preserve">В случае если протоколы созданы в виде электронных документов, они подписываются соответствующими руководителями или по указанию руководителей их заместителями, имеющими разногласия, с использованием усиленной квалифицированной электронной подписи и направляются в федеральный орган исполнительной власти, вносящий проект акта, с соблюдением требований, установленных </w:t>
      </w:r>
      <w:hyperlink r:id="rId38" w:history="1">
        <w:r w:rsidRPr="008A618C">
          <w:rPr>
            <w:rFonts w:ascii="Times New Roman" w:hAnsi="Times New Roman" w:cs="Times New Roman"/>
            <w:sz w:val="28"/>
            <w:szCs w:val="28"/>
          </w:rPr>
          <w:t>пунктом 7(1)</w:t>
        </w:r>
      </w:hyperlink>
      <w:r w:rsidRPr="008A618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r w:rsidR="003A1791" w:rsidRPr="008A6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62F94" w:rsidRPr="008A618C" w:rsidRDefault="008A618C" w:rsidP="008A618C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A618C">
        <w:rPr>
          <w:rFonts w:ascii="Times New Roman" w:hAnsi="Times New Roman" w:cs="Times New Roman"/>
          <w:sz w:val="28"/>
        </w:rPr>
        <w:t>(…)</w:t>
      </w:r>
    </w:p>
    <w:p w:rsidR="00862F94" w:rsidRPr="008A618C" w:rsidRDefault="00862F94" w:rsidP="008A61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1" w:name="Par0"/>
      <w:bookmarkEnd w:id="1"/>
      <w:r w:rsidRPr="008A618C">
        <w:rPr>
          <w:rFonts w:ascii="Times New Roman" w:hAnsi="Times New Roman" w:cs="Times New Roman"/>
          <w:b/>
          <w:sz w:val="28"/>
        </w:rPr>
        <w:lastRenderedPageBreak/>
        <w:t>60(1).</w:t>
      </w:r>
      <w:r w:rsidRPr="008A618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A618C">
        <w:rPr>
          <w:rFonts w:ascii="Times New Roman" w:hAnsi="Times New Roman" w:cs="Times New Roman"/>
          <w:sz w:val="28"/>
        </w:rPr>
        <w:t>Проекты актов,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 обязательных требований к продукции или связанным с ними</w:t>
      </w:r>
      <w:proofErr w:type="gramEnd"/>
      <w:r w:rsidRPr="008A618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A618C">
        <w:rPr>
          <w:rFonts w:ascii="Times New Roman" w:hAnsi="Times New Roman" w:cs="Times New Roman"/>
          <w:sz w:val="28"/>
        </w:rPr>
        <w:t xml:space="preserve">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воздействия, которая проводится федеральными органами исполнительной власти в </w:t>
      </w:r>
      <w:hyperlink r:id="rId39" w:history="1">
        <w:r w:rsidRPr="008A618C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порядке</w:t>
        </w:r>
      </w:hyperlink>
      <w:r w:rsidRPr="008A618C">
        <w:rPr>
          <w:rFonts w:ascii="Times New Roman" w:hAnsi="Times New Roman" w:cs="Times New Roman"/>
          <w:sz w:val="28"/>
        </w:rPr>
        <w:t>, определяемом Правительством.</w:t>
      </w:r>
      <w:proofErr w:type="gramEnd"/>
    </w:p>
    <w:p w:rsidR="00862F94" w:rsidRPr="008A618C" w:rsidRDefault="00862F94" w:rsidP="008A61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618C">
        <w:rPr>
          <w:rFonts w:ascii="Times New Roman" w:hAnsi="Times New Roman" w:cs="Times New Roman"/>
          <w:sz w:val="28"/>
        </w:rPr>
        <w:t xml:space="preserve">Проекты актов, указанные в </w:t>
      </w:r>
      <w:hyperlink w:anchor="Par0" w:history="1">
        <w:r w:rsidRPr="008A618C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абзаце первом</w:t>
        </w:r>
      </w:hyperlink>
      <w:r w:rsidRPr="008A618C">
        <w:rPr>
          <w:rFonts w:ascii="Times New Roman" w:hAnsi="Times New Roman" w:cs="Times New Roman"/>
          <w:sz w:val="28"/>
        </w:rPr>
        <w:t xml:space="preserve"> настоящего пункта, вносятся в Правительство с заключением об оценке регулирующего воздействия, подготовленным Министерством экономического развития Российской Федерации.</w:t>
      </w:r>
    </w:p>
    <w:p w:rsidR="00B16CEF" w:rsidRPr="008A618C" w:rsidRDefault="00B16CEF" w:rsidP="008A61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618C">
        <w:rPr>
          <w:rFonts w:ascii="Times New Roman" w:hAnsi="Times New Roman" w:cs="Times New Roman"/>
          <w:b/>
          <w:sz w:val="28"/>
        </w:rPr>
        <w:t>61.</w:t>
      </w:r>
      <w:r w:rsidRPr="008A618C">
        <w:rPr>
          <w:rFonts w:ascii="Times New Roman" w:hAnsi="Times New Roman" w:cs="Times New Roman"/>
          <w:sz w:val="28"/>
        </w:rPr>
        <w:t xml:space="preserve"> (…)</w:t>
      </w:r>
    </w:p>
    <w:p w:rsidR="008A618C" w:rsidRPr="008A618C" w:rsidRDefault="00862F94" w:rsidP="008A61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8A618C">
        <w:rPr>
          <w:rFonts w:ascii="Times New Roman" w:hAnsi="Times New Roman" w:cs="Times New Roman"/>
          <w:sz w:val="28"/>
        </w:rPr>
        <w:t>Другие проекты актов, внесенные в Правительство с отступлением от установленных настоящим Регламентом правил, а также проекты актов, в отношении которых дано заключение об оценке регулирующего воздействия, содержащее вывод о несоблюдении федеральным органом исполнительной власти порядка проведения оценки регулирующего воздействия, не позднее чем в 5-дневный срок возвращаются Аппаратом Правительства с указанием причин возврата.</w:t>
      </w:r>
      <w:r w:rsidR="003A1791" w:rsidRPr="008A618C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8A618C" w:rsidRPr="008A618C" w:rsidRDefault="00862F94" w:rsidP="008A61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618C">
        <w:rPr>
          <w:rFonts w:ascii="Times New Roman" w:hAnsi="Times New Roman" w:cs="Times New Roman"/>
          <w:b/>
          <w:sz w:val="28"/>
        </w:rPr>
        <w:t>104.</w:t>
      </w:r>
      <w:r w:rsidRPr="008A618C">
        <w:rPr>
          <w:rFonts w:ascii="Times New Roman" w:hAnsi="Times New Roman" w:cs="Times New Roman"/>
          <w:sz w:val="28"/>
        </w:rPr>
        <w:t xml:space="preserve"> </w:t>
      </w:r>
    </w:p>
    <w:p w:rsidR="00862F94" w:rsidRPr="008A618C" w:rsidRDefault="00862F94" w:rsidP="008A61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618C">
        <w:rPr>
          <w:rFonts w:ascii="Times New Roman" w:hAnsi="Times New Roman" w:cs="Times New Roman"/>
          <w:sz w:val="28"/>
        </w:rPr>
        <w:t>(…)</w:t>
      </w:r>
    </w:p>
    <w:p w:rsidR="00862F94" w:rsidRPr="008A618C" w:rsidRDefault="00862F94" w:rsidP="008A61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8A618C">
        <w:rPr>
          <w:rFonts w:ascii="Times New Roman" w:hAnsi="Times New Roman" w:cs="Times New Roman"/>
          <w:sz w:val="28"/>
        </w:rPr>
        <w:t>Проекты поправок Правительства к внесенным в Государственную Думу Правительством законопроектам, регулирующим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</w:t>
      </w:r>
      <w:proofErr w:type="gramEnd"/>
      <w:r w:rsidRPr="008A618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A618C">
        <w:rPr>
          <w:rFonts w:ascii="Times New Roman" w:hAnsi="Times New Roman" w:cs="Times New Roman"/>
          <w:sz w:val="28"/>
        </w:rPr>
        <w:t xml:space="preserve">обязательных требований к продукции или связанным с ними процессам проектирования (включая изыскания), </w:t>
      </w:r>
      <w:r w:rsidRPr="008A618C">
        <w:rPr>
          <w:rFonts w:ascii="Times New Roman" w:hAnsi="Times New Roman" w:cs="Times New Roman"/>
          <w:sz w:val="28"/>
        </w:rPr>
        <w:lastRenderedPageBreak/>
        <w:t>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воздействия, которая проводится федеральными органами исполнительной власти в</w:t>
      </w:r>
      <w:proofErr w:type="gramEnd"/>
      <w:r w:rsidRPr="008A618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A618C">
        <w:rPr>
          <w:rFonts w:ascii="Times New Roman" w:hAnsi="Times New Roman" w:cs="Times New Roman"/>
          <w:sz w:val="28"/>
        </w:rPr>
        <w:t>порядке</w:t>
      </w:r>
      <w:proofErr w:type="gramEnd"/>
      <w:r w:rsidRPr="008A618C">
        <w:rPr>
          <w:rFonts w:ascii="Times New Roman" w:hAnsi="Times New Roman" w:cs="Times New Roman"/>
          <w:sz w:val="28"/>
        </w:rPr>
        <w:t>, определяемом Правительством, с учетом сроков рассмотрения таких законопроектов Государственной Думой.</w:t>
      </w:r>
      <w:r w:rsidR="003A1791" w:rsidRPr="008A618C">
        <w:rPr>
          <w:rFonts w:ascii="Times New Roman" w:hAnsi="Times New Roman" w:cs="Times New Roman"/>
          <w:sz w:val="28"/>
        </w:rPr>
        <w:t xml:space="preserve"> </w:t>
      </w:r>
    </w:p>
    <w:p w:rsidR="00B16CEF" w:rsidRPr="008A618C" w:rsidRDefault="00B16CEF" w:rsidP="008A61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8A618C">
        <w:rPr>
          <w:rFonts w:ascii="Times New Roman" w:hAnsi="Times New Roman" w:cs="Times New Roman"/>
          <w:sz w:val="28"/>
        </w:rPr>
        <w:t>При поступлении из Государственной Думы предложений о проведении оценки регулирующего воздействия в отношении подготовленных ко второму чтению с учетом поправок законопроектов,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</w:t>
      </w:r>
      <w:proofErr w:type="gramEnd"/>
      <w:r w:rsidRPr="008A618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A618C">
        <w:rPr>
          <w:rFonts w:ascii="Times New Roman" w:hAnsi="Times New Roman" w:cs="Times New Roman"/>
          <w:sz w:val="28"/>
        </w:rPr>
        <w:t>за совершение налогового правонарушения,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</w:t>
      </w:r>
      <w:proofErr w:type="gramEnd"/>
      <w:r w:rsidRPr="008A618C">
        <w:rPr>
          <w:rFonts w:ascii="Times New Roman" w:hAnsi="Times New Roman" w:cs="Times New Roman"/>
          <w:sz w:val="28"/>
        </w:rPr>
        <w:t>, Правительство принимает решение о возможности проведения такой оценки. Оценка регулирующего воздействия в отношении указанных законопроектов проводится в порядке, определяемом Правительством.</w:t>
      </w:r>
      <w:r w:rsidR="003A1791" w:rsidRPr="008A618C">
        <w:rPr>
          <w:rFonts w:ascii="Times New Roman" w:hAnsi="Times New Roman" w:cs="Times New Roman"/>
          <w:sz w:val="28"/>
        </w:rPr>
        <w:t xml:space="preserve"> </w:t>
      </w:r>
    </w:p>
    <w:p w:rsidR="00862F94" w:rsidRPr="008A618C" w:rsidRDefault="00862F94" w:rsidP="008A61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862F94" w:rsidRPr="008A618C" w:rsidSect="00DB421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94"/>
    <w:rsid w:val="003A1791"/>
    <w:rsid w:val="00862F94"/>
    <w:rsid w:val="008A618C"/>
    <w:rsid w:val="00B16CEF"/>
    <w:rsid w:val="00B665F8"/>
    <w:rsid w:val="00C24C2E"/>
    <w:rsid w:val="00E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997964141F761840370EE4EC6F2FA84E122BFE9DF1247FCDC749C89ED044F949DAFCAAB17B9XEO6M" TargetMode="External"/><Relationship Id="rId13" Type="http://schemas.openxmlformats.org/officeDocument/2006/relationships/hyperlink" Target="consultantplus://offline/ref=D34997964141F761840370EE4EC6F2FA8AE921B9E3DF1247FCDC749C89ED044F949DAFCAAB17B9XEOFM" TargetMode="External"/><Relationship Id="rId18" Type="http://schemas.openxmlformats.org/officeDocument/2006/relationships/hyperlink" Target="consultantplus://offline/ref=D34997964141F761840370EE4EC6F2FA82E923BFE3DD4F4DF485789E8EE25B5893D4A3CBAB17B8EDX9ODM" TargetMode="External"/><Relationship Id="rId26" Type="http://schemas.openxmlformats.org/officeDocument/2006/relationships/hyperlink" Target="consultantplus://offline/ref=D34997964141F761840370EE4EC6F2FA82EB25BDEAD64F4DF485789E8EE25B5893D4A3CBAB17B8EFX9OCM" TargetMode="External"/><Relationship Id="rId39" Type="http://schemas.openxmlformats.org/officeDocument/2006/relationships/hyperlink" Target="consultantplus://offline/ref=86A8660F373E19F4D5ED575721DA61479255C7B00008C2C224FB36E652B6ED4572552CABC420950647P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4997964141F761840370EE4EC6F2FA82EA23BEEADC4F4DF485789E8EE25B5893D4A3CBAB17B8EFX9ODM" TargetMode="External"/><Relationship Id="rId34" Type="http://schemas.openxmlformats.org/officeDocument/2006/relationships/hyperlink" Target="consultantplus://offline/ref=D34997964141F761840370EE4EC6F2FA82ED2ABDEAD14F4DF485789E8EE25B5893D4A3CBAB17B8EEX9O4M" TargetMode="External"/><Relationship Id="rId7" Type="http://schemas.openxmlformats.org/officeDocument/2006/relationships/hyperlink" Target="consultantplus://offline/ref=D34997964141F761840370EE4EC6F2FA84E821B8E2DF1247FCDC749C89ED044F949DAFCAAB17B8XEO6M" TargetMode="External"/><Relationship Id="rId12" Type="http://schemas.openxmlformats.org/officeDocument/2006/relationships/hyperlink" Target="consultantplus://offline/ref=D34997964141F761840370EE4EC6F2FA82ED21BEEFD44F4DF485789E8EE25B5893D4A3CBAB17B9EFX9O1M" TargetMode="External"/><Relationship Id="rId17" Type="http://schemas.openxmlformats.org/officeDocument/2006/relationships/hyperlink" Target="consultantplus://offline/ref=D34997964141F761840370EE4EC6F2FA8AEA24BCEADF1247FCDC749C89ED044F949DAFCAAB17BBXEOFM" TargetMode="External"/><Relationship Id="rId25" Type="http://schemas.openxmlformats.org/officeDocument/2006/relationships/hyperlink" Target="consultantplus://offline/ref=D34997964141F761840370EE4EC6F2FA82ED27B7EDD04F4DF485789E8EE25B5893D4A3CBAB17B8ECX9O1M" TargetMode="External"/><Relationship Id="rId33" Type="http://schemas.openxmlformats.org/officeDocument/2006/relationships/hyperlink" Target="consultantplus://offline/ref=D34997964141F761840370EE4EC6F2FA82ED26BEE8D74F4DF485789E8EE25B5893D4A3CBAB17B8EFX9OCM" TargetMode="External"/><Relationship Id="rId38" Type="http://schemas.openxmlformats.org/officeDocument/2006/relationships/hyperlink" Target="consultantplus://offline/ref=AA36284B47DC0DE546A8AA4306DF4779203166ACFF310CAE62D512486F8AD1E86A6EB8FCEAX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4997964141F761840370EE4EC6F2FA8AED25BDEFDF1247FCDC749C89ED044F949DAFCAAB17BBXEOCM" TargetMode="External"/><Relationship Id="rId20" Type="http://schemas.openxmlformats.org/officeDocument/2006/relationships/hyperlink" Target="consultantplus://offline/ref=D34997964141F761840370EE4EC6F2FA82EB27BFEADD4F4DF485789E8EE25B5893D4A3CBAB17B8EFX9O1M" TargetMode="External"/><Relationship Id="rId29" Type="http://schemas.openxmlformats.org/officeDocument/2006/relationships/hyperlink" Target="consultantplus://offline/ref=D34997964141F761840370EE4EC6F2FA82EC26B8E3D34F4DF485789E8EE25B5893D4A3CBAB17B8EFX9OC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997964141F761840370EE4EC6F2FA85E927BFEEDF1247FCDC749C89ED044F949DAFCAAB17BAXEOEM" TargetMode="External"/><Relationship Id="rId11" Type="http://schemas.openxmlformats.org/officeDocument/2006/relationships/hyperlink" Target="consultantplus://offline/ref=D34997964141F761840370EE4EC6F2FA8BEF24BFECDF1247FCDC749C89ED044F949DAFCAAB17BAXEO9M" TargetMode="External"/><Relationship Id="rId24" Type="http://schemas.openxmlformats.org/officeDocument/2006/relationships/hyperlink" Target="consultantplus://offline/ref=D34997964141F761840370EE4EC6F2FA82EB27BFEBD44F4DF485789E8EE25B5893D4A3CBAB17B8EEX9O5M" TargetMode="External"/><Relationship Id="rId32" Type="http://schemas.openxmlformats.org/officeDocument/2006/relationships/hyperlink" Target="consultantplus://offline/ref=D34997964141F761840370EE4EC6F2FA82ED21BFEEDD4F4DF485789E8EE25B5893D4A3CBAB17B8EDX9O1M" TargetMode="External"/><Relationship Id="rId37" Type="http://schemas.openxmlformats.org/officeDocument/2006/relationships/hyperlink" Target="consultantplus://offline/ref=AA36284B47DC0DE546A8AA4306DF4779203166ACFF310CAE62D512486F8AD1E86A6EB8F5ADDD79FAE1X4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34997964141F761840370EE4EC6F2FA85E826BDE9DF1247FCDC749C89ED044F949DAFCAAB17B8XEOAM" TargetMode="External"/><Relationship Id="rId15" Type="http://schemas.openxmlformats.org/officeDocument/2006/relationships/hyperlink" Target="consultantplus://offline/ref=D34997964141F761840370EE4EC6F2FA8AEC20B6EBDF1247FCDC749C89ED044F949DAFCAAB17B8XEOAM" TargetMode="External"/><Relationship Id="rId23" Type="http://schemas.openxmlformats.org/officeDocument/2006/relationships/hyperlink" Target="consultantplus://offline/ref=D34997964141F761840370EE4EC6F2FA82EA2ABEEAD44F4DF485789E8EE25B5893D4A3CBAB17B8ECX9O7M" TargetMode="External"/><Relationship Id="rId28" Type="http://schemas.openxmlformats.org/officeDocument/2006/relationships/hyperlink" Target="consultantplus://offline/ref=D34997964141F761840370EE4EC6F2FA82EB2ABBE9D54F4DF485789E8EE25B5893D4A3CBAB17B9EBX9O6M" TargetMode="External"/><Relationship Id="rId36" Type="http://schemas.openxmlformats.org/officeDocument/2006/relationships/hyperlink" Target="consultantplus://offline/ref=D34997964141F761840370EE4EC6F2FA85E024B9E9DF1247FCDC749C89ED044F949DAFCAAB17BBXEOBM" TargetMode="External"/><Relationship Id="rId10" Type="http://schemas.openxmlformats.org/officeDocument/2006/relationships/hyperlink" Target="consultantplus://offline/ref=D34997964141F761840370EE4EC6F2FA8BED24BFEDDF1247FCDC749C89ED044F949DAFCAAB17B8XEO7M" TargetMode="External"/><Relationship Id="rId19" Type="http://schemas.openxmlformats.org/officeDocument/2006/relationships/hyperlink" Target="consultantplus://offline/ref=D34997964141F761840370EE4EC6F2FA82E923B6ECDC4F4DF485789E8EE25B5893D4A3CBAB17B8EEX9O0M" TargetMode="External"/><Relationship Id="rId31" Type="http://schemas.openxmlformats.org/officeDocument/2006/relationships/hyperlink" Target="consultantplus://offline/ref=D34997964141F761840370EE4EC6F2FA82ED2AB8E9D74F4DF485789E8EE25B5893D4A3CBAB17B8EEX9O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4997964141F761840370EE4EC6F2FA82EB24BBE8D34F4DF485789E8EE25B5893D4A3CBAB17B8EFX9O3M" TargetMode="External"/><Relationship Id="rId14" Type="http://schemas.openxmlformats.org/officeDocument/2006/relationships/hyperlink" Target="consultantplus://offline/ref=D34997964141F761840370EE4EC6F2FA8AEC20B7E2DF1247FCDC749C89ED044F949DAFCAAB17B8XEO6M" TargetMode="External"/><Relationship Id="rId22" Type="http://schemas.openxmlformats.org/officeDocument/2006/relationships/hyperlink" Target="consultantplus://offline/ref=D34997964141F761840370EE4EC6F2FA82EA22B7EDD04F4DF485789E8EE25B5893D4A3CBAB17B8EEX9O4M" TargetMode="External"/><Relationship Id="rId27" Type="http://schemas.openxmlformats.org/officeDocument/2006/relationships/hyperlink" Target="consultantplus://offline/ref=D34997964141F761840370EE4EC6F2FA82EB25BCEED04F4DF485789E8EE25B5893D4A3CBAB17B8EFX9ODM" TargetMode="External"/><Relationship Id="rId30" Type="http://schemas.openxmlformats.org/officeDocument/2006/relationships/hyperlink" Target="consultantplus://offline/ref=D34997964141F761840370EE4EC6F2FA82EC24BBEED04F4DF485789E8EE25B5893D4A3CBAB17B8EFX9OCM" TargetMode="External"/><Relationship Id="rId35" Type="http://schemas.openxmlformats.org/officeDocument/2006/relationships/hyperlink" Target="consultantplus://offline/ref=D34997964141F761840370EE4EC6F2FA85EC20BAEBDF1247FCDC749C89ED044F949DAFCAAB17BDXE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MorkovinaEA</dc:creator>
  <cp:lastModifiedBy>MorkovinaEA</cp:lastModifiedBy>
  <cp:revision>3</cp:revision>
  <dcterms:created xsi:type="dcterms:W3CDTF">2014-04-21T12:13:00Z</dcterms:created>
  <dcterms:modified xsi:type="dcterms:W3CDTF">2014-04-23T12:07:00Z</dcterms:modified>
</cp:coreProperties>
</file>