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28" w:rsidRPr="00C92E2F" w:rsidRDefault="000256AB" w:rsidP="00C92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E2F">
        <w:rPr>
          <w:rFonts w:ascii="Times New Roman" w:hAnsi="Times New Roman" w:cs="Times New Roman"/>
          <w:b/>
          <w:sz w:val="28"/>
          <w:szCs w:val="28"/>
          <w:u w:val="single"/>
        </w:rPr>
        <w:t>Социальные инновации: тематические исследования от членов WEC</w:t>
      </w:r>
    </w:p>
    <w:p w:rsidR="000256AB" w:rsidRPr="00C92E2F" w:rsidRDefault="000256AB" w:rsidP="00C92E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256AB" w:rsidRPr="00C92E2F" w:rsidTr="00C92E2F">
        <w:tc>
          <w:tcPr>
            <w:tcW w:w="2943" w:type="dxa"/>
          </w:tcPr>
          <w:p w:rsidR="000256AB" w:rsidRPr="00C92E2F" w:rsidRDefault="0002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Название инициативы</w:t>
            </w:r>
          </w:p>
        </w:tc>
        <w:tc>
          <w:tcPr>
            <w:tcW w:w="6628" w:type="dxa"/>
          </w:tcPr>
          <w:p w:rsidR="000256AB" w:rsidRPr="00C92E2F" w:rsidRDefault="00025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6AB" w:rsidRPr="00C92E2F" w:rsidTr="00C92E2F">
        <w:tc>
          <w:tcPr>
            <w:tcW w:w="2943" w:type="dxa"/>
          </w:tcPr>
          <w:p w:rsidR="000256AB" w:rsidRPr="00C92E2F" w:rsidRDefault="0002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6628" w:type="dxa"/>
          </w:tcPr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Опишите проблему и укажите, какой аспект социальных инноваций решается</w:t>
            </w:r>
            <w:r w:rsidR="00C92E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Уровень безработицы в Польше д</w:t>
            </w:r>
            <w:r w:rsidR="00C92E2F">
              <w:rPr>
                <w:rFonts w:ascii="Times New Roman" w:hAnsi="Times New Roman" w:cs="Times New Roman"/>
                <w:sz w:val="28"/>
                <w:szCs w:val="28"/>
              </w:rPr>
              <w:t xml:space="preserve">остаточно </w:t>
            </w: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низок, что означает, что поиск сотрудников становится все более и более сложной задачей.</w:t>
            </w:r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В Польше около </w:t>
            </w:r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5 миллионов</w:t>
            </w: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людей с ограниченными возможностями, фактически работает каждый </w:t>
            </w:r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трудоспособный человек,</w:t>
            </w: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занятости</w:t>
            </w: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людей с </w:t>
            </w:r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ограниченными возможностями</w:t>
            </w: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в Европе - </w:t>
            </w:r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48,7%.</w:t>
            </w:r>
          </w:p>
          <w:p w:rsid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Польша - самое быстро стареющее общество в Европе. Приобретенная инвалидность, связанная с возрастными и цивилизационными заболеваниями (такими как диабет, рак) и несчастными случаями, затрагивает все больше сотрудников. </w:t>
            </w:r>
          </w:p>
          <w:p w:rsidR="000256AB" w:rsidRDefault="00C92E2F" w:rsidP="00C92E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Инициатива - </w:t>
            </w:r>
            <w:r w:rsidR="000256AB"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Эти люди на рынке труда!</w:t>
            </w:r>
          </w:p>
          <w:p w:rsidR="00C92E2F" w:rsidRPr="00C92E2F" w:rsidRDefault="00C92E2F" w:rsidP="00C92E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Описание:</w:t>
            </w:r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TAKpetnosprawni</w:t>
            </w:r>
            <w:proofErr w:type="spellEnd"/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 для работников с ограниченными возможностями)</w:t>
            </w: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долгосрочной программы CSR кадрового агентства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Job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Impulse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способствует трудоустройству и интеграции людей с ограниченными возможностями на рабочем месте и приносит социальные, экономические и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репутационные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работодателям</w:t>
            </w:r>
            <w:r w:rsidR="00C92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6AB" w:rsidRPr="00C92E2F" w:rsidTr="00C92E2F">
        <w:tc>
          <w:tcPr>
            <w:tcW w:w="2943" w:type="dxa"/>
          </w:tcPr>
          <w:p w:rsidR="000256AB" w:rsidRPr="00C92E2F" w:rsidRDefault="0002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</w:tc>
        <w:tc>
          <w:tcPr>
            <w:tcW w:w="6628" w:type="dxa"/>
          </w:tcPr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Опишите решение, которое внедрила ваша организация</w:t>
            </w:r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С 2009 года мы накапливаем опыт использования и интеграции людей с ограниченными возможностями внутри нашей компании. Осознавая барьеры, с которыми сталкиваются инвалиды, и в то же время их участие и эффективность, мы решили создать программу YES (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TAKPetnosprawni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) в 2011 году для продвижения и поддержки людей с ограниченными возможностями среди наших партнеров и клиентов.</w:t>
            </w:r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варианта программы</w:t>
            </w:r>
            <w:r w:rsidR="00C92E2F">
              <w:rPr>
                <w:rFonts w:ascii="Times New Roman" w:hAnsi="Times New Roman" w:cs="Times New Roman"/>
                <w:sz w:val="28"/>
                <w:szCs w:val="28"/>
              </w:rPr>
              <w:t xml:space="preserve"> (реализуются </w:t>
            </w: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вместе или отдельно):</w:t>
            </w:r>
          </w:p>
          <w:p w:rsidR="000256AB" w:rsidRPr="00C92E2F" w:rsidRDefault="00C92E2F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6AB"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YES </w:t>
            </w:r>
            <w:proofErr w:type="spellStart"/>
            <w:r w:rsidR="000256AB"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Recruitment</w:t>
            </w:r>
            <w:proofErr w:type="spellEnd"/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- комплексная поддержка для наших клиентов в управлении набором людей с </w:t>
            </w:r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возможностями, от проверки должностей, через набор, обучение, расчеты PFRON.</w:t>
            </w:r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Преимущества </w:t>
            </w:r>
            <w:r w:rsidR="00C92E2F"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для всех участников</w:t>
            </w:r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256AB" w:rsidRPr="00C92E2F" w:rsidRDefault="000256AB" w:rsidP="00C92E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Работодатель набирает компетентных сотрудников</w:t>
            </w:r>
          </w:p>
          <w:p w:rsidR="000256AB" w:rsidRPr="00C92E2F" w:rsidRDefault="000256AB" w:rsidP="00C92E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Люди с ограниченными возможностями устраиваются на работу в компанию, которая понимает их потребности и </w:t>
            </w:r>
            <w:r w:rsidR="00C92E2F">
              <w:rPr>
                <w:rFonts w:ascii="Times New Roman" w:hAnsi="Times New Roman" w:cs="Times New Roman"/>
                <w:sz w:val="28"/>
                <w:szCs w:val="28"/>
              </w:rPr>
              <w:t>дает им</w:t>
            </w: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безопасности.</w:t>
            </w:r>
          </w:p>
          <w:p w:rsidR="000256AB" w:rsidRPr="00C92E2F" w:rsidRDefault="00C92E2F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0256AB"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ДА Декларация</w:t>
            </w:r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- дополнительная программа, направленная на повышение занятости людей с ограниченными возможностями путем создания безопасных условий для нынешних сотрудников компании,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выявлена </w:t>
            </w:r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>инвалидность.</w:t>
            </w:r>
          </w:p>
        </w:tc>
      </w:tr>
      <w:tr w:rsidR="000256AB" w:rsidRPr="00C92E2F" w:rsidTr="00C92E2F">
        <w:tc>
          <w:tcPr>
            <w:tcW w:w="2943" w:type="dxa"/>
          </w:tcPr>
          <w:p w:rsidR="000256AB" w:rsidRPr="00C92E2F" w:rsidRDefault="0002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Партнеры </w:t>
            </w:r>
          </w:p>
        </w:tc>
        <w:tc>
          <w:tcPr>
            <w:tcW w:w="6628" w:type="dxa"/>
          </w:tcPr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Были ли вовлечены другие организации? Если да, то </w:t>
            </w:r>
            <w:proofErr w:type="gramStart"/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какие</w:t>
            </w:r>
            <w:proofErr w:type="gramEnd"/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У нас было несколько партнеров для некоторых частей проектов, таких как НПО -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Fundacja</w:t>
            </w:r>
            <w:proofErr w:type="spellEnd"/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Integracja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Fundacja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Aktywizacja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, Инициатива «Приближайся к инвалидности», Форум Одностороннего Бизнеса, Карта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Рознородности</w:t>
            </w:r>
            <w:proofErr w:type="spellEnd"/>
            <w:r w:rsidR="00C92E2F">
              <w:rPr>
                <w:rFonts w:ascii="Times New Roman" w:hAnsi="Times New Roman" w:cs="Times New Roman"/>
                <w:sz w:val="28"/>
                <w:szCs w:val="28"/>
              </w:rPr>
              <w:t xml:space="preserve"> (?)</w:t>
            </w: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6AB" w:rsidRPr="00C92E2F" w:rsidTr="00C92E2F">
        <w:tc>
          <w:tcPr>
            <w:tcW w:w="2943" w:type="dxa"/>
          </w:tcPr>
          <w:p w:rsidR="000256AB" w:rsidRPr="00C92E2F" w:rsidRDefault="0002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</w:p>
        </w:tc>
        <w:tc>
          <w:tcPr>
            <w:tcW w:w="6628" w:type="dxa"/>
          </w:tcPr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b/>
                <w:sz w:val="28"/>
                <w:szCs w:val="28"/>
              </w:rPr>
              <w:t>Каковы были результаты проекта? Какие преимущества это принесло?</w:t>
            </w:r>
          </w:p>
          <w:p w:rsidR="000256AB" w:rsidRPr="00C92E2F" w:rsidRDefault="000256AB" w:rsidP="00C92E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занятости людей с ограниченными возможностями в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Job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Impulse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был значительно выше 6% в течение многих лет (достигнув  24,29%)</w:t>
            </w:r>
          </w:p>
          <w:p w:rsidR="00C92E2F" w:rsidRDefault="000256AB" w:rsidP="00C92E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интеграции в команды, знание о программе и ее целях, повышение осведомленности среди наших партнеров и сотрудников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Job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Impulse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56AB" w:rsidRPr="00C92E2F" w:rsidRDefault="00C92E2F" w:rsidP="00C92E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и вовлеченности </w:t>
            </w:r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>наших партнеров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тему. Убеждение их,</w:t>
            </w:r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что это беспроигрышная ситуация (есть преимущества для </w:t>
            </w:r>
            <w:proofErr w:type="gramStart"/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>обоих</w:t>
            </w:r>
            <w:proofErr w:type="gramEnd"/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сторон</w:t>
            </w:r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- работодателей 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возможностями.</w:t>
            </w:r>
          </w:p>
          <w:p w:rsidR="000256AB" w:rsidRPr="00C92E2F" w:rsidRDefault="00C92E2F" w:rsidP="00C92E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является нашим драйвером</w:t>
            </w:r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- привлекает новых партнеров,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6AB" w:rsidRPr="00C92E2F" w:rsidRDefault="00C92E2F" w:rsidP="00886FF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были</w:t>
            </w:r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86FFE">
              <w:rPr>
                <w:rFonts w:ascii="Times New Roman" w:hAnsi="Times New Roman" w:cs="Times New Roman"/>
                <w:sz w:val="28"/>
                <w:szCs w:val="28"/>
              </w:rPr>
              <w:t xml:space="preserve"> за ее разработку и внедрение </w:t>
            </w:r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>несколько раз (</w:t>
            </w:r>
            <w:r w:rsidR="00886FFE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0256AB" w:rsidRPr="00C92E2F">
              <w:rPr>
                <w:rFonts w:ascii="Times New Roman" w:hAnsi="Times New Roman" w:cs="Times New Roman"/>
                <w:sz w:val="28"/>
                <w:szCs w:val="28"/>
              </w:rPr>
              <w:t>инициатива КСО)</w:t>
            </w:r>
            <w:r w:rsidR="00886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6AB" w:rsidRPr="00C92E2F" w:rsidTr="00C92E2F">
        <w:tc>
          <w:tcPr>
            <w:tcW w:w="2943" w:type="dxa"/>
          </w:tcPr>
          <w:p w:rsidR="000256AB" w:rsidRPr="00C92E2F" w:rsidRDefault="0002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6628" w:type="dxa"/>
          </w:tcPr>
          <w:p w:rsidR="000256AB" w:rsidRPr="00886FFE" w:rsidRDefault="000256AB" w:rsidP="00C92E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FE">
              <w:rPr>
                <w:rFonts w:ascii="Times New Roman" w:hAnsi="Times New Roman" w:cs="Times New Roman"/>
                <w:b/>
                <w:sz w:val="28"/>
                <w:szCs w:val="28"/>
              </w:rPr>
              <w:t>Можете ли вы дать некоторые ключевые цифры о проекте</w:t>
            </w:r>
            <w:r w:rsidR="00886F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числа сотрудников с ограниченными</w:t>
            </w:r>
            <w:r w:rsidR="00886FFE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возможностями и осведомленность</w:t>
            </w: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 наших клиентов</w:t>
            </w:r>
            <w:r w:rsidR="00886FFE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трудоустройства у них людей с ограниченными возможностями</w:t>
            </w: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>На сегодняшний день нам удалось нанять около 500 сотрудников с ограниченными возможностями для наших клиентов.</w:t>
            </w:r>
          </w:p>
        </w:tc>
      </w:tr>
      <w:tr w:rsidR="000256AB" w:rsidRPr="00C92E2F" w:rsidTr="00C92E2F">
        <w:tc>
          <w:tcPr>
            <w:tcW w:w="2943" w:type="dxa"/>
          </w:tcPr>
          <w:p w:rsidR="000256AB" w:rsidRPr="00C92E2F" w:rsidRDefault="0002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Страна реализации </w:t>
            </w:r>
          </w:p>
        </w:tc>
        <w:tc>
          <w:tcPr>
            <w:tcW w:w="6628" w:type="dxa"/>
          </w:tcPr>
          <w:p w:rsidR="000256AB" w:rsidRPr="00C92E2F" w:rsidRDefault="0002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Польша </w:t>
            </w:r>
          </w:p>
        </w:tc>
      </w:tr>
      <w:tr w:rsidR="000256AB" w:rsidRPr="00C92E2F" w:rsidTr="00C92E2F">
        <w:tc>
          <w:tcPr>
            <w:tcW w:w="2943" w:type="dxa"/>
          </w:tcPr>
          <w:p w:rsidR="000256AB" w:rsidRPr="00C92E2F" w:rsidRDefault="0002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источники </w:t>
            </w:r>
          </w:p>
        </w:tc>
        <w:tc>
          <w:tcPr>
            <w:tcW w:w="6628" w:type="dxa"/>
          </w:tcPr>
          <w:p w:rsidR="000256AB" w:rsidRPr="00886FFE" w:rsidRDefault="00C92E2F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  <w:r w:rsidRPr="0088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8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88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88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r w:rsidRPr="0088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Pr="0088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r w:rsidRPr="0088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Start"/>
            <w:r w:rsidRPr="0088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F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  <w:proofErr w:type="gramEnd"/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www.takpetnosprawni.pl</w:t>
            </w:r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Agata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Robinska</w:t>
            </w:r>
            <w:proofErr w:type="spellEnd"/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Lider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ds. CSR</w:t>
            </w:r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Job Impulse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Polska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Sp. z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o.o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Ptasia</w:t>
            </w:r>
            <w:proofErr w:type="spellEnd"/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10, 60-319 Poznan</w:t>
            </w:r>
          </w:p>
          <w:p w:rsidR="000256AB" w:rsidRPr="00C92E2F" w:rsidRDefault="000256AB" w:rsidP="00C92E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Tel: +48 505195 720 agata.robinska@jobimpulse.pl</w:t>
            </w:r>
          </w:p>
        </w:tc>
      </w:tr>
    </w:tbl>
    <w:p w:rsidR="000256AB" w:rsidRPr="00C92E2F" w:rsidRDefault="000256A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256AB" w:rsidRPr="00C9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27DF"/>
    <w:multiLevelType w:val="hybridMultilevel"/>
    <w:tmpl w:val="809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61753"/>
    <w:multiLevelType w:val="hybridMultilevel"/>
    <w:tmpl w:val="B9348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04BE7"/>
    <w:multiLevelType w:val="hybridMultilevel"/>
    <w:tmpl w:val="35FA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AB"/>
    <w:rsid w:val="000256AB"/>
    <w:rsid w:val="000B7A86"/>
    <w:rsid w:val="006E575E"/>
    <w:rsid w:val="00886FFE"/>
    <w:rsid w:val="00C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Хофманн Наталья Ивановна</dc:creator>
  <cp:lastModifiedBy>Хофманн Наталья Ивановна</cp:lastModifiedBy>
  <cp:revision>2</cp:revision>
  <dcterms:created xsi:type="dcterms:W3CDTF">2019-05-20T08:30:00Z</dcterms:created>
  <dcterms:modified xsi:type="dcterms:W3CDTF">2019-05-28T13:14:00Z</dcterms:modified>
</cp:coreProperties>
</file>