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35" w:rsidRDefault="00C35735" w:rsidP="00C35735">
      <w:pPr>
        <w:ind w:left="-284" w:right="-144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Комиссия РСПП по связи и информационно-коммуникационным технологиям</w:t>
      </w:r>
    </w:p>
    <w:p w:rsidR="00C35735" w:rsidRDefault="00C35735" w:rsidP="00C35735">
      <w:pPr>
        <w:ind w:left="142" w:firstLine="567"/>
        <w:jc w:val="right"/>
        <w:rPr>
          <w:rFonts w:ascii="Times New Roman" w:hAnsi="Times New Roman" w:cs="Times New Roman"/>
        </w:rPr>
      </w:pPr>
    </w:p>
    <w:p w:rsidR="00C35735" w:rsidRPr="00262CEB" w:rsidRDefault="00C35735" w:rsidP="00262CEB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Приложение</w:t>
      </w:r>
    </w:p>
    <w:p w:rsidR="00C35735" w:rsidRPr="00262CEB" w:rsidRDefault="00C35735" w:rsidP="00262CEB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 к Предложениям РГ</w:t>
      </w:r>
    </w:p>
    <w:p w:rsidR="00C35735" w:rsidRPr="00262CEB" w:rsidRDefault="00C35735" w:rsidP="00262CEB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 «Доступный интернет»</w:t>
      </w:r>
    </w:p>
    <w:p w:rsidR="00C35735" w:rsidRPr="00262CEB" w:rsidRDefault="00C35735" w:rsidP="00262CEB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469" w:rsidRPr="00262CEB" w:rsidRDefault="00C35735" w:rsidP="00262CEB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EB">
        <w:rPr>
          <w:rFonts w:ascii="Times New Roman" w:hAnsi="Times New Roman" w:cs="Times New Roman"/>
          <w:b/>
          <w:sz w:val="32"/>
          <w:szCs w:val="32"/>
        </w:rPr>
        <w:t xml:space="preserve">Модели </w:t>
      </w:r>
      <w:r w:rsidR="00B14469" w:rsidRPr="00262CEB">
        <w:rPr>
          <w:rFonts w:ascii="Times New Roman" w:hAnsi="Times New Roman" w:cs="Times New Roman"/>
          <w:b/>
          <w:sz w:val="32"/>
          <w:szCs w:val="32"/>
        </w:rPr>
        <w:t>реализации программы «Доступный интернет»</w:t>
      </w:r>
    </w:p>
    <w:p w:rsidR="00C31AFA" w:rsidRPr="00262CEB" w:rsidRDefault="00C31AFA" w:rsidP="00262CEB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469" w:rsidRPr="00262CEB" w:rsidRDefault="00B14469" w:rsidP="00262C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Во исполнение поручения Президента РФ Пр-113 п. 1 от 24.01.2020 </w:t>
      </w:r>
    </w:p>
    <w:p w:rsidR="00B14469" w:rsidRPr="00262CEB" w:rsidRDefault="00B14469" w:rsidP="00262C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shd w:val="clear" w:color="auto" w:fill="FFFFFF"/>
          <w:lang w:eastAsia="ru-RU"/>
        </w:rPr>
        <w:t>«обеспечить </w:t>
      </w:r>
      <w:r w:rsidRPr="00262CEB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  <w:lang w:eastAsia="ru-RU"/>
        </w:rPr>
        <w:t>оказание гражданам на безвозмездной основе услуг связи по передаче данных и предоставлению доступа</w:t>
      </w:r>
      <w:r w:rsidRPr="00262CEB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shd w:val="clear" w:color="auto" w:fill="FFFFFF"/>
          <w:lang w:eastAsia="ru-RU"/>
        </w:rPr>
        <w:t> к информационно-телекоммуникационной сети Интернет на территории Российской Федерации для использования </w:t>
      </w:r>
      <w:r w:rsidRPr="00262CEB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  <w:lang w:eastAsia="ru-RU"/>
        </w:rPr>
        <w:t xml:space="preserve">отечественных социально значимых </w:t>
      </w:r>
      <w:proofErr w:type="gramStart"/>
      <w:r w:rsidRPr="00262CEB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  <w:lang w:eastAsia="ru-RU"/>
        </w:rPr>
        <w:t>интернет-сервисов</w:t>
      </w:r>
      <w:proofErr w:type="gramEnd"/>
      <w:r w:rsidRPr="00262CEB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shd w:val="clear" w:color="auto" w:fill="FFFFFF"/>
          <w:lang w:eastAsia="ru-RU"/>
        </w:rPr>
        <w:t>, определив по согласованию с Администрацией Президента Российской Федерации перечень таких сервисов и порядок оказания названных услуг»</w:t>
      </w:r>
    </w:p>
    <w:p w:rsidR="00B14469" w:rsidRPr="00262CEB" w:rsidRDefault="00B14469" w:rsidP="00262C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9FC" w:rsidRPr="00262CEB" w:rsidRDefault="00907A95" w:rsidP="00262CE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62CEB">
        <w:rPr>
          <w:rFonts w:ascii="Times New Roman" w:hAnsi="Times New Roman" w:cs="Times New Roman"/>
          <w:b/>
          <w:sz w:val="26"/>
          <w:szCs w:val="26"/>
          <w:u w:val="single"/>
        </w:rPr>
        <w:t>Критерии отнесения Интернет-</w:t>
      </w:r>
      <w:r w:rsidR="00A3075A" w:rsidRPr="00262CEB">
        <w:rPr>
          <w:rFonts w:ascii="Times New Roman" w:hAnsi="Times New Roman" w:cs="Times New Roman"/>
          <w:b/>
          <w:sz w:val="26"/>
          <w:szCs w:val="26"/>
          <w:u w:val="single"/>
        </w:rPr>
        <w:t>сервисов</w:t>
      </w:r>
      <w:r w:rsidRPr="00262CEB">
        <w:rPr>
          <w:rFonts w:ascii="Times New Roman" w:hAnsi="Times New Roman" w:cs="Times New Roman"/>
          <w:b/>
          <w:sz w:val="26"/>
          <w:szCs w:val="26"/>
          <w:u w:val="single"/>
        </w:rPr>
        <w:t xml:space="preserve"> к </w:t>
      </w:r>
      <w:proofErr w:type="gramStart"/>
      <w:r w:rsidRPr="00262CEB">
        <w:rPr>
          <w:rFonts w:ascii="Times New Roman" w:hAnsi="Times New Roman" w:cs="Times New Roman"/>
          <w:b/>
          <w:sz w:val="26"/>
          <w:szCs w:val="26"/>
          <w:u w:val="single"/>
        </w:rPr>
        <w:t>социально-значимым</w:t>
      </w:r>
      <w:proofErr w:type="gramEnd"/>
    </w:p>
    <w:p w:rsidR="00FE308B" w:rsidRPr="00262CEB" w:rsidRDefault="00FE308B" w:rsidP="00262C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7E6A" w:rsidRPr="00262CEB" w:rsidRDefault="00317E6A" w:rsidP="00262C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1. К </w:t>
      </w:r>
      <w:proofErr w:type="gramStart"/>
      <w:r w:rsidR="00A23261" w:rsidRPr="00262CEB">
        <w:rPr>
          <w:rFonts w:ascii="Times New Roman" w:hAnsi="Times New Roman" w:cs="Times New Roman"/>
          <w:sz w:val="26"/>
          <w:szCs w:val="26"/>
        </w:rPr>
        <w:t>отечественным</w:t>
      </w:r>
      <w:proofErr w:type="gramEnd"/>
      <w:r w:rsidR="00A23261" w:rsidRPr="00262CEB">
        <w:rPr>
          <w:rFonts w:ascii="Times New Roman" w:hAnsi="Times New Roman" w:cs="Times New Roman"/>
          <w:sz w:val="26"/>
          <w:szCs w:val="26"/>
        </w:rPr>
        <w:t xml:space="preserve"> </w:t>
      </w:r>
      <w:r w:rsidRPr="00262CEB">
        <w:rPr>
          <w:rFonts w:ascii="Times New Roman" w:hAnsi="Times New Roman" w:cs="Times New Roman"/>
          <w:sz w:val="26"/>
          <w:szCs w:val="26"/>
        </w:rPr>
        <w:t>социально-значимым Интернет-</w:t>
      </w:r>
      <w:r w:rsidR="00B57CB2" w:rsidRPr="00262CEB">
        <w:rPr>
          <w:rFonts w:ascii="Times New Roman" w:hAnsi="Times New Roman" w:cs="Times New Roman"/>
          <w:sz w:val="26"/>
          <w:szCs w:val="26"/>
        </w:rPr>
        <w:t>сервисам</w:t>
      </w:r>
      <w:r w:rsidR="00A23261" w:rsidRPr="00262CEB">
        <w:rPr>
          <w:rFonts w:ascii="Times New Roman" w:hAnsi="Times New Roman" w:cs="Times New Roman"/>
          <w:sz w:val="26"/>
          <w:szCs w:val="26"/>
        </w:rPr>
        <w:t>, при использовании которых не тарифицируется трафик (далее – бесплатный трафик),</w:t>
      </w:r>
      <w:r w:rsidRPr="00262CEB"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:rsidR="00FE6A0C" w:rsidRPr="00262CEB" w:rsidRDefault="00A3075A" w:rsidP="00262CE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Портал</w:t>
      </w:r>
      <w:r w:rsidR="00FE6A0C" w:rsidRPr="00262CEB">
        <w:rPr>
          <w:rFonts w:ascii="Times New Roman" w:hAnsi="Times New Roman" w:cs="Times New Roman"/>
          <w:sz w:val="26"/>
          <w:szCs w:val="26"/>
        </w:rPr>
        <w:t xml:space="preserve"> государственных услуг;</w:t>
      </w:r>
    </w:p>
    <w:p w:rsidR="00FE6A0C" w:rsidRPr="00262CEB" w:rsidRDefault="00FE6A0C" w:rsidP="00262CE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все </w:t>
      </w:r>
      <w:proofErr w:type="gramStart"/>
      <w:r w:rsidRPr="00262CEB">
        <w:rPr>
          <w:rFonts w:ascii="Times New Roman" w:hAnsi="Times New Roman" w:cs="Times New Roman"/>
          <w:sz w:val="26"/>
          <w:szCs w:val="26"/>
        </w:rPr>
        <w:t>Интернет-</w:t>
      </w:r>
      <w:r w:rsidR="00A3075A" w:rsidRPr="00262CEB">
        <w:rPr>
          <w:rFonts w:ascii="Times New Roman" w:hAnsi="Times New Roman" w:cs="Times New Roman"/>
          <w:sz w:val="26"/>
          <w:szCs w:val="26"/>
        </w:rPr>
        <w:t>сервисы</w:t>
      </w:r>
      <w:proofErr w:type="gramEnd"/>
      <w:r w:rsidRPr="00262CEB">
        <w:rPr>
          <w:rFonts w:ascii="Times New Roman" w:hAnsi="Times New Roman" w:cs="Times New Roman"/>
          <w:sz w:val="26"/>
          <w:szCs w:val="26"/>
        </w:rPr>
        <w:t xml:space="preserve"> федеральных органов власти;</w:t>
      </w:r>
    </w:p>
    <w:p w:rsidR="00FE6A0C" w:rsidRPr="00262CEB" w:rsidRDefault="00FE6A0C" w:rsidP="00262CE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по одному </w:t>
      </w:r>
      <w:proofErr w:type="gramStart"/>
      <w:r w:rsidRPr="00262CEB">
        <w:rPr>
          <w:rFonts w:ascii="Times New Roman" w:hAnsi="Times New Roman" w:cs="Times New Roman"/>
          <w:sz w:val="26"/>
          <w:szCs w:val="26"/>
        </w:rPr>
        <w:t>Интернет-</w:t>
      </w:r>
      <w:r w:rsidR="00A3075A" w:rsidRPr="00262CEB">
        <w:rPr>
          <w:rFonts w:ascii="Times New Roman" w:hAnsi="Times New Roman" w:cs="Times New Roman"/>
          <w:sz w:val="26"/>
          <w:szCs w:val="26"/>
        </w:rPr>
        <w:t>сервису</w:t>
      </w:r>
      <w:proofErr w:type="gramEnd"/>
      <w:r w:rsidRPr="00262CEB">
        <w:rPr>
          <w:rFonts w:ascii="Times New Roman" w:hAnsi="Times New Roman" w:cs="Times New Roman"/>
          <w:sz w:val="26"/>
          <w:szCs w:val="26"/>
        </w:rPr>
        <w:t xml:space="preserve"> от каждого субъекта Российской Федерации.</w:t>
      </w:r>
    </w:p>
    <w:p w:rsidR="00317E6A" w:rsidRPr="00262CEB" w:rsidRDefault="00317E6A" w:rsidP="00262C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7E6A" w:rsidRPr="00262CEB" w:rsidRDefault="00317E6A" w:rsidP="00262C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Дополнительными критериями отнесения Интернет-</w:t>
      </w:r>
      <w:r w:rsidR="00A3075A" w:rsidRPr="00262CEB">
        <w:rPr>
          <w:rFonts w:ascii="Times New Roman" w:hAnsi="Times New Roman" w:cs="Times New Roman"/>
          <w:sz w:val="26"/>
          <w:szCs w:val="26"/>
        </w:rPr>
        <w:t>сервисов</w:t>
      </w:r>
      <w:r w:rsidRPr="00262C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2CE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62CEB">
        <w:rPr>
          <w:rFonts w:ascii="Times New Roman" w:hAnsi="Times New Roman" w:cs="Times New Roman"/>
          <w:sz w:val="26"/>
          <w:szCs w:val="26"/>
        </w:rPr>
        <w:t xml:space="preserve"> </w:t>
      </w:r>
      <w:r w:rsidR="00A23261" w:rsidRPr="00262CEB">
        <w:rPr>
          <w:rFonts w:ascii="Times New Roman" w:hAnsi="Times New Roman" w:cs="Times New Roman"/>
          <w:sz w:val="26"/>
          <w:szCs w:val="26"/>
        </w:rPr>
        <w:t xml:space="preserve">отечественным </w:t>
      </w:r>
      <w:r w:rsidRPr="00262CEB">
        <w:rPr>
          <w:rFonts w:ascii="Times New Roman" w:hAnsi="Times New Roman" w:cs="Times New Roman"/>
          <w:sz w:val="26"/>
          <w:szCs w:val="26"/>
        </w:rPr>
        <w:t xml:space="preserve">социально-значимым с бесплатным </w:t>
      </w:r>
      <w:r w:rsidR="00A23261" w:rsidRPr="00262CEB">
        <w:rPr>
          <w:rFonts w:ascii="Times New Roman" w:hAnsi="Times New Roman" w:cs="Times New Roman"/>
          <w:sz w:val="26"/>
          <w:szCs w:val="26"/>
        </w:rPr>
        <w:t xml:space="preserve">трафиком </w:t>
      </w:r>
      <w:r w:rsidRPr="00262CEB">
        <w:rPr>
          <w:rFonts w:ascii="Times New Roman" w:hAnsi="Times New Roman" w:cs="Times New Roman"/>
          <w:sz w:val="26"/>
          <w:szCs w:val="26"/>
        </w:rPr>
        <w:t>являются:</w:t>
      </w:r>
    </w:p>
    <w:p w:rsidR="00317E6A" w:rsidRPr="00262CEB" w:rsidRDefault="00317E6A" w:rsidP="00262C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7E6A" w:rsidRPr="00262CEB" w:rsidRDefault="00317E6A" w:rsidP="00262CE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Интернет-</w:t>
      </w:r>
      <w:r w:rsidR="00A3075A" w:rsidRPr="00262CEB">
        <w:rPr>
          <w:rFonts w:ascii="Times New Roman" w:hAnsi="Times New Roman" w:cs="Times New Roman"/>
          <w:sz w:val="26"/>
          <w:szCs w:val="26"/>
        </w:rPr>
        <w:t>сервис</w:t>
      </w:r>
      <w:r w:rsidRPr="00262CEB">
        <w:rPr>
          <w:rFonts w:ascii="Times New Roman" w:hAnsi="Times New Roman" w:cs="Times New Roman"/>
          <w:sz w:val="26"/>
          <w:szCs w:val="26"/>
        </w:rPr>
        <w:t xml:space="preserve"> находится в доменной зоне, администрируемой Координационным центром национального домена РФ;</w:t>
      </w:r>
    </w:p>
    <w:p w:rsidR="00317E6A" w:rsidRPr="00262CEB" w:rsidRDefault="00317E6A" w:rsidP="00262CE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Хостинг-провайдер </w:t>
      </w:r>
      <w:proofErr w:type="gramStart"/>
      <w:r w:rsidRPr="00262CEB">
        <w:rPr>
          <w:rFonts w:ascii="Times New Roman" w:hAnsi="Times New Roman" w:cs="Times New Roman"/>
          <w:sz w:val="26"/>
          <w:szCs w:val="26"/>
        </w:rPr>
        <w:t>Интернет-</w:t>
      </w:r>
      <w:r w:rsidR="00A3075A" w:rsidRPr="00262CEB">
        <w:rPr>
          <w:rFonts w:ascii="Times New Roman" w:hAnsi="Times New Roman" w:cs="Times New Roman"/>
          <w:sz w:val="26"/>
          <w:szCs w:val="26"/>
        </w:rPr>
        <w:t>сервиса</w:t>
      </w:r>
      <w:proofErr w:type="gramEnd"/>
      <w:r w:rsidRPr="00262CEB">
        <w:rPr>
          <w:rFonts w:ascii="Times New Roman" w:hAnsi="Times New Roman" w:cs="Times New Roman"/>
          <w:sz w:val="26"/>
          <w:szCs w:val="26"/>
        </w:rPr>
        <w:t xml:space="preserve"> является российским юридическим лицом, сервера которого расположены на территории РФ;</w:t>
      </w:r>
    </w:p>
    <w:p w:rsidR="00317E6A" w:rsidRPr="00262CEB" w:rsidRDefault="00317E6A" w:rsidP="00262CE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Интернет-с</w:t>
      </w:r>
      <w:r w:rsidR="00A3075A" w:rsidRPr="00262CEB">
        <w:rPr>
          <w:rFonts w:ascii="Times New Roman" w:hAnsi="Times New Roman" w:cs="Times New Roman"/>
          <w:sz w:val="26"/>
          <w:szCs w:val="26"/>
        </w:rPr>
        <w:t>ервис</w:t>
      </w:r>
      <w:r w:rsidRPr="00262CEB">
        <w:rPr>
          <w:rFonts w:ascii="Times New Roman" w:hAnsi="Times New Roman" w:cs="Times New Roman"/>
          <w:sz w:val="26"/>
          <w:szCs w:val="26"/>
        </w:rPr>
        <w:t xml:space="preserve"> не содержит развлекательный контент или рекламу, за исключением социальной рекламы.</w:t>
      </w:r>
    </w:p>
    <w:p w:rsidR="00B730A3" w:rsidRPr="00262CEB" w:rsidRDefault="00B730A3" w:rsidP="00262C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CB2" w:rsidRPr="00262CEB" w:rsidRDefault="00B730A3" w:rsidP="00262CEB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2CEB">
        <w:rPr>
          <w:rFonts w:ascii="Times New Roman" w:hAnsi="Times New Roman" w:cs="Times New Roman"/>
          <w:i/>
          <w:sz w:val="26"/>
          <w:szCs w:val="26"/>
        </w:rPr>
        <w:t xml:space="preserve">Примечание: </w:t>
      </w:r>
    </w:p>
    <w:p w:rsidR="00B57CB2" w:rsidRPr="00262CEB" w:rsidRDefault="00B730A3" w:rsidP="00262CEB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2CEB">
        <w:rPr>
          <w:rFonts w:ascii="Times New Roman" w:hAnsi="Times New Roman" w:cs="Times New Roman"/>
          <w:i/>
          <w:sz w:val="26"/>
          <w:szCs w:val="26"/>
        </w:rPr>
        <w:t xml:space="preserve">Объём трафика </w:t>
      </w:r>
      <w:r w:rsidR="00A23261" w:rsidRPr="00262CEB">
        <w:rPr>
          <w:rFonts w:ascii="Times New Roman" w:hAnsi="Times New Roman" w:cs="Times New Roman"/>
          <w:i/>
          <w:sz w:val="26"/>
          <w:szCs w:val="26"/>
        </w:rPr>
        <w:t xml:space="preserve">для указанных выше </w:t>
      </w:r>
      <w:proofErr w:type="gramStart"/>
      <w:r w:rsidR="00A23261" w:rsidRPr="00262CEB">
        <w:rPr>
          <w:rFonts w:ascii="Times New Roman" w:hAnsi="Times New Roman" w:cs="Times New Roman"/>
          <w:i/>
          <w:sz w:val="26"/>
          <w:szCs w:val="26"/>
        </w:rPr>
        <w:t>Интернет-сервисов</w:t>
      </w:r>
      <w:proofErr w:type="gramEnd"/>
      <w:r w:rsidR="00A23261" w:rsidRPr="00262C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62CEB">
        <w:rPr>
          <w:rFonts w:ascii="Times New Roman" w:hAnsi="Times New Roman" w:cs="Times New Roman"/>
          <w:i/>
          <w:sz w:val="26"/>
          <w:szCs w:val="26"/>
        </w:rPr>
        <w:t>составляет</w:t>
      </w:r>
      <w:r w:rsidR="00A23261" w:rsidRPr="00262CEB">
        <w:rPr>
          <w:rFonts w:ascii="Times New Roman" w:hAnsi="Times New Roman" w:cs="Times New Roman"/>
          <w:i/>
          <w:sz w:val="26"/>
          <w:szCs w:val="26"/>
        </w:rPr>
        <w:t xml:space="preserve"> в среднем</w:t>
      </w:r>
      <w:r w:rsidRPr="00262CEB">
        <w:rPr>
          <w:rFonts w:ascii="Times New Roman" w:hAnsi="Times New Roman" w:cs="Times New Roman"/>
          <w:i/>
          <w:sz w:val="26"/>
          <w:szCs w:val="26"/>
        </w:rPr>
        <w:t xml:space="preserve"> не более 1%</w:t>
      </w:r>
      <w:r w:rsidR="00A23261" w:rsidRPr="00262CEB">
        <w:rPr>
          <w:rFonts w:ascii="Times New Roman" w:hAnsi="Times New Roman" w:cs="Times New Roman"/>
          <w:i/>
          <w:sz w:val="26"/>
          <w:szCs w:val="26"/>
        </w:rPr>
        <w:t xml:space="preserve"> от общего объема трафика в сети оператора связи</w:t>
      </w:r>
      <w:r w:rsidRPr="00262CEB">
        <w:rPr>
          <w:rFonts w:ascii="Times New Roman" w:hAnsi="Times New Roman" w:cs="Times New Roman"/>
          <w:i/>
          <w:sz w:val="26"/>
          <w:szCs w:val="26"/>
        </w:rPr>
        <w:t>, что</w:t>
      </w:r>
      <w:r w:rsidR="00A23261" w:rsidRPr="00262CEB">
        <w:rPr>
          <w:rFonts w:ascii="Times New Roman" w:hAnsi="Times New Roman" w:cs="Times New Roman"/>
          <w:i/>
          <w:sz w:val="26"/>
          <w:szCs w:val="26"/>
        </w:rPr>
        <w:t>,</w:t>
      </w:r>
      <w:r w:rsidRPr="00262C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23261" w:rsidRPr="00262CEB">
        <w:rPr>
          <w:rFonts w:ascii="Times New Roman" w:hAnsi="Times New Roman" w:cs="Times New Roman"/>
          <w:i/>
          <w:sz w:val="26"/>
          <w:szCs w:val="26"/>
        </w:rPr>
        <w:t xml:space="preserve">по оценке операторов связи, </w:t>
      </w:r>
      <w:r w:rsidRPr="00262CEB">
        <w:rPr>
          <w:rFonts w:ascii="Times New Roman" w:hAnsi="Times New Roman" w:cs="Times New Roman"/>
          <w:i/>
          <w:sz w:val="26"/>
          <w:szCs w:val="26"/>
        </w:rPr>
        <w:t>не превышает 1</w:t>
      </w:r>
      <w:r w:rsidR="00334DF5" w:rsidRPr="00262CEB">
        <w:rPr>
          <w:rFonts w:ascii="Times New Roman" w:hAnsi="Times New Roman" w:cs="Times New Roman"/>
          <w:i/>
          <w:sz w:val="26"/>
          <w:szCs w:val="26"/>
        </w:rPr>
        <w:t>0</w:t>
      </w:r>
      <w:r w:rsidRPr="00262CEB">
        <w:rPr>
          <w:rFonts w:ascii="Times New Roman" w:hAnsi="Times New Roman" w:cs="Times New Roman"/>
          <w:i/>
          <w:sz w:val="26"/>
          <w:szCs w:val="26"/>
        </w:rPr>
        <w:t>0 млн. рублей</w:t>
      </w:r>
      <w:r w:rsidR="00A23261" w:rsidRPr="00262CEB">
        <w:rPr>
          <w:rFonts w:ascii="Times New Roman" w:hAnsi="Times New Roman" w:cs="Times New Roman"/>
          <w:i/>
          <w:sz w:val="26"/>
          <w:szCs w:val="26"/>
        </w:rPr>
        <w:t>.</w:t>
      </w:r>
      <w:r w:rsidRPr="00262CEB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B730A3" w:rsidRPr="00262CEB" w:rsidRDefault="00B57CB2" w:rsidP="00262CEB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2CEB">
        <w:rPr>
          <w:rFonts w:ascii="Times New Roman" w:hAnsi="Times New Roman" w:cs="Times New Roman"/>
          <w:i/>
          <w:sz w:val="26"/>
          <w:szCs w:val="26"/>
        </w:rPr>
        <w:t xml:space="preserve">Срок реализации по оценкам операторов связи – </w:t>
      </w:r>
      <w:r w:rsidR="00A23261" w:rsidRPr="00262CEB">
        <w:rPr>
          <w:rFonts w:ascii="Times New Roman" w:hAnsi="Times New Roman" w:cs="Times New Roman"/>
          <w:i/>
          <w:sz w:val="26"/>
          <w:szCs w:val="26"/>
        </w:rPr>
        <w:t xml:space="preserve">не позднее </w:t>
      </w:r>
      <w:r w:rsidRPr="00262CEB">
        <w:rPr>
          <w:rFonts w:ascii="Times New Roman" w:hAnsi="Times New Roman" w:cs="Times New Roman"/>
          <w:i/>
          <w:sz w:val="26"/>
          <w:szCs w:val="26"/>
        </w:rPr>
        <w:t>2 квартал</w:t>
      </w:r>
      <w:r w:rsidR="00A23261" w:rsidRPr="00262CEB">
        <w:rPr>
          <w:rFonts w:ascii="Times New Roman" w:hAnsi="Times New Roman" w:cs="Times New Roman"/>
          <w:i/>
          <w:sz w:val="26"/>
          <w:szCs w:val="26"/>
        </w:rPr>
        <w:t>а</w:t>
      </w:r>
      <w:r w:rsidRPr="00262CEB">
        <w:rPr>
          <w:rFonts w:ascii="Times New Roman" w:hAnsi="Times New Roman" w:cs="Times New Roman"/>
          <w:i/>
          <w:sz w:val="26"/>
          <w:szCs w:val="26"/>
        </w:rPr>
        <w:t xml:space="preserve"> 2020 года. </w:t>
      </w:r>
    </w:p>
    <w:p w:rsidR="00317E6A" w:rsidRPr="00262CEB" w:rsidRDefault="00317E6A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6A28" w:rsidRPr="00262CEB" w:rsidRDefault="00317E6A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2.</w:t>
      </w:r>
      <w:r w:rsidR="00FE6A0C" w:rsidRPr="00262CEB">
        <w:rPr>
          <w:rFonts w:ascii="Times New Roman" w:hAnsi="Times New Roman" w:cs="Times New Roman"/>
          <w:sz w:val="26"/>
          <w:szCs w:val="26"/>
        </w:rPr>
        <w:t xml:space="preserve"> Правительство РФ по согласованию с Администрацией Президента РФ </w:t>
      </w:r>
      <w:r w:rsidR="00D96A28" w:rsidRPr="00262CEB">
        <w:rPr>
          <w:rFonts w:ascii="Times New Roman" w:hAnsi="Times New Roman" w:cs="Times New Roman"/>
          <w:sz w:val="26"/>
          <w:szCs w:val="26"/>
        </w:rPr>
        <w:t xml:space="preserve">принимает решение о целесообразности расширения перечня отечественных социально-значимых </w:t>
      </w:r>
      <w:proofErr w:type="gramStart"/>
      <w:r w:rsidR="00D96A28" w:rsidRPr="00262CEB"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gramEnd"/>
      <w:r w:rsidR="00D96A28" w:rsidRPr="00262CEB">
        <w:rPr>
          <w:rFonts w:ascii="Times New Roman" w:hAnsi="Times New Roman" w:cs="Times New Roman"/>
          <w:sz w:val="26"/>
          <w:szCs w:val="26"/>
        </w:rPr>
        <w:t xml:space="preserve"> по итогам единовременной реализации следующих позиций:</w:t>
      </w:r>
    </w:p>
    <w:p w:rsidR="00D96A28" w:rsidRPr="00262CEB" w:rsidRDefault="00D96A28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lastRenderedPageBreak/>
        <w:t xml:space="preserve">- оценки результатов предоставления бесплатного трафика к отечественным социально-значимым </w:t>
      </w:r>
      <w:proofErr w:type="gramStart"/>
      <w:r w:rsidRPr="00262CEB">
        <w:rPr>
          <w:rFonts w:ascii="Times New Roman" w:hAnsi="Times New Roman" w:cs="Times New Roman"/>
          <w:sz w:val="26"/>
          <w:szCs w:val="26"/>
        </w:rPr>
        <w:t>Интернет-сервисам</w:t>
      </w:r>
      <w:proofErr w:type="gramEnd"/>
      <w:r w:rsidRPr="00262CEB">
        <w:rPr>
          <w:rFonts w:ascii="Times New Roman" w:hAnsi="Times New Roman" w:cs="Times New Roman"/>
          <w:sz w:val="26"/>
          <w:szCs w:val="26"/>
        </w:rPr>
        <w:t>, соответствующим критериям, указанным в п.1;</w:t>
      </w:r>
    </w:p>
    <w:p w:rsidR="00D96A28" w:rsidRPr="00262CEB" w:rsidRDefault="00D96A28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- разработки возможных механизмов </w:t>
      </w:r>
      <w:r w:rsidR="000D3400" w:rsidRPr="00262CEB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A23261" w:rsidRPr="00262CEB">
        <w:rPr>
          <w:rFonts w:ascii="Times New Roman" w:hAnsi="Times New Roman" w:cs="Times New Roman"/>
          <w:sz w:val="26"/>
          <w:szCs w:val="26"/>
        </w:rPr>
        <w:t>предоставления бесплатного трафика</w:t>
      </w:r>
      <w:r w:rsidR="000D3400" w:rsidRPr="00262CEB">
        <w:rPr>
          <w:rFonts w:ascii="Times New Roman" w:hAnsi="Times New Roman" w:cs="Times New Roman"/>
          <w:sz w:val="26"/>
          <w:szCs w:val="26"/>
        </w:rPr>
        <w:t xml:space="preserve"> к более широкому перечню Интерне</w:t>
      </w:r>
      <w:proofErr w:type="gramStart"/>
      <w:r w:rsidR="000D3400" w:rsidRPr="00262CEB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="00334DF5" w:rsidRPr="00262CEB">
        <w:rPr>
          <w:rFonts w:ascii="Times New Roman" w:hAnsi="Times New Roman" w:cs="Times New Roman"/>
          <w:sz w:val="26"/>
          <w:szCs w:val="26"/>
        </w:rPr>
        <w:t xml:space="preserve"> сервисов</w:t>
      </w:r>
      <w:r w:rsidRPr="00262CEB">
        <w:rPr>
          <w:rFonts w:ascii="Times New Roman" w:hAnsi="Times New Roman" w:cs="Times New Roman"/>
          <w:sz w:val="26"/>
          <w:szCs w:val="26"/>
        </w:rPr>
        <w:t>;</w:t>
      </w:r>
    </w:p>
    <w:p w:rsidR="00317E6A" w:rsidRPr="00262CEB" w:rsidRDefault="00D96A28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- определения критериев принадлежности </w:t>
      </w:r>
      <w:proofErr w:type="gramStart"/>
      <w:r w:rsidR="0034569A" w:rsidRPr="00262CEB">
        <w:rPr>
          <w:rFonts w:ascii="Times New Roman" w:hAnsi="Times New Roman" w:cs="Times New Roman"/>
          <w:sz w:val="26"/>
          <w:szCs w:val="26"/>
        </w:rPr>
        <w:t>Интернет</w:t>
      </w:r>
      <w:r w:rsidRPr="00262CEB">
        <w:rPr>
          <w:rFonts w:ascii="Times New Roman" w:hAnsi="Times New Roman" w:cs="Times New Roman"/>
          <w:sz w:val="26"/>
          <w:szCs w:val="26"/>
        </w:rPr>
        <w:t>-сервисов</w:t>
      </w:r>
      <w:proofErr w:type="gramEnd"/>
      <w:r w:rsidRPr="00262CEB">
        <w:rPr>
          <w:rFonts w:ascii="Times New Roman" w:hAnsi="Times New Roman" w:cs="Times New Roman"/>
          <w:sz w:val="26"/>
          <w:szCs w:val="26"/>
        </w:rPr>
        <w:t xml:space="preserve"> к категории социально-значимых и отечественных.</w:t>
      </w:r>
      <w:r w:rsidR="00317E6A" w:rsidRPr="00262C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08B" w:rsidRPr="00262CEB" w:rsidRDefault="00FE308B" w:rsidP="00262CE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29D5" w:rsidRPr="00CF29D5" w:rsidRDefault="00B730A3" w:rsidP="00CF29D5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2CEB">
        <w:rPr>
          <w:rFonts w:ascii="Times New Roman" w:hAnsi="Times New Roman" w:cs="Times New Roman"/>
          <w:i/>
          <w:sz w:val="26"/>
          <w:szCs w:val="26"/>
        </w:rPr>
        <w:t xml:space="preserve">Примечание: </w:t>
      </w:r>
      <w:r w:rsidR="00CF29D5" w:rsidRPr="00CF29D5">
        <w:rPr>
          <w:rFonts w:ascii="Times New Roman" w:hAnsi="Times New Roman" w:cs="Times New Roman"/>
          <w:i/>
          <w:sz w:val="26"/>
          <w:szCs w:val="26"/>
        </w:rPr>
        <w:t>Согласно статистическим данным доходы от предоставления услуг документальной электросвязи населению всего по отрасли за 9 месяцев 2019 года составили 336 145,1 млн. рублей. По данным операторов связи (Теле2, МегаФон, ВымпелКом и МТС) только в сети подвижной радиотелефонной связи объем трафика интернет-сервисов</w:t>
      </w:r>
      <w:proofErr w:type="gramStart"/>
      <w:r w:rsidR="00CF29D5" w:rsidRPr="00CF29D5">
        <w:rPr>
          <w:rFonts w:ascii="Times New Roman" w:hAnsi="Times New Roman" w:cs="Times New Roman"/>
          <w:i/>
          <w:sz w:val="26"/>
          <w:szCs w:val="26"/>
        </w:rPr>
        <w:t xml:space="preserve"> В</w:t>
      </w:r>
      <w:proofErr w:type="gramEnd"/>
      <w:r w:rsidR="00DA42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F29D5" w:rsidRPr="00CF29D5">
        <w:rPr>
          <w:rFonts w:ascii="Times New Roman" w:hAnsi="Times New Roman" w:cs="Times New Roman"/>
          <w:i/>
          <w:sz w:val="26"/>
          <w:szCs w:val="26"/>
        </w:rPr>
        <w:t xml:space="preserve">Контакте и Одноклассники составляет свыше 21% от общего объема трафика. По оценкам операторов связи, в случае расширения перечня социально значимых </w:t>
      </w:r>
      <w:proofErr w:type="gramStart"/>
      <w:r w:rsidR="00CF29D5" w:rsidRPr="00CF29D5">
        <w:rPr>
          <w:rFonts w:ascii="Times New Roman" w:hAnsi="Times New Roman" w:cs="Times New Roman"/>
          <w:i/>
          <w:sz w:val="26"/>
          <w:szCs w:val="26"/>
        </w:rPr>
        <w:t>интернет-сервисов</w:t>
      </w:r>
      <w:proofErr w:type="gramEnd"/>
      <w:r w:rsidR="00CF29D5" w:rsidRPr="00CF29D5">
        <w:rPr>
          <w:rFonts w:ascii="Times New Roman" w:hAnsi="Times New Roman" w:cs="Times New Roman"/>
          <w:i/>
          <w:sz w:val="26"/>
          <w:szCs w:val="26"/>
        </w:rPr>
        <w:t xml:space="preserve"> с предоставлением бесплатного трафика, расходы операторов составят более 200 млрд. рублей. </w:t>
      </w:r>
    </w:p>
    <w:p w:rsidR="001A035C" w:rsidRDefault="00DA42FB" w:rsidP="00262CEB">
      <w:pPr>
        <w:pStyle w:val="a3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42FB">
        <w:rPr>
          <w:rFonts w:ascii="Times New Roman" w:hAnsi="Times New Roman" w:cs="Times New Roman"/>
          <w:i/>
          <w:sz w:val="26"/>
          <w:szCs w:val="26"/>
        </w:rPr>
        <w:t xml:space="preserve">Поскольку объемы потребляемого </w:t>
      </w:r>
      <w:proofErr w:type="gramStart"/>
      <w:r w:rsidRPr="00DA42FB">
        <w:rPr>
          <w:rFonts w:ascii="Times New Roman" w:hAnsi="Times New Roman" w:cs="Times New Roman"/>
          <w:i/>
          <w:sz w:val="26"/>
          <w:szCs w:val="26"/>
        </w:rPr>
        <w:t>интернет-трафика</w:t>
      </w:r>
      <w:proofErr w:type="gramEnd"/>
      <w:r w:rsidRPr="00DA42FB">
        <w:rPr>
          <w:rFonts w:ascii="Times New Roman" w:hAnsi="Times New Roman" w:cs="Times New Roman"/>
          <w:i/>
          <w:sz w:val="26"/>
          <w:szCs w:val="26"/>
        </w:rPr>
        <w:t xml:space="preserve"> ежегодно растут на 30-40%, расходы операторов связи на реализацию данного проекта будут возрастать год от года. Между тем именно доходы от услуг связи по передаче данных и телематических услуг связи являются основными для развития инфраструктуры связи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A42FB" w:rsidRPr="00262CEB" w:rsidRDefault="00DA42FB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7A95" w:rsidRPr="00262CEB" w:rsidRDefault="00907A95" w:rsidP="00262CE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62CEB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Технология реализации доступа к </w:t>
      </w:r>
      <w:proofErr w:type="gramStart"/>
      <w:r w:rsidRPr="00262CEB">
        <w:rPr>
          <w:rFonts w:ascii="Times New Roman" w:hAnsi="Times New Roman" w:cs="Times New Roman"/>
          <w:b/>
          <w:sz w:val="26"/>
          <w:szCs w:val="26"/>
          <w:u w:val="single"/>
        </w:rPr>
        <w:t>социально-значимым</w:t>
      </w:r>
      <w:proofErr w:type="gramEnd"/>
      <w:r w:rsidRPr="00262CEB">
        <w:rPr>
          <w:rFonts w:ascii="Times New Roman" w:hAnsi="Times New Roman" w:cs="Times New Roman"/>
          <w:b/>
          <w:sz w:val="26"/>
          <w:szCs w:val="26"/>
          <w:u w:val="single"/>
        </w:rPr>
        <w:t xml:space="preserve"> Интернет-</w:t>
      </w:r>
      <w:r w:rsidR="00A3075A" w:rsidRPr="00262CEB">
        <w:rPr>
          <w:rFonts w:ascii="Times New Roman" w:hAnsi="Times New Roman" w:cs="Times New Roman"/>
          <w:b/>
          <w:sz w:val="26"/>
          <w:szCs w:val="26"/>
          <w:u w:val="single"/>
        </w:rPr>
        <w:t>сервисам</w:t>
      </w:r>
    </w:p>
    <w:p w:rsidR="00FE308B" w:rsidRPr="00262CEB" w:rsidRDefault="00FE308B" w:rsidP="00262C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9AC" w:rsidRPr="00262CEB" w:rsidRDefault="00E309AC" w:rsidP="00262CEB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62CEB">
        <w:rPr>
          <w:rFonts w:ascii="Times New Roman" w:hAnsi="Times New Roman" w:cs="Times New Roman"/>
          <w:b/>
          <w:sz w:val="36"/>
          <w:szCs w:val="36"/>
        </w:rPr>
        <w:t xml:space="preserve">Модель </w:t>
      </w:r>
      <w:r w:rsidR="00262CEB" w:rsidRPr="00262CEB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Pr="00262CEB">
        <w:rPr>
          <w:rFonts w:ascii="Times New Roman" w:hAnsi="Times New Roman" w:cs="Times New Roman"/>
          <w:b/>
          <w:sz w:val="36"/>
          <w:szCs w:val="36"/>
        </w:rPr>
        <w:t>1</w:t>
      </w:r>
    </w:p>
    <w:p w:rsidR="00A36411" w:rsidRPr="00262CEB" w:rsidRDefault="00A36411" w:rsidP="00262CEB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создаётся единый реестр </w:t>
      </w:r>
      <w:proofErr w:type="gramStart"/>
      <w:r w:rsidRPr="00262CEB">
        <w:rPr>
          <w:rFonts w:ascii="Times New Roman" w:hAnsi="Times New Roman" w:cs="Times New Roman"/>
          <w:sz w:val="26"/>
          <w:szCs w:val="26"/>
        </w:rPr>
        <w:t>интерне</w:t>
      </w:r>
      <w:r w:rsidR="00A3075A" w:rsidRPr="00262CEB">
        <w:rPr>
          <w:rFonts w:ascii="Times New Roman" w:hAnsi="Times New Roman" w:cs="Times New Roman"/>
          <w:sz w:val="26"/>
          <w:szCs w:val="26"/>
        </w:rPr>
        <w:t>т-сервисов</w:t>
      </w:r>
      <w:proofErr w:type="gramEnd"/>
      <w:r w:rsidRPr="00262CEB">
        <w:rPr>
          <w:rFonts w:ascii="Times New Roman" w:hAnsi="Times New Roman" w:cs="Times New Roman"/>
          <w:sz w:val="26"/>
          <w:szCs w:val="26"/>
        </w:rPr>
        <w:t>, который содержит информацию об IP-адресах либо сетей (блоков IP-адресов) этих ресурсов;</w:t>
      </w:r>
    </w:p>
    <w:p w:rsidR="00A36411" w:rsidRPr="00262CEB" w:rsidRDefault="00A36411" w:rsidP="00262CEB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IP-адреса статические (как IPV4, так и IPV6);</w:t>
      </w:r>
    </w:p>
    <w:p w:rsidR="00A36411" w:rsidRPr="00262CEB" w:rsidRDefault="00A36411" w:rsidP="00262CEB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на едином реестре должна быть организована функция оповещения об изменении IP-адресов;</w:t>
      </w:r>
    </w:p>
    <w:p w:rsidR="00A36411" w:rsidRPr="00262CEB" w:rsidRDefault="00A36411" w:rsidP="00262CEB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абонентам, находящимся в международном роуминге, данная услуга не предоставляется</w:t>
      </w:r>
      <w:r w:rsidR="00230D8B" w:rsidRPr="00262CEB">
        <w:rPr>
          <w:rFonts w:ascii="Times New Roman" w:hAnsi="Times New Roman" w:cs="Times New Roman"/>
          <w:sz w:val="26"/>
          <w:szCs w:val="26"/>
        </w:rPr>
        <w:t>.</w:t>
      </w:r>
    </w:p>
    <w:p w:rsidR="00183FD0" w:rsidRPr="00262CEB" w:rsidRDefault="00183FD0" w:rsidP="00262CE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1AFA" w:rsidRPr="00262CEB" w:rsidRDefault="00C31AFA" w:rsidP="00262CEB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2C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Плюсы и минусы модели № 1:</w:t>
      </w:r>
    </w:p>
    <w:p w:rsidR="00C31AFA" w:rsidRPr="00262CEB" w:rsidRDefault="00C31AFA" w:rsidP="00262CEB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1AFA" w:rsidRPr="00262CEB" w:rsidRDefault="00C31AFA" w:rsidP="00262CEB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62CEB">
        <w:rPr>
          <w:rFonts w:ascii="Times New Roman" w:hAnsi="Times New Roman" w:cs="Times New Roman"/>
          <w:b/>
          <w:i/>
          <w:iCs/>
          <w:sz w:val="26"/>
          <w:szCs w:val="26"/>
        </w:rPr>
        <w:t>Плюсы:</w:t>
      </w:r>
    </w:p>
    <w:p w:rsidR="00C31AFA" w:rsidRPr="00262CEB" w:rsidRDefault="00C31AFA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>относительно легкое добавление и исключение ресурсов с бесплатным доступом.</w:t>
      </w:r>
    </w:p>
    <w:p w:rsidR="00C31AFA" w:rsidRPr="00262CEB" w:rsidRDefault="00C31AFA" w:rsidP="00262CEB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C31AFA" w:rsidRPr="00262CEB" w:rsidRDefault="00C31AFA" w:rsidP="00262CEB">
      <w:pPr>
        <w:pStyle w:val="a3"/>
        <w:ind w:left="0" w:firstLine="709"/>
        <w:jc w:val="both"/>
        <w:rPr>
          <w:rFonts w:ascii="Times New Roman" w:hAnsi="Times New Roman" w:cs="Times New Roman"/>
          <w:color w:val="1F497D"/>
          <w:sz w:val="26"/>
          <w:szCs w:val="26"/>
        </w:rPr>
      </w:pPr>
      <w:r w:rsidRPr="00262CEB">
        <w:rPr>
          <w:rFonts w:ascii="Times New Roman" w:hAnsi="Times New Roman" w:cs="Times New Roman"/>
          <w:b/>
          <w:i/>
          <w:iCs/>
          <w:sz w:val="26"/>
          <w:szCs w:val="26"/>
        </w:rPr>
        <w:t>Минусы:</w:t>
      </w:r>
    </w:p>
    <w:p w:rsidR="0069515F" w:rsidRPr="00262CEB" w:rsidRDefault="00230D8B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и ведение ещё одного реестра требует дополнительных затрат из федерального бюджета</w:t>
      </w:r>
      <w:r w:rsidR="00A36411"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36411" w:rsidRPr="00262CEB" w:rsidRDefault="00230D8B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сложность масштабирования модели на большее, чем указано в п.1 количество </w:t>
      </w:r>
      <w:proofErr w:type="gramStart"/>
      <w:r w:rsidR="00A3075A"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>интернет-сервисов</w:t>
      </w:r>
      <w:proofErr w:type="gramEnd"/>
      <w:r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9515F" w:rsidRPr="00262CEB" w:rsidRDefault="0069515F" w:rsidP="00262CE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6BAF" w:rsidRPr="00262CEB" w:rsidRDefault="00E56BAF" w:rsidP="00262CEB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2C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Организационные аспекты реализации доступа</w:t>
      </w:r>
      <w:r w:rsidR="00726C52" w:rsidRPr="00262C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 модели №1</w:t>
      </w:r>
    </w:p>
    <w:p w:rsidR="00E56BAF" w:rsidRPr="00262CEB" w:rsidRDefault="00E56BAF" w:rsidP="00262CE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C52" w:rsidRPr="00262CEB" w:rsidRDefault="00726C52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>операторам связи потребуется время для разработки и внедрения программного обеспечения, позволяющего обеспечить предоставление указанной услуги;</w:t>
      </w:r>
    </w:p>
    <w:p w:rsidR="00726C52" w:rsidRPr="00262CEB" w:rsidRDefault="00726C52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>оператору реестра потребуется время на его создание и синхронизацию с системами операторов связи;</w:t>
      </w:r>
    </w:p>
    <w:p w:rsidR="00726C52" w:rsidRPr="00262CEB" w:rsidRDefault="00726C52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>регулятору потребуется время для выделения бюджета и внесения изменений в НПА.</w:t>
      </w:r>
    </w:p>
    <w:p w:rsidR="00E56BAF" w:rsidRPr="00262CEB" w:rsidRDefault="00E56BAF" w:rsidP="00262CE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09AC" w:rsidRPr="00262CEB" w:rsidRDefault="00E309AC" w:rsidP="00262CEB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62CEB">
        <w:rPr>
          <w:rFonts w:ascii="Times New Roman" w:hAnsi="Times New Roman" w:cs="Times New Roman"/>
          <w:b/>
          <w:sz w:val="36"/>
          <w:szCs w:val="36"/>
        </w:rPr>
        <w:t>Модель</w:t>
      </w:r>
      <w:r w:rsidR="00262CEB" w:rsidRPr="00262CEB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Pr="00262CEB">
        <w:rPr>
          <w:rFonts w:ascii="Times New Roman" w:hAnsi="Times New Roman" w:cs="Times New Roman"/>
          <w:b/>
          <w:sz w:val="36"/>
          <w:szCs w:val="36"/>
        </w:rPr>
        <w:t xml:space="preserve"> 2</w:t>
      </w:r>
    </w:p>
    <w:p w:rsidR="008427BF" w:rsidRPr="00262CEB" w:rsidRDefault="008427BF" w:rsidP="00262CE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09AC" w:rsidRPr="00262CEB" w:rsidRDefault="00230D8B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Создание для ресурсов из реестра социально значимых </w:t>
      </w:r>
      <w:proofErr w:type="gramStart"/>
      <w:r w:rsidRPr="00262CEB">
        <w:rPr>
          <w:rFonts w:ascii="Times New Roman" w:hAnsi="Times New Roman" w:cs="Times New Roman"/>
          <w:sz w:val="26"/>
          <w:szCs w:val="26"/>
        </w:rPr>
        <w:t>Интернет-</w:t>
      </w:r>
      <w:r w:rsidR="00A3075A" w:rsidRPr="00262CEB">
        <w:rPr>
          <w:rFonts w:ascii="Times New Roman" w:hAnsi="Times New Roman" w:cs="Times New Roman"/>
          <w:sz w:val="26"/>
          <w:szCs w:val="26"/>
        </w:rPr>
        <w:t>сервисов</w:t>
      </w:r>
      <w:proofErr w:type="gramEnd"/>
      <w:r w:rsidRPr="00262CEB">
        <w:rPr>
          <w:rFonts w:ascii="Times New Roman" w:hAnsi="Times New Roman" w:cs="Times New Roman"/>
          <w:sz w:val="26"/>
          <w:szCs w:val="26"/>
        </w:rPr>
        <w:t xml:space="preserve"> специального хостинга/CDN, к которому бы они по некой процедуре подключались.</w:t>
      </w:r>
    </w:p>
    <w:p w:rsidR="00230D8B" w:rsidRPr="00262CEB" w:rsidRDefault="00230D8B" w:rsidP="00262CEB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765A" w:rsidRPr="00262CEB" w:rsidRDefault="0089765A" w:rsidP="00262CEB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2C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Плюсы и минусы модели № 2:</w:t>
      </w:r>
    </w:p>
    <w:p w:rsidR="0089765A" w:rsidRPr="00262CEB" w:rsidRDefault="0089765A" w:rsidP="00262CEB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9765A" w:rsidRPr="00262CEB" w:rsidRDefault="0089765A" w:rsidP="00262CEB">
      <w:pPr>
        <w:pStyle w:val="a3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62CE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Плюсы:</w:t>
      </w:r>
    </w:p>
    <w:p w:rsidR="00282A52" w:rsidRPr="00262CEB" w:rsidRDefault="00230D8B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>упрощается</w:t>
      </w:r>
      <w:r w:rsidR="00282A52"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выделени</w:t>
      </w:r>
      <w:r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282A52"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9515F"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операторами связи </w:t>
      </w:r>
      <w:r w:rsidR="00282A52"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трафика </w:t>
      </w:r>
      <w:proofErr w:type="gramStart"/>
      <w:r w:rsidR="0069515F"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социально-значимых</w:t>
      </w:r>
      <w:proofErr w:type="gramEnd"/>
      <w:r w:rsidR="0069515F"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интернет-</w:t>
      </w:r>
      <w:r w:rsidR="00A3075A"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>сервисов</w:t>
      </w:r>
      <w:r w:rsidR="0069515F"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79A1"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>из всего остального трафика</w:t>
      </w:r>
      <w:r w:rsidR="00282A52"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82A52" w:rsidRPr="00262CEB" w:rsidRDefault="00230D8B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упрощается процедура </w:t>
      </w:r>
      <w:r w:rsidR="00282A52"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>контрол</w:t>
      </w:r>
      <w:r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282A52"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содержани</w:t>
      </w:r>
      <w:r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282A52"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контент</w:t>
      </w:r>
      <w:r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82A52"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соответствующих сервисов со стороны операторов связи;</w:t>
      </w:r>
    </w:p>
    <w:p w:rsidR="0089765A" w:rsidRPr="00262CEB" w:rsidRDefault="0089765A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операторам связи не потребуется отслеживать обновления IP-адресов </w:t>
      </w:r>
      <w:proofErr w:type="gramStart"/>
      <w:r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>интернет-</w:t>
      </w:r>
      <w:r w:rsidR="00A3075A"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>сервисов</w:t>
      </w:r>
      <w:proofErr w:type="gramEnd"/>
      <w:r w:rsidRPr="00262C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9765A" w:rsidRPr="00262CEB" w:rsidRDefault="0089765A" w:rsidP="00262CEB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9765A" w:rsidRPr="00262CEB" w:rsidRDefault="0089765A" w:rsidP="00262CEB">
      <w:pPr>
        <w:pStyle w:val="a3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62CE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Минусы: </w:t>
      </w:r>
    </w:p>
    <w:p w:rsidR="0089765A" w:rsidRPr="00262CEB" w:rsidRDefault="0089765A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необходим единый провайдер хостинга, </w:t>
      </w:r>
      <w:r w:rsidR="00B47306" w:rsidRPr="00262CEB">
        <w:rPr>
          <w:rFonts w:ascii="Times New Roman" w:hAnsi="Times New Roman" w:cs="Times New Roman"/>
          <w:sz w:val="26"/>
          <w:szCs w:val="26"/>
        </w:rPr>
        <w:t xml:space="preserve">а также источники </w:t>
      </w:r>
      <w:r w:rsidRPr="00262CEB">
        <w:rPr>
          <w:rFonts w:ascii="Times New Roman" w:hAnsi="Times New Roman" w:cs="Times New Roman"/>
          <w:sz w:val="26"/>
          <w:szCs w:val="26"/>
        </w:rPr>
        <w:t>финансирования</w:t>
      </w:r>
      <w:r w:rsidR="00B47306" w:rsidRPr="00262CEB">
        <w:rPr>
          <w:rFonts w:ascii="Times New Roman" w:hAnsi="Times New Roman" w:cs="Times New Roman"/>
          <w:sz w:val="26"/>
          <w:szCs w:val="26"/>
        </w:rPr>
        <w:t xml:space="preserve"> его деятельности;</w:t>
      </w:r>
    </w:p>
    <w:p w:rsidR="00230D8B" w:rsidRPr="00262CEB" w:rsidRDefault="00230D8B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высокая стоимость решения;</w:t>
      </w:r>
    </w:p>
    <w:p w:rsidR="00B47306" w:rsidRPr="00262CEB" w:rsidRDefault="0069515F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требуются </w:t>
      </w:r>
      <w:r w:rsidR="00B47306" w:rsidRPr="00262CEB">
        <w:rPr>
          <w:rFonts w:ascii="Times New Roman" w:hAnsi="Times New Roman" w:cs="Times New Roman"/>
          <w:sz w:val="26"/>
          <w:szCs w:val="26"/>
        </w:rPr>
        <w:t xml:space="preserve">затраты на организацию доступа к персональным данным (если данные будут храниться в </w:t>
      </w:r>
      <w:proofErr w:type="gramStart"/>
      <w:r w:rsidR="00B47306" w:rsidRPr="00262CEB">
        <w:rPr>
          <w:rFonts w:ascii="Times New Roman" w:hAnsi="Times New Roman" w:cs="Times New Roman"/>
          <w:sz w:val="26"/>
          <w:szCs w:val="26"/>
        </w:rPr>
        <w:t>различных</w:t>
      </w:r>
      <w:proofErr w:type="gramEnd"/>
      <w:r w:rsidR="00B47306" w:rsidRPr="00262CEB">
        <w:rPr>
          <w:rFonts w:ascii="Times New Roman" w:hAnsi="Times New Roman" w:cs="Times New Roman"/>
          <w:sz w:val="26"/>
          <w:szCs w:val="26"/>
        </w:rPr>
        <w:t xml:space="preserve"> ЦОД-ах) и обеспечение информационной безопасности.</w:t>
      </w:r>
    </w:p>
    <w:p w:rsidR="00262CEB" w:rsidRDefault="00262CEB" w:rsidP="00262CEB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26C52" w:rsidRPr="00262CEB" w:rsidRDefault="00726C52" w:rsidP="00262CEB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2C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Организационные аспекты реализации доступа по модели №2</w:t>
      </w:r>
    </w:p>
    <w:p w:rsidR="00726C52" w:rsidRPr="00262CEB" w:rsidRDefault="00726C52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необходим план мероприятий по развёртыванию хостинга/CDN;</w:t>
      </w:r>
    </w:p>
    <w:p w:rsidR="00726C52" w:rsidRPr="00262CEB" w:rsidRDefault="00726C52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конкурс по выбору подрядчика;</w:t>
      </w:r>
    </w:p>
    <w:p w:rsidR="00726C52" w:rsidRPr="00262CEB" w:rsidRDefault="00726C52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время на его создание и синхронизацию с системами операторов связи;</w:t>
      </w:r>
    </w:p>
    <w:p w:rsidR="00726C52" w:rsidRPr="00262CEB" w:rsidRDefault="00726C52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регулятору потребуется время для выделения бюджета и внесения изменений в НПА.</w:t>
      </w:r>
    </w:p>
    <w:p w:rsidR="0089765A" w:rsidRPr="00262CEB" w:rsidRDefault="0089765A" w:rsidP="00262CEB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5053" w:rsidRPr="00262CEB" w:rsidRDefault="004D5053" w:rsidP="00262CEB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62CEB">
        <w:rPr>
          <w:rFonts w:ascii="Times New Roman" w:hAnsi="Times New Roman" w:cs="Times New Roman"/>
          <w:b/>
          <w:sz w:val="36"/>
          <w:szCs w:val="36"/>
        </w:rPr>
        <w:t xml:space="preserve">Модель </w:t>
      </w:r>
      <w:r w:rsidR="00262CEB" w:rsidRPr="00262CEB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Pr="00262CEB">
        <w:rPr>
          <w:rFonts w:ascii="Times New Roman" w:hAnsi="Times New Roman" w:cs="Times New Roman"/>
          <w:b/>
          <w:sz w:val="36"/>
          <w:szCs w:val="36"/>
        </w:rPr>
        <w:t>3</w:t>
      </w:r>
    </w:p>
    <w:p w:rsidR="00230D8B" w:rsidRPr="00262CEB" w:rsidRDefault="00230D8B" w:rsidP="00262CE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5053" w:rsidRPr="00262CEB" w:rsidRDefault="00230D8B" w:rsidP="00262CE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Создание для ресурсов из реестра социально значимых </w:t>
      </w:r>
      <w:proofErr w:type="gramStart"/>
      <w:r w:rsidRPr="00262CEB">
        <w:rPr>
          <w:rFonts w:ascii="Times New Roman" w:hAnsi="Times New Roman" w:cs="Times New Roman"/>
          <w:sz w:val="26"/>
          <w:szCs w:val="26"/>
        </w:rPr>
        <w:t>Интернет-</w:t>
      </w:r>
      <w:r w:rsidR="00A3075A" w:rsidRPr="00262CEB">
        <w:rPr>
          <w:rFonts w:ascii="Times New Roman" w:hAnsi="Times New Roman" w:cs="Times New Roman"/>
          <w:sz w:val="26"/>
          <w:szCs w:val="26"/>
        </w:rPr>
        <w:t>сервисов</w:t>
      </w:r>
      <w:proofErr w:type="gramEnd"/>
      <w:r w:rsidRPr="00262CEB">
        <w:rPr>
          <w:rFonts w:ascii="Times New Roman" w:hAnsi="Times New Roman" w:cs="Times New Roman"/>
          <w:sz w:val="26"/>
          <w:szCs w:val="26"/>
        </w:rPr>
        <w:t xml:space="preserve"> специального приложения.</w:t>
      </w:r>
    </w:p>
    <w:p w:rsidR="0028234E" w:rsidRPr="00262CEB" w:rsidRDefault="0028234E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34E" w:rsidRPr="00262CEB" w:rsidRDefault="0028234E" w:rsidP="00262CEB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2CEB">
        <w:rPr>
          <w:rFonts w:ascii="Times New Roman" w:hAnsi="Times New Roman" w:cs="Times New Roman"/>
          <w:b/>
          <w:sz w:val="26"/>
          <w:szCs w:val="26"/>
        </w:rPr>
        <w:lastRenderedPageBreak/>
        <w:t>Плюсы</w:t>
      </w:r>
      <w:r w:rsidR="00317E6A" w:rsidRPr="00262CEB">
        <w:rPr>
          <w:rFonts w:ascii="Times New Roman" w:hAnsi="Times New Roman" w:cs="Times New Roman"/>
          <w:b/>
          <w:sz w:val="26"/>
          <w:szCs w:val="26"/>
        </w:rPr>
        <w:t xml:space="preserve"> и минусы модели №3</w:t>
      </w:r>
      <w:r w:rsidRPr="00262CEB">
        <w:rPr>
          <w:rFonts w:ascii="Times New Roman" w:hAnsi="Times New Roman" w:cs="Times New Roman"/>
          <w:b/>
          <w:sz w:val="26"/>
          <w:szCs w:val="26"/>
        </w:rPr>
        <w:t>:</w:t>
      </w:r>
    </w:p>
    <w:p w:rsidR="00317E6A" w:rsidRPr="00262CEB" w:rsidRDefault="00317E6A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7E6A" w:rsidRPr="00262CEB" w:rsidRDefault="00317E6A" w:rsidP="00262CEB">
      <w:pPr>
        <w:pStyle w:val="a3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2CEB">
        <w:rPr>
          <w:rFonts w:ascii="Times New Roman" w:hAnsi="Times New Roman" w:cs="Times New Roman"/>
          <w:i/>
          <w:sz w:val="26"/>
          <w:szCs w:val="26"/>
        </w:rPr>
        <w:t>Плюсы</w:t>
      </w:r>
    </w:p>
    <w:p w:rsidR="0028234E" w:rsidRPr="00262CEB" w:rsidRDefault="0028234E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решается вопрос выделения трафика операторами связи</w:t>
      </w:r>
      <w:r w:rsidR="00317E6A" w:rsidRPr="00262CEB">
        <w:rPr>
          <w:rFonts w:ascii="Times New Roman" w:hAnsi="Times New Roman" w:cs="Times New Roman"/>
          <w:sz w:val="26"/>
          <w:szCs w:val="26"/>
        </w:rPr>
        <w:t>;</w:t>
      </w:r>
    </w:p>
    <w:p w:rsidR="0028234E" w:rsidRPr="00262CEB" w:rsidRDefault="0028234E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контролируется содержание и контент соответствующих сервисов</w:t>
      </w:r>
      <w:r w:rsidR="007F3835" w:rsidRPr="00262CEB">
        <w:rPr>
          <w:rFonts w:ascii="Times New Roman" w:hAnsi="Times New Roman" w:cs="Times New Roman"/>
          <w:sz w:val="26"/>
          <w:szCs w:val="26"/>
        </w:rPr>
        <w:t>.</w:t>
      </w:r>
    </w:p>
    <w:p w:rsidR="007F3835" w:rsidRPr="00262CEB" w:rsidRDefault="007F3835" w:rsidP="00262CEB">
      <w:pPr>
        <w:pStyle w:val="a3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8234E" w:rsidRPr="00262CEB" w:rsidRDefault="0028234E" w:rsidP="00262CEB">
      <w:pPr>
        <w:pStyle w:val="a3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2CEB">
        <w:rPr>
          <w:rFonts w:ascii="Times New Roman" w:hAnsi="Times New Roman" w:cs="Times New Roman"/>
          <w:i/>
          <w:sz w:val="26"/>
          <w:szCs w:val="26"/>
        </w:rPr>
        <w:t>Минусы</w:t>
      </w:r>
    </w:p>
    <w:p w:rsidR="007F3835" w:rsidRPr="00262CEB" w:rsidRDefault="007F3835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высокая стоимость решения и поддержки;</w:t>
      </w:r>
    </w:p>
    <w:p w:rsidR="0028234E" w:rsidRPr="00262CEB" w:rsidRDefault="0028234E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необходима разработка и постоянная поддержка </w:t>
      </w:r>
      <w:r w:rsidR="00317E6A" w:rsidRPr="00262CEB">
        <w:rPr>
          <w:rFonts w:ascii="Times New Roman" w:hAnsi="Times New Roman" w:cs="Times New Roman"/>
          <w:sz w:val="26"/>
          <w:szCs w:val="26"/>
        </w:rPr>
        <w:t>П</w:t>
      </w:r>
      <w:r w:rsidRPr="00262CEB">
        <w:rPr>
          <w:rFonts w:ascii="Times New Roman" w:hAnsi="Times New Roman" w:cs="Times New Roman"/>
          <w:sz w:val="26"/>
          <w:szCs w:val="26"/>
        </w:rPr>
        <w:t>риложения, включая вопрос финансирования и выбора разработчика</w:t>
      </w:r>
      <w:r w:rsidR="00317E6A" w:rsidRPr="00262CEB">
        <w:rPr>
          <w:rFonts w:ascii="Times New Roman" w:hAnsi="Times New Roman" w:cs="Times New Roman"/>
          <w:sz w:val="26"/>
          <w:szCs w:val="26"/>
        </w:rPr>
        <w:t>;</w:t>
      </w:r>
    </w:p>
    <w:p w:rsidR="007F3835" w:rsidRPr="00262CEB" w:rsidRDefault="00317E6A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сложности с </w:t>
      </w:r>
      <w:r w:rsidR="0028234E" w:rsidRPr="00262CEB">
        <w:rPr>
          <w:rFonts w:ascii="Times New Roman" w:hAnsi="Times New Roman" w:cs="Times New Roman"/>
          <w:sz w:val="26"/>
          <w:szCs w:val="26"/>
        </w:rPr>
        <w:t>доступность</w:t>
      </w:r>
      <w:r w:rsidRPr="00262CEB">
        <w:rPr>
          <w:rFonts w:ascii="Times New Roman" w:hAnsi="Times New Roman" w:cs="Times New Roman"/>
          <w:sz w:val="26"/>
          <w:szCs w:val="26"/>
        </w:rPr>
        <w:t>ю</w:t>
      </w:r>
      <w:r w:rsidR="0028234E" w:rsidRPr="00262CEB">
        <w:rPr>
          <w:rFonts w:ascii="Times New Roman" w:hAnsi="Times New Roman" w:cs="Times New Roman"/>
          <w:sz w:val="26"/>
          <w:szCs w:val="26"/>
        </w:rPr>
        <w:t xml:space="preserve"> приложения: на мобильных устройствах </w:t>
      </w:r>
      <w:r w:rsidRPr="00262CEB">
        <w:rPr>
          <w:rFonts w:ascii="Times New Roman" w:hAnsi="Times New Roman" w:cs="Times New Roman"/>
          <w:sz w:val="26"/>
          <w:szCs w:val="26"/>
        </w:rPr>
        <w:t>П</w:t>
      </w:r>
      <w:r w:rsidR="0028234E" w:rsidRPr="00262CEB">
        <w:rPr>
          <w:rFonts w:ascii="Times New Roman" w:hAnsi="Times New Roman" w:cs="Times New Roman"/>
          <w:sz w:val="26"/>
          <w:szCs w:val="26"/>
        </w:rPr>
        <w:t xml:space="preserve">риложение должно </w:t>
      </w:r>
      <w:proofErr w:type="spellStart"/>
      <w:r w:rsidR="0028234E" w:rsidRPr="00262CEB">
        <w:rPr>
          <w:rFonts w:ascii="Times New Roman" w:hAnsi="Times New Roman" w:cs="Times New Roman"/>
          <w:sz w:val="26"/>
          <w:szCs w:val="26"/>
        </w:rPr>
        <w:t>предустанавливаться</w:t>
      </w:r>
      <w:proofErr w:type="spellEnd"/>
      <w:r w:rsidR="0028234E" w:rsidRPr="00262CEB">
        <w:rPr>
          <w:rFonts w:ascii="Times New Roman" w:hAnsi="Times New Roman" w:cs="Times New Roman"/>
          <w:sz w:val="26"/>
          <w:szCs w:val="26"/>
        </w:rPr>
        <w:t xml:space="preserve"> и быть доступным для скачивания на </w:t>
      </w:r>
      <w:proofErr w:type="spellStart"/>
      <w:r w:rsidR="0028234E" w:rsidRPr="00262CEB">
        <w:rPr>
          <w:rFonts w:ascii="Times New Roman" w:hAnsi="Times New Roman" w:cs="Times New Roman"/>
          <w:sz w:val="26"/>
          <w:szCs w:val="26"/>
        </w:rPr>
        <w:t>маркет-плейсах</w:t>
      </w:r>
      <w:proofErr w:type="spellEnd"/>
      <w:r w:rsidR="0028234E" w:rsidRPr="00262CEB">
        <w:rPr>
          <w:rFonts w:ascii="Times New Roman" w:hAnsi="Times New Roman" w:cs="Times New Roman"/>
          <w:sz w:val="26"/>
          <w:szCs w:val="26"/>
        </w:rPr>
        <w:t xml:space="preserve"> всех производителей (</w:t>
      </w:r>
      <w:proofErr w:type="spellStart"/>
      <w:r w:rsidR="0028234E" w:rsidRPr="00262CEB">
        <w:rPr>
          <w:rFonts w:ascii="Times New Roman" w:hAnsi="Times New Roman" w:cs="Times New Roman"/>
          <w:sz w:val="26"/>
          <w:szCs w:val="26"/>
        </w:rPr>
        <w:t>App</w:t>
      </w:r>
      <w:proofErr w:type="spellEnd"/>
      <w:r w:rsidR="007F3835" w:rsidRPr="00262CEB">
        <w:rPr>
          <w:rFonts w:ascii="Times New Roman" w:hAnsi="Times New Roman" w:cs="Times New Roman"/>
          <w:sz w:val="26"/>
          <w:szCs w:val="26"/>
          <w:lang w:val="en-US"/>
        </w:rPr>
        <w:t>le</w:t>
      </w:r>
      <w:r w:rsidR="007F3835" w:rsidRPr="00262C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234E" w:rsidRPr="00262CEB">
        <w:rPr>
          <w:rFonts w:ascii="Times New Roman" w:hAnsi="Times New Roman" w:cs="Times New Roman"/>
          <w:sz w:val="26"/>
          <w:szCs w:val="26"/>
        </w:rPr>
        <w:t>store</w:t>
      </w:r>
      <w:proofErr w:type="spellEnd"/>
      <w:r w:rsidR="0028234E" w:rsidRPr="00262C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8234E" w:rsidRPr="00262CEB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="0028234E" w:rsidRPr="00262C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234E" w:rsidRPr="00262CEB">
        <w:rPr>
          <w:rFonts w:ascii="Times New Roman" w:hAnsi="Times New Roman" w:cs="Times New Roman"/>
          <w:sz w:val="26"/>
          <w:szCs w:val="26"/>
        </w:rPr>
        <w:t>Play</w:t>
      </w:r>
      <w:proofErr w:type="spellEnd"/>
      <w:r w:rsidR="0028234E" w:rsidRPr="00262CEB">
        <w:rPr>
          <w:rFonts w:ascii="Times New Roman" w:hAnsi="Times New Roman" w:cs="Times New Roman"/>
          <w:sz w:val="26"/>
          <w:szCs w:val="26"/>
        </w:rPr>
        <w:t xml:space="preserve"> и т.д.); </w:t>
      </w:r>
    </w:p>
    <w:p w:rsidR="0028234E" w:rsidRPr="00262CEB" w:rsidRDefault="0028234E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на компьютерах приложение должно </w:t>
      </w:r>
      <w:proofErr w:type="spellStart"/>
      <w:r w:rsidRPr="00262CEB">
        <w:rPr>
          <w:rFonts w:ascii="Times New Roman" w:hAnsi="Times New Roman" w:cs="Times New Roman"/>
          <w:sz w:val="26"/>
          <w:szCs w:val="26"/>
        </w:rPr>
        <w:t>предустанавливаться</w:t>
      </w:r>
      <w:proofErr w:type="spellEnd"/>
      <w:r w:rsidRPr="00262CEB">
        <w:rPr>
          <w:rFonts w:ascii="Times New Roman" w:hAnsi="Times New Roman" w:cs="Times New Roman"/>
          <w:sz w:val="26"/>
          <w:szCs w:val="26"/>
        </w:rPr>
        <w:t xml:space="preserve"> и быть доступным для скачивания</w:t>
      </w:r>
      <w:r w:rsidR="00317E6A" w:rsidRPr="00262CEB">
        <w:rPr>
          <w:rFonts w:ascii="Times New Roman" w:hAnsi="Times New Roman" w:cs="Times New Roman"/>
          <w:sz w:val="26"/>
          <w:szCs w:val="26"/>
        </w:rPr>
        <w:t>;</w:t>
      </w:r>
    </w:p>
    <w:p w:rsidR="0028234E" w:rsidRPr="00262CEB" w:rsidRDefault="00317E6A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требует дополнительной проработки и описания </w:t>
      </w:r>
      <w:r w:rsidR="0028234E" w:rsidRPr="00262CEB">
        <w:rPr>
          <w:rFonts w:ascii="Times New Roman" w:hAnsi="Times New Roman" w:cs="Times New Roman"/>
          <w:sz w:val="26"/>
          <w:szCs w:val="26"/>
        </w:rPr>
        <w:t xml:space="preserve">механизм попадания сервиса и контента в </w:t>
      </w:r>
      <w:r w:rsidRPr="00262CEB">
        <w:rPr>
          <w:rFonts w:ascii="Times New Roman" w:hAnsi="Times New Roman" w:cs="Times New Roman"/>
          <w:sz w:val="26"/>
          <w:szCs w:val="26"/>
        </w:rPr>
        <w:t>П</w:t>
      </w:r>
      <w:r w:rsidR="0028234E" w:rsidRPr="00262CEB">
        <w:rPr>
          <w:rFonts w:ascii="Times New Roman" w:hAnsi="Times New Roman" w:cs="Times New Roman"/>
          <w:sz w:val="26"/>
          <w:szCs w:val="26"/>
        </w:rPr>
        <w:t>риложение</w:t>
      </w:r>
      <w:r w:rsidRPr="00262CEB">
        <w:rPr>
          <w:rFonts w:ascii="Times New Roman" w:hAnsi="Times New Roman" w:cs="Times New Roman"/>
          <w:sz w:val="26"/>
          <w:szCs w:val="26"/>
        </w:rPr>
        <w:t>;</w:t>
      </w:r>
    </w:p>
    <w:p w:rsidR="0028234E" w:rsidRPr="00262CEB" w:rsidRDefault="00317E6A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необходимо решение </w:t>
      </w:r>
      <w:r w:rsidR="0028234E" w:rsidRPr="00262CEB">
        <w:rPr>
          <w:rFonts w:ascii="Times New Roman" w:hAnsi="Times New Roman" w:cs="Times New Roman"/>
          <w:sz w:val="26"/>
          <w:szCs w:val="26"/>
        </w:rPr>
        <w:t>вопрос</w:t>
      </w:r>
      <w:r w:rsidRPr="00262CEB">
        <w:rPr>
          <w:rFonts w:ascii="Times New Roman" w:hAnsi="Times New Roman" w:cs="Times New Roman"/>
          <w:sz w:val="26"/>
          <w:szCs w:val="26"/>
        </w:rPr>
        <w:t>ов</w:t>
      </w:r>
      <w:r w:rsidR="0028234E" w:rsidRPr="00262CEB">
        <w:rPr>
          <w:rFonts w:ascii="Times New Roman" w:hAnsi="Times New Roman" w:cs="Times New Roman"/>
          <w:sz w:val="26"/>
          <w:szCs w:val="26"/>
        </w:rPr>
        <w:t xml:space="preserve"> обеспечения информационной безопасности приложения и серверов </w:t>
      </w:r>
      <w:r w:rsidRPr="00262CEB">
        <w:rPr>
          <w:rFonts w:ascii="Times New Roman" w:hAnsi="Times New Roman" w:cs="Times New Roman"/>
          <w:sz w:val="26"/>
          <w:szCs w:val="26"/>
        </w:rPr>
        <w:t>П</w:t>
      </w:r>
      <w:r w:rsidR="0028234E" w:rsidRPr="00262CEB">
        <w:rPr>
          <w:rFonts w:ascii="Times New Roman" w:hAnsi="Times New Roman" w:cs="Times New Roman"/>
          <w:sz w:val="26"/>
          <w:szCs w:val="26"/>
        </w:rPr>
        <w:t>риложения</w:t>
      </w:r>
      <w:r w:rsidRPr="00262CEB">
        <w:rPr>
          <w:rFonts w:ascii="Times New Roman" w:hAnsi="Times New Roman" w:cs="Times New Roman"/>
          <w:sz w:val="26"/>
          <w:szCs w:val="26"/>
        </w:rPr>
        <w:t>;</w:t>
      </w:r>
    </w:p>
    <w:p w:rsidR="0028234E" w:rsidRPr="00262CEB" w:rsidRDefault="0028234E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существующие сервисы необходимо будет дорабатывать под </w:t>
      </w:r>
      <w:r w:rsidR="00317E6A" w:rsidRPr="00262CEB">
        <w:rPr>
          <w:rFonts w:ascii="Times New Roman" w:hAnsi="Times New Roman" w:cs="Times New Roman"/>
          <w:sz w:val="26"/>
          <w:szCs w:val="26"/>
        </w:rPr>
        <w:t>П</w:t>
      </w:r>
      <w:r w:rsidRPr="00262CEB">
        <w:rPr>
          <w:rFonts w:ascii="Times New Roman" w:hAnsi="Times New Roman" w:cs="Times New Roman"/>
          <w:sz w:val="26"/>
          <w:szCs w:val="26"/>
        </w:rPr>
        <w:t>риложение</w:t>
      </w:r>
      <w:r w:rsidR="00317E6A" w:rsidRPr="00262CEB">
        <w:rPr>
          <w:rFonts w:ascii="Times New Roman" w:hAnsi="Times New Roman" w:cs="Times New Roman"/>
          <w:sz w:val="26"/>
          <w:szCs w:val="26"/>
        </w:rPr>
        <w:t>.</w:t>
      </w:r>
    </w:p>
    <w:p w:rsidR="00262CEB" w:rsidRDefault="00262CEB" w:rsidP="00262CE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26C52" w:rsidRPr="00262CEB" w:rsidRDefault="00726C52" w:rsidP="00262CE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2C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Организационные аспекты реализации доступа по модели №</w:t>
      </w:r>
      <w:r w:rsidR="000A24AE" w:rsidRPr="00262C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3</w:t>
      </w:r>
    </w:p>
    <w:p w:rsidR="00726C52" w:rsidRPr="00262CEB" w:rsidRDefault="00726C52" w:rsidP="00262CE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необходим план мероприятий по разработке и внедрению специального приложения;</w:t>
      </w:r>
    </w:p>
    <w:p w:rsidR="00726C52" w:rsidRPr="00262CEB" w:rsidRDefault="00726C52" w:rsidP="00262CE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конкурс по выбору подрядчика;</w:t>
      </w:r>
    </w:p>
    <w:p w:rsidR="00726C52" w:rsidRPr="00262CEB" w:rsidRDefault="00726C52" w:rsidP="00262CE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время на его создание и синхронизацию с системами операторов связи;</w:t>
      </w:r>
    </w:p>
    <w:p w:rsidR="00726C52" w:rsidRPr="00262CEB" w:rsidRDefault="00726C52" w:rsidP="00262CE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регулятору потребуется время для выделения бюджета и внесения изменений в НПА.</w:t>
      </w:r>
    </w:p>
    <w:p w:rsidR="00726C52" w:rsidRPr="00262CEB" w:rsidRDefault="00726C52" w:rsidP="00262CE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119B" w:rsidRPr="00262CEB" w:rsidRDefault="00437699" w:rsidP="00262CEB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62CEB">
        <w:rPr>
          <w:rFonts w:ascii="Times New Roman" w:hAnsi="Times New Roman" w:cs="Times New Roman"/>
          <w:b/>
          <w:sz w:val="36"/>
          <w:szCs w:val="36"/>
        </w:rPr>
        <w:t>Модель №4</w:t>
      </w:r>
    </w:p>
    <w:p w:rsidR="007F3835" w:rsidRPr="00262CEB" w:rsidRDefault="007F3835" w:rsidP="00262CE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3835" w:rsidRPr="00262CEB" w:rsidRDefault="007F3835" w:rsidP="00262CEB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создание оператором связи для </w:t>
      </w:r>
      <w:proofErr w:type="gramStart"/>
      <w:r w:rsidR="00A3075A" w:rsidRPr="00262CEB"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gramEnd"/>
      <w:r w:rsidRPr="00262CEB">
        <w:rPr>
          <w:rFonts w:ascii="Times New Roman" w:hAnsi="Times New Roman" w:cs="Times New Roman"/>
          <w:sz w:val="26"/>
          <w:szCs w:val="26"/>
        </w:rPr>
        <w:t xml:space="preserve">, входящих в реестр </w:t>
      </w:r>
      <w:r w:rsidR="000A24AE" w:rsidRPr="00262CEB">
        <w:rPr>
          <w:rFonts w:ascii="Times New Roman" w:hAnsi="Times New Roman" w:cs="Times New Roman"/>
          <w:sz w:val="26"/>
          <w:szCs w:val="26"/>
        </w:rPr>
        <w:t xml:space="preserve">отечественных </w:t>
      </w:r>
      <w:r w:rsidRPr="00262CEB">
        <w:rPr>
          <w:rFonts w:ascii="Times New Roman" w:hAnsi="Times New Roman" w:cs="Times New Roman"/>
          <w:sz w:val="26"/>
          <w:szCs w:val="26"/>
        </w:rPr>
        <w:t>социально-значимых Интернет-</w:t>
      </w:r>
      <w:r w:rsidR="00A3075A" w:rsidRPr="00262CEB">
        <w:rPr>
          <w:rFonts w:ascii="Times New Roman" w:hAnsi="Times New Roman" w:cs="Times New Roman"/>
          <w:sz w:val="26"/>
          <w:szCs w:val="26"/>
        </w:rPr>
        <w:t>сервисов</w:t>
      </w:r>
      <w:r w:rsidRPr="00262CEB">
        <w:rPr>
          <w:rFonts w:ascii="Times New Roman" w:hAnsi="Times New Roman" w:cs="Times New Roman"/>
          <w:sz w:val="26"/>
          <w:szCs w:val="26"/>
        </w:rPr>
        <w:t>, отдельной страницы, которая агрегирует отечественные социально-значимые интернет-сервисы без возможности перехода с этих сервисов по ссылкам на иные ресурсы и просмотра «тяжелого» контента («</w:t>
      </w:r>
      <w:proofErr w:type="spellStart"/>
      <w:r w:rsidRPr="00262CEB">
        <w:rPr>
          <w:rFonts w:ascii="Times New Roman" w:hAnsi="Times New Roman" w:cs="Times New Roman"/>
          <w:sz w:val="26"/>
          <w:szCs w:val="26"/>
        </w:rPr>
        <w:t>Агрегатор</w:t>
      </w:r>
      <w:proofErr w:type="spellEnd"/>
      <w:r w:rsidRPr="00262CEB">
        <w:rPr>
          <w:rFonts w:ascii="Times New Roman" w:hAnsi="Times New Roman" w:cs="Times New Roman"/>
          <w:sz w:val="26"/>
          <w:szCs w:val="26"/>
        </w:rPr>
        <w:t xml:space="preserve"> ресурсов»). </w:t>
      </w:r>
    </w:p>
    <w:p w:rsidR="007F3835" w:rsidRPr="00262CEB" w:rsidRDefault="007F3835" w:rsidP="00262CEB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CEB">
        <w:rPr>
          <w:rFonts w:ascii="Times New Roman" w:hAnsi="Times New Roman" w:cs="Times New Roman"/>
          <w:sz w:val="26"/>
          <w:szCs w:val="26"/>
        </w:rPr>
        <w:t>если абонент заходит напрямую на отечественный соц</w:t>
      </w:r>
      <w:r w:rsidR="00437699" w:rsidRPr="00262CEB">
        <w:rPr>
          <w:rFonts w:ascii="Times New Roman" w:hAnsi="Times New Roman" w:cs="Times New Roman"/>
          <w:sz w:val="26"/>
          <w:szCs w:val="26"/>
        </w:rPr>
        <w:t>иально</w:t>
      </w:r>
      <w:r w:rsidRPr="00262CEB">
        <w:rPr>
          <w:rFonts w:ascii="Times New Roman" w:hAnsi="Times New Roman" w:cs="Times New Roman"/>
          <w:sz w:val="26"/>
          <w:szCs w:val="26"/>
        </w:rPr>
        <w:t xml:space="preserve"> значимый </w:t>
      </w:r>
      <w:proofErr w:type="spellStart"/>
      <w:r w:rsidR="00437699" w:rsidRPr="00262CEB">
        <w:rPr>
          <w:rFonts w:ascii="Times New Roman" w:hAnsi="Times New Roman" w:cs="Times New Roman"/>
          <w:sz w:val="26"/>
          <w:szCs w:val="26"/>
        </w:rPr>
        <w:t>инетрнет</w:t>
      </w:r>
      <w:proofErr w:type="spellEnd"/>
      <w:r w:rsidR="00437699" w:rsidRPr="00262CEB">
        <w:rPr>
          <w:rFonts w:ascii="Times New Roman" w:hAnsi="Times New Roman" w:cs="Times New Roman"/>
          <w:sz w:val="26"/>
          <w:szCs w:val="26"/>
        </w:rPr>
        <w:t>-</w:t>
      </w:r>
      <w:r w:rsidRPr="00262CEB">
        <w:rPr>
          <w:rFonts w:ascii="Times New Roman" w:hAnsi="Times New Roman" w:cs="Times New Roman"/>
          <w:sz w:val="26"/>
          <w:szCs w:val="26"/>
        </w:rPr>
        <w:t>сервис минуя «</w:t>
      </w:r>
      <w:proofErr w:type="spellStart"/>
      <w:r w:rsidRPr="00262CEB">
        <w:rPr>
          <w:rFonts w:ascii="Times New Roman" w:hAnsi="Times New Roman" w:cs="Times New Roman"/>
          <w:sz w:val="26"/>
          <w:szCs w:val="26"/>
        </w:rPr>
        <w:t>Агрегатор</w:t>
      </w:r>
      <w:proofErr w:type="spellEnd"/>
      <w:r w:rsidRPr="00262CEB">
        <w:rPr>
          <w:rFonts w:ascii="Times New Roman" w:hAnsi="Times New Roman" w:cs="Times New Roman"/>
          <w:sz w:val="26"/>
          <w:szCs w:val="26"/>
        </w:rPr>
        <w:t xml:space="preserve"> ресурсов», то появляется предупреждение о:</w:t>
      </w:r>
      <w:proofErr w:type="gramEnd"/>
    </w:p>
    <w:p w:rsidR="007F3835" w:rsidRPr="00262CEB" w:rsidRDefault="007F3835" w:rsidP="00262CEB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необходимости оплаты трафика;</w:t>
      </w:r>
    </w:p>
    <w:p w:rsidR="007F3835" w:rsidRPr="00262CEB" w:rsidRDefault="007F3835" w:rsidP="00262CEB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возможности перехода на «</w:t>
      </w:r>
      <w:proofErr w:type="spellStart"/>
      <w:r w:rsidRPr="00262CEB">
        <w:rPr>
          <w:rFonts w:ascii="Times New Roman" w:hAnsi="Times New Roman" w:cs="Times New Roman"/>
          <w:sz w:val="26"/>
          <w:szCs w:val="26"/>
        </w:rPr>
        <w:t>Агрегатор</w:t>
      </w:r>
      <w:proofErr w:type="spellEnd"/>
      <w:r w:rsidRPr="00262CEB">
        <w:rPr>
          <w:rFonts w:ascii="Times New Roman" w:hAnsi="Times New Roman" w:cs="Times New Roman"/>
          <w:sz w:val="26"/>
          <w:szCs w:val="26"/>
        </w:rPr>
        <w:t xml:space="preserve"> ресурсов», где трафик не тарифицируется.</w:t>
      </w:r>
    </w:p>
    <w:p w:rsidR="008739E0" w:rsidRPr="00262CEB" w:rsidRDefault="008739E0" w:rsidP="00262CEB">
      <w:pPr>
        <w:pStyle w:val="a3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262CEB">
        <w:rPr>
          <w:rFonts w:ascii="Times New Roman" w:hAnsi="Times New Roman" w:cs="Times New Roman"/>
          <w:i/>
          <w:sz w:val="26"/>
          <w:szCs w:val="26"/>
        </w:rPr>
        <w:t>Плюсы</w:t>
      </w:r>
    </w:p>
    <w:p w:rsidR="008739E0" w:rsidRPr="00262CEB" w:rsidRDefault="008739E0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решается вопрос выделения трафика операторами связи;</w:t>
      </w:r>
    </w:p>
    <w:p w:rsidR="008739E0" w:rsidRPr="00262CEB" w:rsidRDefault="008739E0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lastRenderedPageBreak/>
        <w:t>контролируется содержание и контент соответствующих сервисов со стороны операторов связи;</w:t>
      </w:r>
    </w:p>
    <w:p w:rsidR="008739E0" w:rsidRPr="00262CEB" w:rsidRDefault="008739E0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контроль оператора связи за технической реализуемостью</w:t>
      </w:r>
    </w:p>
    <w:p w:rsidR="008739E0" w:rsidRPr="00262CEB" w:rsidRDefault="008739E0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безвозмездный трафик только при работе через «</w:t>
      </w:r>
      <w:proofErr w:type="spellStart"/>
      <w:r w:rsidRPr="00262CEB">
        <w:rPr>
          <w:rFonts w:ascii="Times New Roman" w:hAnsi="Times New Roman" w:cs="Times New Roman"/>
          <w:sz w:val="26"/>
          <w:szCs w:val="26"/>
        </w:rPr>
        <w:t>Агрегатор</w:t>
      </w:r>
      <w:proofErr w:type="spellEnd"/>
      <w:r w:rsidRPr="00262CEB">
        <w:rPr>
          <w:rFonts w:ascii="Times New Roman" w:hAnsi="Times New Roman" w:cs="Times New Roman"/>
          <w:sz w:val="26"/>
          <w:szCs w:val="26"/>
        </w:rPr>
        <w:t xml:space="preserve"> ресурсов» </w:t>
      </w:r>
    </w:p>
    <w:p w:rsidR="008739E0" w:rsidRPr="00262CEB" w:rsidRDefault="008739E0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9E0" w:rsidRPr="00262CEB" w:rsidRDefault="008739E0" w:rsidP="00262CEB">
      <w:pPr>
        <w:pStyle w:val="a3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2CEB">
        <w:rPr>
          <w:rFonts w:ascii="Times New Roman" w:hAnsi="Times New Roman" w:cs="Times New Roman"/>
          <w:i/>
          <w:sz w:val="26"/>
          <w:szCs w:val="26"/>
        </w:rPr>
        <w:t>Минусы</w:t>
      </w:r>
    </w:p>
    <w:p w:rsidR="008739E0" w:rsidRPr="00262CEB" w:rsidRDefault="008739E0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необходима разработка и постоянная поддержка силами операторов связи «</w:t>
      </w:r>
      <w:proofErr w:type="spellStart"/>
      <w:r w:rsidRPr="00262CEB">
        <w:rPr>
          <w:rFonts w:ascii="Times New Roman" w:hAnsi="Times New Roman" w:cs="Times New Roman"/>
          <w:sz w:val="26"/>
          <w:szCs w:val="26"/>
        </w:rPr>
        <w:t>Агрегатора</w:t>
      </w:r>
      <w:proofErr w:type="spellEnd"/>
      <w:r w:rsidRPr="00262CEB">
        <w:rPr>
          <w:rFonts w:ascii="Times New Roman" w:hAnsi="Times New Roman" w:cs="Times New Roman"/>
          <w:sz w:val="26"/>
          <w:szCs w:val="26"/>
        </w:rPr>
        <w:t xml:space="preserve"> ресурсов»;</w:t>
      </w:r>
    </w:p>
    <w:p w:rsidR="00517F41" w:rsidRPr="00262CEB" w:rsidRDefault="008739E0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возможна разнородность технических решений у операторов связи</w:t>
      </w:r>
    </w:p>
    <w:p w:rsidR="0069515F" w:rsidRPr="00262CEB" w:rsidRDefault="00517F41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малые и средние</w:t>
      </w:r>
      <w:r w:rsidR="0089765A" w:rsidRPr="00262CEB">
        <w:rPr>
          <w:rFonts w:ascii="Times New Roman" w:hAnsi="Times New Roman" w:cs="Times New Roman"/>
          <w:sz w:val="26"/>
          <w:szCs w:val="26"/>
        </w:rPr>
        <w:t xml:space="preserve"> операторы фиксированного доступа</w:t>
      </w:r>
      <w:r w:rsidR="00CD5E9B" w:rsidRPr="00262CEB">
        <w:rPr>
          <w:rFonts w:ascii="Times New Roman" w:hAnsi="Times New Roman" w:cs="Times New Roman"/>
          <w:sz w:val="26"/>
          <w:szCs w:val="26"/>
        </w:rPr>
        <w:t xml:space="preserve"> такой ресурс создать не смогут;</w:t>
      </w:r>
    </w:p>
    <w:p w:rsidR="001A035C" w:rsidRPr="00262CEB" w:rsidRDefault="0069515F" w:rsidP="00262CE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для реализации такого варианта может потребоваться </w:t>
      </w:r>
      <w:r w:rsidR="007F3835" w:rsidRPr="00262CEB">
        <w:rPr>
          <w:rFonts w:ascii="Times New Roman" w:hAnsi="Times New Roman" w:cs="Times New Roman"/>
          <w:sz w:val="26"/>
          <w:szCs w:val="26"/>
        </w:rPr>
        <w:t>организация</w:t>
      </w:r>
      <w:r w:rsidRPr="00262CEB">
        <w:rPr>
          <w:rFonts w:ascii="Times New Roman" w:hAnsi="Times New Roman" w:cs="Times New Roman"/>
          <w:sz w:val="26"/>
          <w:szCs w:val="26"/>
        </w:rPr>
        <w:t xml:space="preserve"> всплывающих сообщений самим ресурсом. Например, если человек напрямую заходит через приложение </w:t>
      </w:r>
      <w:proofErr w:type="spellStart"/>
      <w:r w:rsidR="000A24AE" w:rsidRPr="00262CE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262CEB">
        <w:rPr>
          <w:rFonts w:ascii="Times New Roman" w:hAnsi="Times New Roman" w:cs="Times New Roman"/>
          <w:sz w:val="26"/>
          <w:szCs w:val="26"/>
        </w:rPr>
        <w:t>.</w:t>
      </w:r>
    </w:p>
    <w:p w:rsidR="0069515F" w:rsidRPr="00262CEB" w:rsidRDefault="0069515F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01D5" w:rsidRPr="00262CEB" w:rsidRDefault="00907A95" w:rsidP="00262CE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62CEB">
        <w:rPr>
          <w:rFonts w:ascii="Times New Roman" w:hAnsi="Times New Roman" w:cs="Times New Roman"/>
          <w:b/>
          <w:sz w:val="26"/>
          <w:szCs w:val="26"/>
          <w:u w:val="single"/>
        </w:rPr>
        <w:t xml:space="preserve">Финансирование </w:t>
      </w:r>
      <w:r w:rsidR="000A24AE" w:rsidRPr="00262CEB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предоставления бесплатного трафика</w:t>
      </w:r>
      <w:r w:rsidRPr="00262CEB">
        <w:rPr>
          <w:rFonts w:ascii="Times New Roman" w:hAnsi="Times New Roman" w:cs="Times New Roman"/>
          <w:b/>
          <w:sz w:val="26"/>
          <w:szCs w:val="26"/>
          <w:u w:val="single"/>
        </w:rPr>
        <w:t xml:space="preserve"> к </w:t>
      </w:r>
      <w:proofErr w:type="gramStart"/>
      <w:r w:rsidR="000A24AE" w:rsidRPr="00262CEB">
        <w:rPr>
          <w:rFonts w:ascii="Times New Roman" w:hAnsi="Times New Roman" w:cs="Times New Roman"/>
          <w:b/>
          <w:sz w:val="26"/>
          <w:szCs w:val="26"/>
          <w:u w:val="single"/>
        </w:rPr>
        <w:t>отечественным</w:t>
      </w:r>
      <w:proofErr w:type="gramEnd"/>
      <w:r w:rsidR="000A24AE" w:rsidRPr="00262CE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62CEB">
        <w:rPr>
          <w:rFonts w:ascii="Times New Roman" w:hAnsi="Times New Roman" w:cs="Times New Roman"/>
          <w:b/>
          <w:sz w:val="26"/>
          <w:szCs w:val="26"/>
          <w:u w:val="single"/>
        </w:rPr>
        <w:t>социально-значимым Интернет-</w:t>
      </w:r>
      <w:r w:rsidR="00A3075A" w:rsidRPr="00262CEB">
        <w:rPr>
          <w:rFonts w:ascii="Times New Roman" w:hAnsi="Times New Roman" w:cs="Times New Roman"/>
          <w:b/>
          <w:sz w:val="26"/>
          <w:szCs w:val="26"/>
          <w:u w:val="single"/>
        </w:rPr>
        <w:t>сервисам</w:t>
      </w:r>
    </w:p>
    <w:p w:rsidR="008427BF" w:rsidRPr="00262CEB" w:rsidRDefault="008427BF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3835" w:rsidRPr="00262CEB" w:rsidRDefault="000A24AE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Источником финансирования предоставления бесплатного трафика к отечественным социально-значимым Интернет сервисам могут являться субсидии и</w:t>
      </w:r>
      <w:r w:rsidR="00A42268" w:rsidRPr="00262CEB">
        <w:rPr>
          <w:rFonts w:ascii="Times New Roman" w:hAnsi="Times New Roman" w:cs="Times New Roman"/>
          <w:sz w:val="26"/>
          <w:szCs w:val="26"/>
        </w:rPr>
        <w:t>з</w:t>
      </w:r>
      <w:r w:rsidRPr="00262CEB">
        <w:rPr>
          <w:rFonts w:ascii="Times New Roman" w:hAnsi="Times New Roman" w:cs="Times New Roman"/>
          <w:sz w:val="26"/>
          <w:szCs w:val="26"/>
        </w:rPr>
        <w:t xml:space="preserve"> федерального бюджета, в том числе</w:t>
      </w:r>
      <w:r w:rsidR="00E320A9" w:rsidRPr="00262CEB">
        <w:rPr>
          <w:rFonts w:ascii="Times New Roman" w:hAnsi="Times New Roman" w:cs="Times New Roman"/>
          <w:sz w:val="26"/>
          <w:szCs w:val="26"/>
        </w:rPr>
        <w:t xml:space="preserve"> из бюджета Национального проекта «Цифровая экономика Российской Федерации» и за счет налогового вычета.</w:t>
      </w:r>
    </w:p>
    <w:p w:rsidR="00437699" w:rsidRPr="00262CEB" w:rsidRDefault="00437699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144A" w:rsidRPr="00262CEB" w:rsidRDefault="0053178C" w:rsidP="00262CE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62CEB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Возможности взимания платы за доступ к сети/доступ через сеть подвижной радиотелефонной связи к телематическим услугам связи и услугам связи по передаче данных </w:t>
      </w:r>
    </w:p>
    <w:p w:rsidR="0053178C" w:rsidRPr="00262CEB" w:rsidRDefault="0053178C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78C" w:rsidRPr="00262CEB" w:rsidRDefault="0053178C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В Послании Президента перед объявлением проекта «Доступный интернет» идет положительная оценка реализации проекта «Цифровое телевидение».</w:t>
      </w:r>
    </w:p>
    <w:p w:rsidR="0053178C" w:rsidRPr="00262CEB" w:rsidRDefault="0053178C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 В соответствии со ст. 46 Закона о связи 126-ФЗ: </w:t>
      </w:r>
    </w:p>
    <w:p w:rsidR="0053178C" w:rsidRPr="00262CEB" w:rsidRDefault="0053178C" w:rsidP="00262CEB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оператор связи, который оказывает услуги связи для целей телевизионного вещания и (</w:t>
      </w:r>
      <w:proofErr w:type="gramStart"/>
      <w:r w:rsidRPr="00262CEB">
        <w:rPr>
          <w:rFonts w:ascii="Times New Roman" w:hAnsi="Times New Roman" w:cs="Times New Roman"/>
          <w:sz w:val="26"/>
          <w:szCs w:val="26"/>
        </w:rPr>
        <w:t xml:space="preserve">или) </w:t>
      </w:r>
      <w:proofErr w:type="gramEnd"/>
      <w:r w:rsidRPr="00262CEB">
        <w:rPr>
          <w:rFonts w:ascii="Times New Roman" w:hAnsi="Times New Roman" w:cs="Times New Roman"/>
          <w:sz w:val="26"/>
          <w:szCs w:val="26"/>
        </w:rPr>
        <w:t>радиовещания обязан осуществлять в эксплуатируемых им сетях связи в неизменном виде за свой счет (без заключения договоров с вещателями обязательных общедоступных телеканалов и (или) радиоканалов и без взимания с них платы за трансляцию обязательных общедоступных телеканалов и (или) радиоканалов, а также без взимания платы с абонентов оператора связи за право просмотра и (или) прослушивания обязательных общедоступных телеканалов и (или) радиоканалов) трансляцию обязательных общедоступных телеканалов и (или) радиоканалов.</w:t>
      </w:r>
    </w:p>
    <w:p w:rsidR="0053178C" w:rsidRPr="00262CEB" w:rsidRDefault="0053178C" w:rsidP="00262CEB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услуги оператора обязательных общедоступных телеканалов и (или) радиоканалов по предоставлению абоненту доступа к его сети связи и иные входящие в состав услуг связи для целей телевизионного вещания и (или) радиовещания услуги оказываются абонентам на возмездной основе.</w:t>
      </w:r>
    </w:p>
    <w:p w:rsidR="0053178C" w:rsidRPr="00262CEB" w:rsidRDefault="0053178C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78C" w:rsidRPr="00262CEB" w:rsidRDefault="0053178C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Т.е. в рамках телевизионного вещания оператор связи не вправе брать плату за право просмотра, но вправе взимать плату за доступ к сети.</w:t>
      </w:r>
    </w:p>
    <w:p w:rsidR="0053178C" w:rsidRPr="00262CEB" w:rsidRDefault="0053178C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78C" w:rsidRPr="00262CEB" w:rsidRDefault="0053178C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lastRenderedPageBreak/>
        <w:t xml:space="preserve">Послание Президента также содержит слова </w:t>
      </w:r>
      <w:r w:rsidRPr="00262CEB">
        <w:rPr>
          <w:rFonts w:ascii="Times New Roman" w:hAnsi="Times New Roman" w:cs="Times New Roman"/>
          <w:i/>
          <w:sz w:val="26"/>
          <w:szCs w:val="26"/>
        </w:rPr>
        <w:t>«…в этом случае людям не придется платить за саму услугу связи, за интернет-трафик</w:t>
      </w:r>
      <w:r w:rsidRPr="00262CEB">
        <w:rPr>
          <w:rFonts w:ascii="Times New Roman" w:hAnsi="Times New Roman" w:cs="Times New Roman"/>
          <w:sz w:val="26"/>
          <w:szCs w:val="26"/>
        </w:rPr>
        <w:t>»</w:t>
      </w:r>
      <w:r w:rsidR="00752630" w:rsidRPr="00262CEB">
        <w:rPr>
          <w:rFonts w:ascii="Times New Roman" w:hAnsi="Times New Roman" w:cs="Times New Roman"/>
          <w:sz w:val="26"/>
          <w:szCs w:val="26"/>
        </w:rPr>
        <w:t>.</w:t>
      </w:r>
    </w:p>
    <w:p w:rsidR="0053178C" w:rsidRPr="00262CEB" w:rsidRDefault="0053178C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78C" w:rsidRPr="00262CEB" w:rsidRDefault="0053178C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Согласно Перечню поручений, для использования отечественных социально значимых </w:t>
      </w:r>
      <w:proofErr w:type="gramStart"/>
      <w:r w:rsidRPr="00262CEB"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gramEnd"/>
      <w:r w:rsidRPr="00262CEB">
        <w:rPr>
          <w:rFonts w:ascii="Times New Roman" w:hAnsi="Times New Roman" w:cs="Times New Roman"/>
          <w:sz w:val="26"/>
          <w:szCs w:val="26"/>
        </w:rPr>
        <w:t xml:space="preserve"> должно быть обеспечено на безвозмездной основе оказание услуг связи по передаче данных и предоставлению доступа к информационно-телекоммуникационной сети Интернет.</w:t>
      </w:r>
    </w:p>
    <w:p w:rsidR="0053178C" w:rsidRPr="00262CEB" w:rsidRDefault="0053178C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78C" w:rsidRPr="00262CEB" w:rsidRDefault="0053178C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CEB">
        <w:rPr>
          <w:rFonts w:ascii="Times New Roman" w:hAnsi="Times New Roman" w:cs="Times New Roman"/>
          <w:b/>
          <w:sz w:val="26"/>
          <w:szCs w:val="26"/>
        </w:rPr>
        <w:t>Мобильный</w:t>
      </w:r>
      <w:proofErr w:type="gramEnd"/>
      <w:r w:rsidRPr="00262CEB">
        <w:rPr>
          <w:rFonts w:ascii="Times New Roman" w:hAnsi="Times New Roman" w:cs="Times New Roman"/>
          <w:b/>
          <w:sz w:val="26"/>
          <w:szCs w:val="26"/>
        </w:rPr>
        <w:t xml:space="preserve"> ШПД</w:t>
      </w:r>
      <w:r w:rsidRPr="00262CEB">
        <w:rPr>
          <w:rFonts w:ascii="Times New Roman" w:hAnsi="Times New Roman" w:cs="Times New Roman"/>
          <w:sz w:val="26"/>
          <w:szCs w:val="26"/>
        </w:rPr>
        <w:t xml:space="preserve"> операторы связи оказывают на основании трех лицензий:</w:t>
      </w:r>
    </w:p>
    <w:p w:rsidR="0053178C" w:rsidRPr="00262CEB" w:rsidRDefault="0053178C" w:rsidP="00262CEB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Услуги подвижной радиотелефонной связи</w:t>
      </w:r>
    </w:p>
    <w:p w:rsidR="0053178C" w:rsidRPr="00262CEB" w:rsidRDefault="0053178C" w:rsidP="00262CEB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Услуги связи по передаче данных, за исключением услуг связи по передаче данных для целей передачи голосовой информации</w:t>
      </w:r>
    </w:p>
    <w:p w:rsidR="0053178C" w:rsidRPr="00262CEB" w:rsidRDefault="0053178C" w:rsidP="00262CEB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Телематические услуги связи</w:t>
      </w:r>
    </w:p>
    <w:p w:rsidR="00752630" w:rsidRPr="00262CEB" w:rsidRDefault="00752630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2630" w:rsidRPr="00262CEB" w:rsidRDefault="00752630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CEB">
        <w:rPr>
          <w:rFonts w:ascii="Times New Roman" w:hAnsi="Times New Roman" w:cs="Times New Roman"/>
          <w:b/>
          <w:sz w:val="26"/>
          <w:szCs w:val="26"/>
        </w:rPr>
        <w:t>Фиксированный</w:t>
      </w:r>
      <w:proofErr w:type="gramEnd"/>
      <w:r w:rsidRPr="00262CEB">
        <w:rPr>
          <w:rFonts w:ascii="Times New Roman" w:hAnsi="Times New Roman" w:cs="Times New Roman"/>
          <w:b/>
          <w:sz w:val="26"/>
          <w:szCs w:val="26"/>
        </w:rPr>
        <w:t xml:space="preserve"> ШПД</w:t>
      </w:r>
      <w:r w:rsidRPr="00262CEB">
        <w:rPr>
          <w:rFonts w:ascii="Times New Roman" w:hAnsi="Times New Roman" w:cs="Times New Roman"/>
          <w:sz w:val="26"/>
          <w:szCs w:val="26"/>
        </w:rPr>
        <w:t xml:space="preserve"> операторы связи оказывают на основании </w:t>
      </w:r>
      <w:r w:rsidR="00664CA3" w:rsidRPr="00262CEB">
        <w:rPr>
          <w:rFonts w:ascii="Times New Roman" w:hAnsi="Times New Roman" w:cs="Times New Roman"/>
          <w:sz w:val="26"/>
          <w:szCs w:val="26"/>
        </w:rPr>
        <w:t xml:space="preserve">первых </w:t>
      </w:r>
      <w:r w:rsidRPr="00262CEB">
        <w:rPr>
          <w:rFonts w:ascii="Times New Roman" w:hAnsi="Times New Roman" w:cs="Times New Roman"/>
          <w:sz w:val="26"/>
          <w:szCs w:val="26"/>
        </w:rPr>
        <w:t xml:space="preserve">двух, либо </w:t>
      </w:r>
      <w:r w:rsidR="00664CA3" w:rsidRPr="00262CEB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262CEB">
        <w:rPr>
          <w:rFonts w:ascii="Times New Roman" w:hAnsi="Times New Roman" w:cs="Times New Roman"/>
          <w:sz w:val="26"/>
          <w:szCs w:val="26"/>
        </w:rPr>
        <w:t>трех лицензий:</w:t>
      </w:r>
    </w:p>
    <w:p w:rsidR="0053178C" w:rsidRPr="00262CEB" w:rsidRDefault="00752630" w:rsidP="00262CEB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Телематические услуги связи</w:t>
      </w:r>
    </w:p>
    <w:p w:rsidR="00752630" w:rsidRPr="00262CEB" w:rsidRDefault="00752630" w:rsidP="00262CEB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Услуги связи по передаче данных, за исключением услуг связи по передаче данных для целей передачи голосовой информации</w:t>
      </w:r>
    </w:p>
    <w:p w:rsidR="00752630" w:rsidRPr="00262CEB" w:rsidRDefault="00752630" w:rsidP="00262CEB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Услуги связи по передаче данных</w:t>
      </w:r>
      <w:r w:rsidR="00664CA3" w:rsidRPr="00262CEB">
        <w:rPr>
          <w:rFonts w:ascii="Times New Roman" w:hAnsi="Times New Roman" w:cs="Times New Roman"/>
          <w:sz w:val="26"/>
          <w:szCs w:val="26"/>
        </w:rPr>
        <w:t xml:space="preserve"> для целей передачи голосовой информации</w:t>
      </w:r>
    </w:p>
    <w:p w:rsidR="00752630" w:rsidRPr="00262CEB" w:rsidRDefault="00752630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78C" w:rsidRPr="00262CEB" w:rsidRDefault="0053178C" w:rsidP="00262CEB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2CEB">
        <w:rPr>
          <w:rFonts w:ascii="Times New Roman" w:hAnsi="Times New Roman" w:cs="Times New Roman"/>
          <w:b/>
          <w:sz w:val="26"/>
          <w:szCs w:val="26"/>
        </w:rPr>
        <w:t>П</w:t>
      </w:r>
      <w:r w:rsidR="0069515F" w:rsidRPr="00262CEB">
        <w:rPr>
          <w:rFonts w:ascii="Times New Roman" w:hAnsi="Times New Roman" w:cs="Times New Roman"/>
          <w:b/>
          <w:sz w:val="26"/>
          <w:szCs w:val="26"/>
        </w:rPr>
        <w:t xml:space="preserve">остановление </w:t>
      </w:r>
      <w:r w:rsidRPr="00262CEB">
        <w:rPr>
          <w:rFonts w:ascii="Times New Roman" w:hAnsi="Times New Roman" w:cs="Times New Roman"/>
          <w:b/>
          <w:sz w:val="26"/>
          <w:szCs w:val="26"/>
        </w:rPr>
        <w:t>П</w:t>
      </w:r>
      <w:r w:rsidR="0069515F" w:rsidRPr="00262CEB">
        <w:rPr>
          <w:rFonts w:ascii="Times New Roman" w:hAnsi="Times New Roman" w:cs="Times New Roman"/>
          <w:b/>
          <w:sz w:val="26"/>
          <w:szCs w:val="26"/>
        </w:rPr>
        <w:t xml:space="preserve">равительства </w:t>
      </w:r>
      <w:r w:rsidRPr="00262CEB">
        <w:rPr>
          <w:rFonts w:ascii="Times New Roman" w:hAnsi="Times New Roman" w:cs="Times New Roman"/>
          <w:b/>
          <w:sz w:val="26"/>
          <w:szCs w:val="26"/>
        </w:rPr>
        <w:t xml:space="preserve">РФ </w:t>
      </w:r>
      <w:r w:rsidR="0069515F" w:rsidRPr="00262CEB">
        <w:rPr>
          <w:rFonts w:ascii="Times New Roman" w:hAnsi="Times New Roman" w:cs="Times New Roman"/>
          <w:b/>
          <w:sz w:val="26"/>
          <w:szCs w:val="26"/>
        </w:rPr>
        <w:t>№</w:t>
      </w:r>
      <w:r w:rsidRPr="00262CEB">
        <w:rPr>
          <w:rFonts w:ascii="Times New Roman" w:hAnsi="Times New Roman" w:cs="Times New Roman"/>
          <w:b/>
          <w:sz w:val="26"/>
          <w:szCs w:val="26"/>
        </w:rPr>
        <w:t>87:</w:t>
      </w:r>
    </w:p>
    <w:p w:rsidR="0053178C" w:rsidRPr="00262CEB" w:rsidRDefault="0053178C" w:rsidP="00262CEB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В перечень лицензионных условий осуществления деятельности в области оказания услуг подвижной радиотелефонной связи </w:t>
      </w:r>
      <w:proofErr w:type="gramStart"/>
      <w:r w:rsidRPr="00262CEB">
        <w:rPr>
          <w:rFonts w:ascii="Times New Roman" w:hAnsi="Times New Roman" w:cs="Times New Roman"/>
          <w:sz w:val="26"/>
          <w:szCs w:val="26"/>
        </w:rPr>
        <w:t>входит</w:t>
      </w:r>
      <w:proofErr w:type="gramEnd"/>
      <w:r w:rsidRPr="00262CEB">
        <w:rPr>
          <w:rFonts w:ascii="Times New Roman" w:hAnsi="Times New Roman" w:cs="Times New Roman"/>
          <w:sz w:val="26"/>
          <w:szCs w:val="26"/>
        </w:rPr>
        <w:t xml:space="preserve"> в том числе предоставление</w:t>
      </w:r>
      <w:r w:rsidR="00664CA3" w:rsidRPr="00262CEB">
        <w:rPr>
          <w:rFonts w:ascii="Times New Roman" w:hAnsi="Times New Roman" w:cs="Times New Roman"/>
          <w:sz w:val="26"/>
          <w:szCs w:val="26"/>
        </w:rPr>
        <w:t>:</w:t>
      </w:r>
    </w:p>
    <w:p w:rsidR="0053178C" w:rsidRPr="00262CEB" w:rsidRDefault="0053178C" w:rsidP="00262CEB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доступа к сети связи лицензиата</w:t>
      </w:r>
    </w:p>
    <w:p w:rsidR="0053178C" w:rsidRPr="00262CEB" w:rsidRDefault="0053178C" w:rsidP="00262CEB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доступа к телематическим услугам связи и услугам связи по передаче данных, за исключением услуг связи по передаче данных для целей передачи голосовой информации</w:t>
      </w:r>
    </w:p>
    <w:p w:rsidR="0053178C" w:rsidRPr="00262CEB" w:rsidRDefault="0053178C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4CA3" w:rsidRPr="00262CEB" w:rsidRDefault="00664CA3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 xml:space="preserve">Аналогично доступ к сети связи лицензиата, а также доступ к услугам передачи данных, оказываемых другими операторами связи, </w:t>
      </w:r>
      <w:proofErr w:type="gramStart"/>
      <w:r w:rsidRPr="00262CEB">
        <w:rPr>
          <w:rFonts w:ascii="Times New Roman" w:hAnsi="Times New Roman" w:cs="Times New Roman"/>
          <w:sz w:val="26"/>
          <w:szCs w:val="26"/>
        </w:rPr>
        <w:t>сети</w:t>
      </w:r>
      <w:proofErr w:type="gramEnd"/>
      <w:r w:rsidRPr="00262CEB">
        <w:rPr>
          <w:rFonts w:ascii="Times New Roman" w:hAnsi="Times New Roman" w:cs="Times New Roman"/>
          <w:sz w:val="26"/>
          <w:szCs w:val="26"/>
        </w:rPr>
        <w:t xml:space="preserve"> передачи данных которых взаимодействуют с сетью связи лицензиата прописан и в лицензионных условиях для лицензий на услуги связи по передаче данных.</w:t>
      </w:r>
    </w:p>
    <w:p w:rsidR="00664CA3" w:rsidRPr="00262CEB" w:rsidRDefault="00664CA3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78C" w:rsidRPr="00262CEB" w:rsidRDefault="0069515F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Таким образом</w:t>
      </w:r>
      <w:r w:rsidR="0053178C" w:rsidRPr="00262CEB">
        <w:rPr>
          <w:rFonts w:ascii="Times New Roman" w:hAnsi="Times New Roman" w:cs="Times New Roman"/>
          <w:sz w:val="26"/>
          <w:szCs w:val="26"/>
        </w:rPr>
        <w:t>, не беря плату за услуги по передаче данных и телематические услуги связи (в терминах Послания – за интернет трафик), можно оценить вариант взимания платы за доступ к сети/ доступ через сеть подвижной радиотелефонной связи к телематическим услугам связи и услугам связи по передаче данных.</w:t>
      </w:r>
    </w:p>
    <w:p w:rsidR="0053178C" w:rsidRPr="00262CEB" w:rsidRDefault="0053178C" w:rsidP="00262CEB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293B" w:rsidRPr="00262CEB" w:rsidRDefault="00DD293B" w:rsidP="00262C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9FC" w:rsidRPr="00262CEB" w:rsidRDefault="00A869FC" w:rsidP="00262CE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62CEB">
        <w:rPr>
          <w:rFonts w:ascii="Times New Roman" w:hAnsi="Times New Roman" w:cs="Times New Roman"/>
          <w:b/>
          <w:sz w:val="26"/>
          <w:szCs w:val="26"/>
          <w:u w:val="single"/>
        </w:rPr>
        <w:t>Целесообразные изменения в нормативно-правовую базу</w:t>
      </w:r>
    </w:p>
    <w:p w:rsidR="00FF39BE" w:rsidRPr="00262CEB" w:rsidRDefault="00FF39BE" w:rsidP="00262CE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CEB">
        <w:rPr>
          <w:rFonts w:ascii="Times New Roman" w:hAnsi="Times New Roman" w:cs="Times New Roman"/>
          <w:sz w:val="26"/>
          <w:szCs w:val="26"/>
        </w:rPr>
        <w:t>Требуются, в зависимости от выбранной модели</w:t>
      </w:r>
      <w:r w:rsidR="00A162C5" w:rsidRPr="00262CEB">
        <w:rPr>
          <w:rFonts w:ascii="Times New Roman" w:hAnsi="Times New Roman" w:cs="Times New Roman"/>
          <w:sz w:val="26"/>
          <w:szCs w:val="26"/>
        </w:rPr>
        <w:t>.</w:t>
      </w:r>
    </w:p>
    <w:p w:rsidR="00907A95" w:rsidRPr="00262CEB" w:rsidRDefault="00907A95" w:rsidP="00262C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07A95" w:rsidRPr="00262CEB" w:rsidSect="00C35735"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55" w:rsidRDefault="00116555" w:rsidP="00C35735">
      <w:r>
        <w:separator/>
      </w:r>
    </w:p>
  </w:endnote>
  <w:endnote w:type="continuationSeparator" w:id="0">
    <w:p w:rsidR="00116555" w:rsidRDefault="00116555" w:rsidP="00C3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55" w:rsidRDefault="00116555" w:rsidP="00C35735">
      <w:r>
        <w:separator/>
      </w:r>
    </w:p>
  </w:footnote>
  <w:footnote w:type="continuationSeparator" w:id="0">
    <w:p w:rsidR="00116555" w:rsidRDefault="00116555" w:rsidP="00C3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673731"/>
      <w:docPartObj>
        <w:docPartGallery w:val="Page Numbers (Top of Page)"/>
        <w:docPartUnique/>
      </w:docPartObj>
    </w:sdtPr>
    <w:sdtEndPr/>
    <w:sdtContent>
      <w:p w:rsidR="00C35735" w:rsidRDefault="00C357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2FB">
          <w:rPr>
            <w:noProof/>
          </w:rPr>
          <w:t>6</w:t>
        </w:r>
        <w:r>
          <w:fldChar w:fldCharType="end"/>
        </w:r>
      </w:p>
    </w:sdtContent>
  </w:sdt>
  <w:p w:rsidR="00C35735" w:rsidRDefault="00C357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21E"/>
    <w:multiLevelType w:val="hybridMultilevel"/>
    <w:tmpl w:val="DBACDE4A"/>
    <w:lvl w:ilvl="0" w:tplc="22BE26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D72C4"/>
    <w:multiLevelType w:val="hybridMultilevel"/>
    <w:tmpl w:val="1D26AB0C"/>
    <w:lvl w:ilvl="0" w:tplc="F24A8E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CB4A35"/>
    <w:multiLevelType w:val="hybridMultilevel"/>
    <w:tmpl w:val="164257AA"/>
    <w:lvl w:ilvl="0" w:tplc="22BE26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2BE26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B0889"/>
    <w:multiLevelType w:val="hybridMultilevel"/>
    <w:tmpl w:val="1F488C7A"/>
    <w:lvl w:ilvl="0" w:tplc="22BE26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5C645A"/>
    <w:multiLevelType w:val="hybridMultilevel"/>
    <w:tmpl w:val="55EA4A42"/>
    <w:lvl w:ilvl="0" w:tplc="F24A8EB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0E423F"/>
    <w:multiLevelType w:val="hybridMultilevel"/>
    <w:tmpl w:val="9110B242"/>
    <w:lvl w:ilvl="0" w:tplc="4648BF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BD0A8B"/>
    <w:multiLevelType w:val="hybridMultilevel"/>
    <w:tmpl w:val="456A7818"/>
    <w:lvl w:ilvl="0" w:tplc="F24A8E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A54E0B"/>
    <w:multiLevelType w:val="hybridMultilevel"/>
    <w:tmpl w:val="A5181AB4"/>
    <w:lvl w:ilvl="0" w:tplc="F24A8E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DE176A"/>
    <w:multiLevelType w:val="hybridMultilevel"/>
    <w:tmpl w:val="EB2A364C"/>
    <w:lvl w:ilvl="0" w:tplc="F24A8E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2A0BC5"/>
    <w:multiLevelType w:val="hybridMultilevel"/>
    <w:tmpl w:val="F2B46292"/>
    <w:lvl w:ilvl="0" w:tplc="8D8E1D5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D6058F"/>
    <w:multiLevelType w:val="hybridMultilevel"/>
    <w:tmpl w:val="5A6A0082"/>
    <w:lvl w:ilvl="0" w:tplc="2FF05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85C49"/>
    <w:multiLevelType w:val="hybridMultilevel"/>
    <w:tmpl w:val="661E1FFE"/>
    <w:lvl w:ilvl="0" w:tplc="F24A8E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D36EAF"/>
    <w:multiLevelType w:val="hybridMultilevel"/>
    <w:tmpl w:val="C5CCD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62375"/>
    <w:multiLevelType w:val="hybridMultilevel"/>
    <w:tmpl w:val="FE802462"/>
    <w:lvl w:ilvl="0" w:tplc="22BE2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дыхалов Виталий Юрьевич">
    <w15:presenceInfo w15:providerId="AD" w15:userId="S-1-5-21-1034887424-1308305834-632688529-517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95"/>
    <w:rsid w:val="00021F53"/>
    <w:rsid w:val="000A24AE"/>
    <w:rsid w:val="000A3F4F"/>
    <w:rsid w:val="000D3400"/>
    <w:rsid w:val="00116555"/>
    <w:rsid w:val="00183FD0"/>
    <w:rsid w:val="001A035C"/>
    <w:rsid w:val="001D101A"/>
    <w:rsid w:val="001D1275"/>
    <w:rsid w:val="001D399E"/>
    <w:rsid w:val="00230D8B"/>
    <w:rsid w:val="00262CEB"/>
    <w:rsid w:val="0028234E"/>
    <w:rsid w:val="00282A52"/>
    <w:rsid w:val="00317E6A"/>
    <w:rsid w:val="00334DF5"/>
    <w:rsid w:val="0034569A"/>
    <w:rsid w:val="003549BB"/>
    <w:rsid w:val="004042F1"/>
    <w:rsid w:val="00430386"/>
    <w:rsid w:val="00437699"/>
    <w:rsid w:val="0044324B"/>
    <w:rsid w:val="0045119B"/>
    <w:rsid w:val="004B79A1"/>
    <w:rsid w:val="004D5053"/>
    <w:rsid w:val="00517F41"/>
    <w:rsid w:val="0053178C"/>
    <w:rsid w:val="00535818"/>
    <w:rsid w:val="00537173"/>
    <w:rsid w:val="005F7A0E"/>
    <w:rsid w:val="00664CA3"/>
    <w:rsid w:val="00666495"/>
    <w:rsid w:val="00675FE0"/>
    <w:rsid w:val="00692716"/>
    <w:rsid w:val="0069515F"/>
    <w:rsid w:val="0072302F"/>
    <w:rsid w:val="00726C52"/>
    <w:rsid w:val="00752630"/>
    <w:rsid w:val="0075710F"/>
    <w:rsid w:val="00787A74"/>
    <w:rsid w:val="007F3835"/>
    <w:rsid w:val="008427BF"/>
    <w:rsid w:val="008739E0"/>
    <w:rsid w:val="0089765A"/>
    <w:rsid w:val="00907A95"/>
    <w:rsid w:val="00A12B14"/>
    <w:rsid w:val="00A162C5"/>
    <w:rsid w:val="00A23261"/>
    <w:rsid w:val="00A3075A"/>
    <w:rsid w:val="00A36411"/>
    <w:rsid w:val="00A42268"/>
    <w:rsid w:val="00A869FC"/>
    <w:rsid w:val="00B14469"/>
    <w:rsid w:val="00B319EF"/>
    <w:rsid w:val="00B47306"/>
    <w:rsid w:val="00B57CB2"/>
    <w:rsid w:val="00B730A3"/>
    <w:rsid w:val="00B87A6C"/>
    <w:rsid w:val="00BC5FA7"/>
    <w:rsid w:val="00BE144A"/>
    <w:rsid w:val="00BE6C56"/>
    <w:rsid w:val="00C31AFA"/>
    <w:rsid w:val="00C35735"/>
    <w:rsid w:val="00CC32AC"/>
    <w:rsid w:val="00CD5E9B"/>
    <w:rsid w:val="00CF29D5"/>
    <w:rsid w:val="00D101D5"/>
    <w:rsid w:val="00D131B0"/>
    <w:rsid w:val="00D96A28"/>
    <w:rsid w:val="00DA42FB"/>
    <w:rsid w:val="00DB5EEE"/>
    <w:rsid w:val="00DD293B"/>
    <w:rsid w:val="00E309AC"/>
    <w:rsid w:val="00E31415"/>
    <w:rsid w:val="00E320A9"/>
    <w:rsid w:val="00E56BAF"/>
    <w:rsid w:val="00F06CB6"/>
    <w:rsid w:val="00FE29CC"/>
    <w:rsid w:val="00FE308B"/>
    <w:rsid w:val="00FE6A0C"/>
    <w:rsid w:val="00FF086C"/>
    <w:rsid w:val="00FF3435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95"/>
    <w:pPr>
      <w:ind w:left="720"/>
      <w:contextualSpacing/>
    </w:pPr>
  </w:style>
  <w:style w:type="table" w:styleId="a4">
    <w:name w:val="Table Grid"/>
    <w:basedOn w:val="a1"/>
    <w:uiPriority w:val="39"/>
    <w:rsid w:val="00FE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50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053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317E6A"/>
  </w:style>
  <w:style w:type="paragraph" w:styleId="a8">
    <w:name w:val="header"/>
    <w:basedOn w:val="a"/>
    <w:link w:val="a9"/>
    <w:uiPriority w:val="99"/>
    <w:unhideWhenUsed/>
    <w:rsid w:val="00C357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735"/>
  </w:style>
  <w:style w:type="paragraph" w:styleId="aa">
    <w:name w:val="footer"/>
    <w:basedOn w:val="a"/>
    <w:link w:val="ab"/>
    <w:uiPriority w:val="99"/>
    <w:unhideWhenUsed/>
    <w:rsid w:val="00C357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95"/>
    <w:pPr>
      <w:ind w:left="720"/>
      <w:contextualSpacing/>
    </w:pPr>
  </w:style>
  <w:style w:type="table" w:styleId="a4">
    <w:name w:val="Table Grid"/>
    <w:basedOn w:val="a1"/>
    <w:uiPriority w:val="39"/>
    <w:rsid w:val="00FE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50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053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317E6A"/>
  </w:style>
  <w:style w:type="paragraph" w:styleId="a8">
    <w:name w:val="header"/>
    <w:basedOn w:val="a"/>
    <w:link w:val="a9"/>
    <w:uiPriority w:val="99"/>
    <w:unhideWhenUsed/>
    <w:rsid w:val="00C357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735"/>
  </w:style>
  <w:style w:type="paragraph" w:styleId="aa">
    <w:name w:val="footer"/>
    <w:basedOn w:val="a"/>
    <w:link w:val="ab"/>
    <w:uiPriority w:val="99"/>
    <w:unhideWhenUsed/>
    <w:rsid w:val="00C357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Levova</dc:creator>
  <cp:lastModifiedBy>Судьин Вячеслав Юрьевич</cp:lastModifiedBy>
  <cp:revision>2</cp:revision>
  <dcterms:created xsi:type="dcterms:W3CDTF">2020-02-06T14:01:00Z</dcterms:created>
  <dcterms:modified xsi:type="dcterms:W3CDTF">2020-02-06T14:01:00Z</dcterms:modified>
</cp:coreProperties>
</file>