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62" w:rsidRDefault="00C50865" w:rsidP="00801362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-938530</wp:posOffset>
                </wp:positionV>
                <wp:extent cx="1066800" cy="9048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292" w:rsidRPr="00374D4A" w:rsidRDefault="00433292" w:rsidP="00374D4A">
                            <w:pPr>
                              <w:shd w:val="clear" w:color="auto" w:fill="FFFF00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lang w:val="ru-RU"/>
                              </w:rPr>
                              <w:t xml:space="preserve">ВСТАВИТЬ ЛОГОТИП </w:t>
                            </w:r>
                            <w:r w:rsidR="00C50865">
                              <w:rPr>
                                <w:b/>
                                <w:color w:val="2F5496" w:themeColor="accent1" w:themeShade="BF"/>
                                <w:lang w:val="ru-RU"/>
                              </w:rPr>
                              <w:t>ОР</w:t>
                            </w:r>
                          </w:p>
                          <w:p w:rsidR="00433292" w:rsidRDefault="00433292" w:rsidP="00374D4A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3.55pt;margin-top:-73.9pt;width:84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NghQIAAF0FAAAOAAAAZHJzL2Uyb0RvYy54bWysVE1v2zAMvQ/YfxB0X+wEST+MOkXQosOA&#10;oC3aDj0rshQbk0RNUmJnv36U7LhdW+wwzAdBEslH8vlRF5edVmQvnG/AlHQ6ySkRhkPVmG1Jvz/d&#10;fDmjxAdmKqbAiJIehKeXy8+fLlpbiBnUoCrhCIIYX7S2pHUItsgyz2uhmZ+AFQaNEpxmAY9um1WO&#10;tYiuVTbL85OsBVdZB1x4j7fXvZEuE76Ugoc7Kb0IRJUUawtpdWndxDVbXrBi65itGz6Uwf6hCs0a&#10;g0lHqGsWGNm55h2UbrgDDzJMOOgMpGy4SD1gN9P8TTePNbMi9YLkeDvS5P8fLL/d3zvSVCWdU2KY&#10;xl/0gKQxs1WCzCM9rfUFej3aexcb9HYN/IdHQ/aHJR784NNJp6Mvtke6xPVh5Fp0gXC8nOYnJ2c5&#10;/hKOtvN8fna6iNkyVhyjrfPhqwBN4qakDstKFLP92ofe9egyFNPnT5WEgxKxBGUehMT+MOMsRSdl&#10;iSvlyJ6hJhjnwoRpb6pZJfrrRY7fUM8YkapLgBFZNkqN2ANAVO177L7WwT+GiiTMMTj/W2F98BiR&#10;MoMJY7BuDLiPABR2NWTu/Y8k9dRElkK36dAlbjdQHVAIDvoJ8ZbfNEj7mvlwzxyOBP4pHPNwh4tU&#10;0JYUhh0lNbhfH91Hf1QqWilpccRK6n/umBOUqG8GNXw+nc/jTKbDfHE6w4N7bdm8tpidvgL8Y1N8&#10;UCxP2+gf1HErHehnfA1WMSuamOGYu6Q8uOPhKvSjj+8JF6tVcsM5tCyszaPlETwSHGX11D0zZwft&#10;BVTtLRzHkRVvJNj7xkgDq10A2SR9vvA6UI8znDQ0vDfxkXh9Tl4vr+LyNwAAAP//AwBQSwMEFAAG&#10;AAgAAAAhAL1Z7RfhAAAACwEAAA8AAABkcnMvZG93bnJldi54bWxMj8FOwzAQRO9I/IO1SFxQ66S0&#10;tA1xKoSIUCUuFD7AjpckIl5HsZsGvp7tqdx2d0azb/Ld5Dox4hBaTwrSeQICqfK2pVrB50c524AI&#10;UZPVnSdU8IMBdsX1Va4z60/0juMh1oJDKGRaQRNjn0kZqgadDnPfI7H25QenI69DLe2gTxzuOrlI&#10;kgfpdEv8odE9PjdYfR+OToHZm/hbmnC3GX253buX15V/I6Vub6anRxARp3gxwxmf0aFgJuOPZIPo&#10;FMwW65StPKTLNZc4W5bJFoTh0+oeZJHL/x2KPwAAAP//AwBQSwECLQAUAAYACAAAACEAtoM4kv4A&#10;AADhAQAAEwAAAAAAAAAAAAAAAAAAAAAAW0NvbnRlbnRfVHlwZXNdLnhtbFBLAQItABQABgAIAAAA&#10;IQA4/SH/1gAAAJQBAAALAAAAAAAAAAAAAAAAAC8BAABfcmVscy8ucmVsc1BLAQItABQABgAIAAAA&#10;IQD+lgNghQIAAF0FAAAOAAAAAAAAAAAAAAAAAC4CAABkcnMvZTJvRG9jLnhtbFBLAQItABQABgAI&#10;AAAAIQC9We0X4QAAAAsBAAAPAAAAAAAAAAAAAAAAAN8EAABkcnMvZG93bnJldi54bWxQSwUGAAAA&#10;AAQABADzAAAA7QUAAAAA&#10;" fillcolor="#4472c4 [3204]" strokecolor="#1f3763 [1604]" strokeweight="1pt">
                <v:path arrowok="t"/>
                <v:textbox>
                  <w:txbxContent>
                    <w:p w:rsidR="00433292" w:rsidRPr="00374D4A" w:rsidRDefault="00433292" w:rsidP="00374D4A">
                      <w:pPr>
                        <w:shd w:val="clear" w:color="auto" w:fill="FFFF00"/>
                        <w:rPr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lang w:val="ru-RU"/>
                        </w:rPr>
                        <w:t xml:space="preserve">ВСТАВИТЬ ЛОГОТИП </w:t>
                      </w:r>
                      <w:r w:rsidR="00C50865">
                        <w:rPr>
                          <w:b/>
                          <w:color w:val="2F5496" w:themeColor="accent1" w:themeShade="BF"/>
                          <w:lang w:val="ru-RU"/>
                        </w:rPr>
                        <w:t>ОР</w:t>
                      </w:r>
                    </w:p>
                    <w:p w:rsidR="00433292" w:rsidRDefault="00433292" w:rsidP="00374D4A">
                      <w:pPr>
                        <w:shd w:val="clear" w:color="auto" w:fill="FFFF00"/>
                      </w:pPr>
                    </w:p>
                  </w:txbxContent>
                </v:textbox>
              </v:rect>
            </w:pict>
          </mc:Fallback>
        </mc:AlternateContent>
      </w:r>
      <w:r w:rsidR="00855709">
        <w:rPr>
          <w:noProof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485" cy="3242364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header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324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273685</wp:posOffset>
                </wp:positionV>
                <wp:extent cx="5622290" cy="14903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2290" cy="149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3292" w:rsidRPr="00BC1F4C" w:rsidRDefault="00433292" w:rsidP="00801362">
                            <w:pPr>
                              <w:pStyle w:val="Covertitle"/>
                              <w:spacing w:line="240" w:lineRule="auto"/>
                              <w:rPr>
                                <w:color w:val="FFFFFF" w:themeColor="background1"/>
                                <w:sz w:val="42"/>
                                <w:szCs w:val="42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2"/>
                                <w:szCs w:val="42"/>
                                <w:lang w:val="ru-RU"/>
                              </w:rPr>
                              <w:t>Обращение</w:t>
                            </w:r>
                            <w:r w:rsidRPr="00BC1F4C">
                              <w:rPr>
                                <w:color w:val="FFFFFF" w:themeColor="background1"/>
                                <w:sz w:val="42"/>
                                <w:szCs w:val="42"/>
                                <w:lang w:val="ru-RU"/>
                              </w:rPr>
                              <w:t xml:space="preserve"> </w:t>
                            </w:r>
                            <w:r w:rsidRPr="00BC1F4C">
                              <w:rPr>
                                <w:sz w:val="42"/>
                                <w:szCs w:val="42"/>
                                <w:highlight w:val="yellow"/>
                                <w:lang w:val="ru-RU"/>
                              </w:rPr>
                              <w:t>[</w:t>
                            </w:r>
                            <w:r w:rsidR="00C50865">
                              <w:rPr>
                                <w:sz w:val="42"/>
                                <w:szCs w:val="42"/>
                                <w:highlight w:val="yellow"/>
                                <w:lang w:val="ru-RU"/>
                              </w:rPr>
                              <w:t>НАИМЕНОВАНИЕ ОР</w:t>
                            </w:r>
                            <w:r w:rsidRPr="00BC1F4C">
                              <w:rPr>
                                <w:sz w:val="42"/>
                                <w:szCs w:val="42"/>
                                <w:highlight w:val="yellow"/>
                                <w:lang w:val="ru-RU"/>
                              </w:rPr>
                              <w:t>]</w:t>
                            </w:r>
                            <w:r w:rsidRPr="00BC1F4C">
                              <w:rPr>
                                <w:sz w:val="42"/>
                                <w:szCs w:val="42"/>
                                <w:lang w:val="ru-RU"/>
                              </w:rPr>
                              <w:t xml:space="preserve"> </w:t>
                            </w:r>
                            <w:r w:rsidRPr="00BC1F4C">
                              <w:rPr>
                                <w:color w:val="FFFFFF" w:themeColor="background1"/>
                                <w:sz w:val="42"/>
                                <w:szCs w:val="42"/>
                                <w:lang w:val="ru-RU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42"/>
                                <w:szCs w:val="42"/>
                                <w:lang w:val="ru-RU"/>
                              </w:rPr>
                              <w:t>в связи с пандемией</w:t>
                            </w:r>
                            <w:r w:rsidRPr="00BC1F4C">
                              <w:rPr>
                                <w:color w:val="FFFFFF" w:themeColor="background1"/>
                                <w:sz w:val="42"/>
                                <w:szCs w:val="42"/>
                                <w:lang w:val="ru-RU"/>
                              </w:rPr>
                              <w:t xml:space="preserve"> </w:t>
                            </w:r>
                            <w:r w:rsidRPr="00801362"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  <w:t>COVID</w:t>
                            </w:r>
                            <w:r w:rsidRPr="00BC1F4C">
                              <w:rPr>
                                <w:color w:val="FFFFFF" w:themeColor="background1"/>
                                <w:sz w:val="42"/>
                                <w:szCs w:val="42"/>
                                <w:lang w:val="ru-RU"/>
                              </w:rPr>
                              <w:t>-19</w:t>
                            </w:r>
                            <w:r>
                              <w:rPr>
                                <w:color w:val="FFFFFF" w:themeColor="background1"/>
                                <w:sz w:val="42"/>
                                <w:szCs w:val="42"/>
                                <w:lang w:val="ru-RU"/>
                              </w:rPr>
                              <w:t xml:space="preserve"> и</w:t>
                            </w:r>
                            <w:r w:rsidR="00DB5752">
                              <w:rPr>
                                <w:color w:val="FFFFFF" w:themeColor="background1"/>
                                <w:sz w:val="42"/>
                                <w:szCs w:val="4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42"/>
                                <w:szCs w:val="42"/>
                                <w:lang w:val="ru-RU"/>
                              </w:rPr>
                              <w:t>м</w:t>
                            </w:r>
                            <w:r w:rsidR="003E7A3A">
                              <w:rPr>
                                <w:color w:val="FFFFFF" w:themeColor="background1"/>
                                <w:sz w:val="42"/>
                                <w:szCs w:val="42"/>
                                <w:lang w:val="ru-RU"/>
                              </w:rPr>
                              <w:t>ерами коллективной защиты в этих условиях</w:t>
                            </w:r>
                          </w:p>
                          <w:p w:rsidR="00433292" w:rsidRPr="00BC1F4C" w:rsidRDefault="00433292" w:rsidP="00801362">
                            <w:pPr>
                              <w:pStyle w:val="Covertitle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0.9pt;margin-top:21.55pt;width:442.7pt;height:1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1+OwIAAHIEAAAOAAAAZHJzL2Uyb0RvYy54bWysVEtv2zAMvg/YfxB0X/xokjVGnCJrkWFA&#10;0BZIhp4VWYqN2aImKbG7Xz9KttOg22nYRabIT3x9pJd3XVOTszC2ApXTZBJTIhSHolLHnH7fbz7d&#10;UmIdUwWrQYmcvgpL71YfPyxbnYkUSqgLYQg6UTZrdU5L53QWRZaXomF2AlooNEowDXN4NceoMKxF&#10;700dpXE8j1owhTbAhbWofeiNdBX8Sym4e5LSCkfqnGJuLpwmnAd/Rqsly46G6bLiQxrsH7JoWKUw&#10;6MXVA3OMnEz1h6um4gYsSDfh0EQgZcVFqAGrSeJ31exKpkWoBZtj9aVN9v+55Y/nZ0OqIqcpJYo1&#10;SNFedI58gY6kvjutthmCdhphrkM1shwqtXoL/IdFSHSF6R9YRPtudNI0/ot1EnyIBLxemu6jcFTO&#10;5mmaLtDE0ZZMF/HNdOYDR2/PtbHuq4CGeCGnBlkNKbDz1roeOkJ8NAWbqq5Rz7JakTan85tZHB5c&#10;LOi8VkPmfbK+BtcdutCLZKz8AMUrFm6gHxyr+abCHLbMumdmcFIwb5x+94SHrAFjwSBRUoL59Te9&#10;xyOBaKWkxcnLqf15YkZQUn9TSO0imU79qIbLdPY5xYu5thyuLerU3AMOd4J7pnkQPd7VoygNNC+4&#10;JGsfFU1McYydUzeK967fB1wyLtbrAMLh1Mxt1U7zkW/f4X33woweaHDI4COMM8qyd2z02J6P9cmB&#10;rAJVvs99V4f242AHsocl9JtzfQ+ot1/F6jcAAAD//wMAUEsDBBQABgAIAAAAIQA3RtN/4AAAAAkB&#10;AAAPAAAAZHJzL2Rvd25yZXYueG1sTI9PS8NAFMTvgt9heYI3u0ksTRrzUoroRRBpLUhv2+wzG90/&#10;cXfbxm/vetLjMMPMb5rVZDQ7kQ+Dswj5LANGtnNysD3C7vXxpgIWorBSaGcJ4ZsCrNrLi0bU0p3t&#10;hk7b2LNUYkMtEFSMY8156BQZEWZuJJu8d+eNiEn6nksvzqncaF5k2YIbMdi0oMRI94q6z+3RIJTV&#10;XqoP/zTt3p7XX+pl5PpBcMTrq2l9ByzSFP/C8Iuf0KFNTAd3tDIwjbDIE3lEmN/mwJK/nJcFsANC&#10;UZYV8Lbh/x+0PwAAAP//AwBQSwECLQAUAAYACAAAACEAtoM4kv4AAADhAQAAEwAAAAAAAAAAAAAA&#10;AAAAAAAAW0NvbnRlbnRfVHlwZXNdLnhtbFBLAQItABQABgAIAAAAIQA4/SH/1gAAAJQBAAALAAAA&#10;AAAAAAAAAAAAAC8BAABfcmVscy8ucmVsc1BLAQItABQABgAIAAAAIQCh4R1+OwIAAHIEAAAOAAAA&#10;AAAAAAAAAAAAAC4CAABkcnMvZTJvRG9jLnhtbFBLAQItABQABgAIAAAAIQA3RtN/4AAAAAkBAAAP&#10;AAAAAAAAAAAAAAAAAJUEAABkcnMvZG93bnJldi54bWxQSwUGAAAAAAQABADzAAAAogUAAAAA&#10;" filled="f" stroked="f" strokeweight=".5pt">
                <v:path arrowok="t"/>
                <v:textbox>
                  <w:txbxContent>
                    <w:p w:rsidR="00433292" w:rsidRPr="00BC1F4C" w:rsidRDefault="00433292" w:rsidP="00801362">
                      <w:pPr>
                        <w:pStyle w:val="Covertitle"/>
                        <w:spacing w:line="240" w:lineRule="auto"/>
                        <w:rPr>
                          <w:color w:val="FFFFFF" w:themeColor="background1"/>
                          <w:sz w:val="42"/>
                          <w:szCs w:val="42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sz w:val="42"/>
                          <w:szCs w:val="42"/>
                          <w:lang w:val="ru-RU"/>
                        </w:rPr>
                        <w:t>Обращение</w:t>
                      </w:r>
                      <w:r w:rsidRPr="00BC1F4C">
                        <w:rPr>
                          <w:color w:val="FFFFFF" w:themeColor="background1"/>
                          <w:sz w:val="42"/>
                          <w:szCs w:val="42"/>
                          <w:lang w:val="ru-RU"/>
                        </w:rPr>
                        <w:t xml:space="preserve"> </w:t>
                      </w:r>
                      <w:r w:rsidRPr="00BC1F4C">
                        <w:rPr>
                          <w:sz w:val="42"/>
                          <w:szCs w:val="42"/>
                          <w:highlight w:val="yellow"/>
                          <w:lang w:val="ru-RU"/>
                        </w:rPr>
                        <w:t>[</w:t>
                      </w:r>
                      <w:r w:rsidR="00C50865">
                        <w:rPr>
                          <w:sz w:val="42"/>
                          <w:szCs w:val="42"/>
                          <w:highlight w:val="yellow"/>
                          <w:lang w:val="ru-RU"/>
                        </w:rPr>
                        <w:t>НАИМЕНОВАНИЕ ОР</w:t>
                      </w:r>
                      <w:r w:rsidRPr="00BC1F4C">
                        <w:rPr>
                          <w:sz w:val="42"/>
                          <w:szCs w:val="42"/>
                          <w:highlight w:val="yellow"/>
                          <w:lang w:val="ru-RU"/>
                        </w:rPr>
                        <w:t>]</w:t>
                      </w:r>
                      <w:r w:rsidRPr="00BC1F4C">
                        <w:rPr>
                          <w:sz w:val="42"/>
                          <w:szCs w:val="42"/>
                          <w:lang w:val="ru-RU"/>
                        </w:rPr>
                        <w:t xml:space="preserve"> </w:t>
                      </w:r>
                      <w:r w:rsidRPr="00BC1F4C">
                        <w:rPr>
                          <w:color w:val="FFFFFF" w:themeColor="background1"/>
                          <w:sz w:val="42"/>
                          <w:szCs w:val="42"/>
                          <w:lang w:val="ru-RU"/>
                        </w:rPr>
                        <w:br/>
                      </w:r>
                      <w:r>
                        <w:rPr>
                          <w:color w:val="FFFFFF" w:themeColor="background1"/>
                          <w:sz w:val="42"/>
                          <w:szCs w:val="42"/>
                          <w:lang w:val="ru-RU"/>
                        </w:rPr>
                        <w:t>в связи с пандемией</w:t>
                      </w:r>
                      <w:r w:rsidRPr="00BC1F4C">
                        <w:rPr>
                          <w:color w:val="FFFFFF" w:themeColor="background1"/>
                          <w:sz w:val="42"/>
                          <w:szCs w:val="42"/>
                          <w:lang w:val="ru-RU"/>
                        </w:rPr>
                        <w:t xml:space="preserve"> </w:t>
                      </w:r>
                      <w:r w:rsidRPr="00801362">
                        <w:rPr>
                          <w:color w:val="FFFFFF" w:themeColor="background1"/>
                          <w:sz w:val="42"/>
                          <w:szCs w:val="42"/>
                        </w:rPr>
                        <w:t>COVID</w:t>
                      </w:r>
                      <w:r w:rsidRPr="00BC1F4C">
                        <w:rPr>
                          <w:color w:val="FFFFFF" w:themeColor="background1"/>
                          <w:sz w:val="42"/>
                          <w:szCs w:val="42"/>
                          <w:lang w:val="ru-RU"/>
                        </w:rPr>
                        <w:t>-19</w:t>
                      </w:r>
                      <w:r>
                        <w:rPr>
                          <w:color w:val="FFFFFF" w:themeColor="background1"/>
                          <w:sz w:val="42"/>
                          <w:szCs w:val="42"/>
                          <w:lang w:val="ru-RU"/>
                        </w:rPr>
                        <w:t xml:space="preserve"> и</w:t>
                      </w:r>
                      <w:r w:rsidR="00DB5752">
                        <w:rPr>
                          <w:color w:val="FFFFFF" w:themeColor="background1"/>
                          <w:sz w:val="42"/>
                          <w:szCs w:val="42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42"/>
                          <w:szCs w:val="42"/>
                          <w:lang w:val="ru-RU"/>
                        </w:rPr>
                        <w:t>м</w:t>
                      </w:r>
                      <w:r w:rsidR="003E7A3A">
                        <w:rPr>
                          <w:color w:val="FFFFFF" w:themeColor="background1"/>
                          <w:sz w:val="42"/>
                          <w:szCs w:val="42"/>
                          <w:lang w:val="ru-RU"/>
                        </w:rPr>
                        <w:t>ерами коллективной защиты в этих условиях</w:t>
                      </w:r>
                    </w:p>
                    <w:p w:rsidR="00433292" w:rsidRPr="00BC1F4C" w:rsidRDefault="00433292" w:rsidP="00801362">
                      <w:pPr>
                        <w:pStyle w:val="Covertitle"/>
                        <w:rPr>
                          <w:color w:val="FFFFFF" w:themeColor="background1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1362" w:rsidRDefault="00801362" w:rsidP="00801362"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3418</wp:posOffset>
            </wp:positionH>
            <wp:positionV relativeFrom="paragraph">
              <wp:posOffset>105717</wp:posOffset>
            </wp:positionV>
            <wp:extent cx="228600" cy="266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362" w:rsidRDefault="00801362" w:rsidP="00801362"/>
    <w:p w:rsidR="00801362" w:rsidRDefault="00801362" w:rsidP="00801362"/>
    <w:p w:rsidR="00801362" w:rsidRDefault="00801362" w:rsidP="00801362"/>
    <w:p w:rsidR="00801362" w:rsidRDefault="00C50865" w:rsidP="00801362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56515</wp:posOffset>
                </wp:positionV>
                <wp:extent cx="2013585" cy="271780"/>
                <wp:effectExtent l="0" t="0" r="0" b="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358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3292" w:rsidRPr="00BC1F4C" w:rsidRDefault="00433292" w:rsidP="00801362">
                            <w:pPr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sym w:font="Wingdings 3" w:char="F075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  <w:t>Дата</w:t>
                            </w:r>
                            <w:r w:rsidRPr="0080136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март</w:t>
                            </w:r>
                            <w:r w:rsidRPr="00801362">
                              <w:rPr>
                                <w:color w:val="FFFFFF" w:themeColor="background1"/>
                              </w:rPr>
                              <w:t xml:space="preserve"> 2020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28" type="#_x0000_t202" style="position:absolute;left:0;text-align:left;margin-left:-7.8pt;margin-top:4.45pt;width:158.55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OyOwIAAHUEAAAOAAAAZHJzL2Uyb0RvYy54bWysVFFv2jAQfp+0/2D5fQRSaFlEqFgrpkmo&#10;rQRTn41jk2ixz7MNCfv1OzsJRd2epr04tu/z3X333WVx36qanIR1FeicTkZjSoTmUFT6kNPvu/Wn&#10;OSXOM12wGrTI6Vk4er/8+GHRmEykUEJdCEvQiXZZY3Jaem+yJHG8FIq5ERih0SjBKubxaA9JYVmD&#10;3lWdpOPxbdKALYwFLpzD28fOSJfRv5SC+2cpnfCkzinm5uNq47oPa7JcsOxgmSkr3qfB/iELxSqN&#10;QS+uHpln5GirP1ypiltwIP2Ig0pAyoqLyAHZTMbv2GxLZkTkgsVx5lIm9//c8qfTiyVVkdM0TSnR&#10;TKFIO9F68gVaEu6wQo1xGQK3BqG+RQMqHdk6swH+wyEkucJ0DxyiQ0VaaVX4IleCD1GE86XwIQ7H&#10;S+R+M5vPKOFoS+8md/OoTPL22ljnvwpQJGxyalHYmAE7bZwP8Vk2QEIwDeuqrqO4tSZNTm9vZuP4&#10;4GLBF7XuE+9yDRR8u2+7cgzE91CckbeFrnec4esKc9gw51+YxWZBRjgA/hkXWQPGgn5HSQn219/u&#10;Ax41RCslDTZfTt3PI7OCkvqbRnU/T6bT0K3xMJ3dpXiw15b9tUUf1QNgf09w1AyP24D39bCVFtQr&#10;zskqREUT0xxj59QP2wffjQTOGRerVQRhfxrmN3pr+CB3qPCufWXW9DJ4FPAJhjZl2Ts1Omynx+ro&#10;QVZRqlDnrqp9+bG3o4L9HIbhuT5H1NvfYvkbAAD//wMAUEsDBBQABgAIAAAAIQDZyvhC3wAAAAgB&#10;AAAPAAAAZHJzL2Rvd25yZXYueG1sTI/BTsMwEETvSPyDtUjcWiegtCFkU1UILkgItVRC3LaxiQPx&#10;OthuG/4ec4LjaEYzb+rVZAdx1D70jhHyeQZCc+tUzx3C7uVhVoIIkVjR4FgjfOsAq+b8rKZKuRNv&#10;9HEbO5FKOFSEYGIcKylDa7SlMHej5uS9O28pJuk7qTydUrkd5FWWLaSlntOCoVHfGd1+bg8WYVm+&#10;KfPhH6fd69P6yzyPcrgniXh5Ma1vQUQ9xb8w/OIndGgS094dWAUxIMzyYpGiCOUNiORfZ3kBYo9Q&#10;5EuQTS3/H2h+AAAA//8DAFBLAQItABQABgAIAAAAIQC2gziS/gAAAOEBAAATAAAAAAAAAAAAAAAA&#10;AAAAAABbQ29udGVudF9UeXBlc10ueG1sUEsBAi0AFAAGAAgAAAAhADj9If/WAAAAlAEAAAsAAAAA&#10;AAAAAAAAAAAALwEAAF9yZWxzLy5yZWxzUEsBAi0AFAAGAAgAAAAhAD6rM7I7AgAAdQQAAA4AAAAA&#10;AAAAAAAAAAAALgIAAGRycy9lMm9Eb2MueG1sUEsBAi0AFAAGAAgAAAAhANnK+ELfAAAACAEAAA8A&#10;AAAAAAAAAAAAAAAAlQQAAGRycy9kb3ducmV2LnhtbFBLBQYAAAAABAAEAPMAAAChBQAAAAA=&#10;" filled="f" stroked="f" strokeweight=".5pt">
                <v:path arrowok="t"/>
                <v:textbox>
                  <w:txbxContent>
                    <w:p w:rsidR="00433292" w:rsidRPr="00BC1F4C" w:rsidRDefault="00433292" w:rsidP="00801362">
                      <w:pPr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sym w:font="Wingdings 3" w:char="F075"/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  <w:t>Дата</w:t>
                      </w:r>
                      <w:r w:rsidRPr="00801362">
                        <w:rPr>
                          <w:b/>
                          <w:bCs/>
                          <w:color w:val="FFFFFF" w:themeColor="background1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март</w:t>
                      </w:r>
                      <w:r w:rsidRPr="00801362">
                        <w:rPr>
                          <w:color w:val="FFFFFF" w:themeColor="background1"/>
                        </w:rPr>
                        <w:t xml:space="preserve"> 2020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801362" w:rsidRDefault="00801362" w:rsidP="00801362"/>
    <w:p w:rsidR="00801362" w:rsidRDefault="00801362" w:rsidP="00801362"/>
    <w:p w:rsidR="00801362" w:rsidRDefault="00801362" w:rsidP="00801362"/>
    <w:p w:rsidR="00020968" w:rsidRDefault="00020968" w:rsidP="00020968">
      <w:pPr>
        <w:pStyle w:val="1"/>
        <w:sectPr w:rsidR="00020968" w:rsidSect="00100A37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/>
          <w:pgMar w:top="1928" w:right="1021" w:bottom="1021" w:left="1021" w:header="708" w:footer="708" w:gutter="0"/>
          <w:cols w:space="708"/>
          <w:docGrid w:linePitch="360"/>
        </w:sectPr>
      </w:pPr>
    </w:p>
    <w:p w:rsidR="00855709" w:rsidRPr="00C70B29" w:rsidRDefault="00855709" w:rsidP="00020968">
      <w:pPr>
        <w:pStyle w:val="1"/>
        <w:rPr>
          <w:lang w:val="ru-RU"/>
        </w:rPr>
      </w:pPr>
      <w:r>
        <w:lastRenderedPageBreak/>
        <w:t>I</w:t>
      </w:r>
      <w:r w:rsidRPr="00C70B29">
        <w:rPr>
          <w:lang w:val="ru-RU"/>
        </w:rPr>
        <w:t xml:space="preserve">. </w:t>
      </w:r>
      <w:r w:rsidR="00BC1F4C">
        <w:rPr>
          <w:lang w:val="ru-RU"/>
        </w:rPr>
        <w:t>Введение</w:t>
      </w:r>
    </w:p>
    <w:p w:rsidR="00855709" w:rsidRPr="00BC1F4C" w:rsidRDefault="00BC1F4C" w:rsidP="00020968">
      <w:pPr>
        <w:rPr>
          <w:lang w:val="ru-RU" w:eastAsia="en-GB"/>
        </w:rPr>
      </w:pPr>
      <w:r>
        <w:rPr>
          <w:lang w:val="ru-RU" w:eastAsia="en-GB"/>
        </w:rPr>
        <w:t>Всемирная</w:t>
      </w:r>
      <w:r w:rsidRPr="00BC1F4C">
        <w:rPr>
          <w:lang w:val="ru-RU" w:eastAsia="en-GB"/>
        </w:rPr>
        <w:t xml:space="preserve"> </w:t>
      </w:r>
      <w:r>
        <w:rPr>
          <w:lang w:val="ru-RU" w:eastAsia="en-GB"/>
        </w:rPr>
        <w:t>организация</w:t>
      </w:r>
      <w:r w:rsidRPr="00BC1F4C">
        <w:rPr>
          <w:lang w:val="ru-RU" w:eastAsia="en-GB"/>
        </w:rPr>
        <w:t xml:space="preserve"> </w:t>
      </w:r>
      <w:r>
        <w:rPr>
          <w:lang w:val="ru-RU" w:eastAsia="en-GB"/>
        </w:rPr>
        <w:t>здравоохранения</w:t>
      </w:r>
      <w:r w:rsidR="00855709" w:rsidRPr="00BC1F4C">
        <w:rPr>
          <w:lang w:val="ru-RU" w:eastAsia="en-GB"/>
        </w:rPr>
        <w:t xml:space="preserve"> (</w:t>
      </w:r>
      <w:r>
        <w:rPr>
          <w:lang w:val="ru-RU" w:eastAsia="en-GB"/>
        </w:rPr>
        <w:t>ВОЗ</w:t>
      </w:r>
      <w:r w:rsidR="00855709" w:rsidRPr="00BC1F4C">
        <w:rPr>
          <w:lang w:val="ru-RU" w:eastAsia="en-GB"/>
        </w:rPr>
        <w:t>)</w:t>
      </w:r>
      <w:r w:rsidRPr="00BC1F4C">
        <w:rPr>
          <w:lang w:val="ru-RU" w:eastAsia="en-GB"/>
        </w:rPr>
        <w:t xml:space="preserve"> </w:t>
      </w:r>
      <w:r>
        <w:rPr>
          <w:lang w:val="ru-RU" w:eastAsia="en-GB"/>
        </w:rPr>
        <w:t>объявила</w:t>
      </w:r>
      <w:r w:rsidRPr="00BC1F4C">
        <w:rPr>
          <w:lang w:val="ru-RU" w:eastAsia="en-GB"/>
        </w:rPr>
        <w:t xml:space="preserve"> </w:t>
      </w:r>
      <w:r>
        <w:rPr>
          <w:lang w:val="ru-RU" w:eastAsia="en-GB"/>
        </w:rPr>
        <w:t>вспышку инфекции</w:t>
      </w:r>
      <w:r w:rsidR="00855709" w:rsidRPr="00BC1F4C">
        <w:rPr>
          <w:lang w:val="ru-RU" w:eastAsia="en-GB"/>
        </w:rPr>
        <w:t xml:space="preserve"> </w:t>
      </w:r>
      <w:r w:rsidR="00855709" w:rsidRPr="00855709">
        <w:rPr>
          <w:lang w:eastAsia="en-GB"/>
        </w:rPr>
        <w:t>COVID</w:t>
      </w:r>
      <w:r w:rsidR="00855709" w:rsidRPr="00BC1F4C">
        <w:rPr>
          <w:lang w:val="ru-RU" w:eastAsia="en-GB"/>
        </w:rPr>
        <w:t>-19</w:t>
      </w:r>
      <w:r w:rsidRPr="00BC1F4C">
        <w:rPr>
          <w:lang w:val="ru-RU" w:eastAsia="en-GB"/>
        </w:rPr>
        <w:t xml:space="preserve"> </w:t>
      </w:r>
      <w:r>
        <w:rPr>
          <w:lang w:val="ru-RU" w:eastAsia="en-GB"/>
        </w:rPr>
        <w:t>пандемией</w:t>
      </w:r>
      <w:r w:rsidRPr="00BC1F4C">
        <w:rPr>
          <w:lang w:val="ru-RU" w:eastAsia="en-GB"/>
        </w:rPr>
        <w:t xml:space="preserve"> </w:t>
      </w:r>
      <w:r>
        <w:rPr>
          <w:lang w:val="ru-RU" w:eastAsia="en-GB"/>
        </w:rPr>
        <w:t>по причине</w:t>
      </w:r>
      <w:r w:rsidRPr="00BC1F4C">
        <w:rPr>
          <w:lang w:val="ru-RU" w:eastAsia="en-GB"/>
        </w:rPr>
        <w:t xml:space="preserve"> </w:t>
      </w:r>
      <w:r>
        <w:rPr>
          <w:lang w:val="ru-RU" w:eastAsia="en-GB"/>
        </w:rPr>
        <w:t>угрозы</w:t>
      </w:r>
      <w:r w:rsidRPr="00BC1F4C">
        <w:rPr>
          <w:lang w:val="ru-RU" w:eastAsia="en-GB"/>
        </w:rPr>
        <w:t xml:space="preserve">, </w:t>
      </w:r>
      <w:r>
        <w:rPr>
          <w:lang w:val="ru-RU" w:eastAsia="en-GB"/>
        </w:rPr>
        <w:t>которая приобрела планетарный характер</w:t>
      </w:r>
      <w:r w:rsidR="00855709" w:rsidRPr="00BC1F4C">
        <w:rPr>
          <w:lang w:val="ru-RU" w:eastAsia="en-GB"/>
        </w:rPr>
        <w:t xml:space="preserve">. </w:t>
      </w:r>
    </w:p>
    <w:p w:rsidR="00855709" w:rsidRPr="003E34F3" w:rsidRDefault="00BC1F4C" w:rsidP="00855709">
      <w:pPr>
        <w:rPr>
          <w:rFonts w:cs="Times New Roman"/>
          <w:lang w:val="ru-RU" w:eastAsia="en-GB"/>
        </w:rPr>
      </w:pPr>
      <w:r>
        <w:rPr>
          <w:rFonts w:cs="Times New Roman"/>
          <w:lang w:val="ru-RU" w:eastAsia="en-GB"/>
        </w:rPr>
        <w:t>Для преодоления кризиса</w:t>
      </w:r>
      <w:r w:rsidRPr="00BC1F4C">
        <w:rPr>
          <w:rFonts w:cs="Times New Roman"/>
          <w:lang w:val="ru-RU" w:eastAsia="en-GB"/>
        </w:rPr>
        <w:t>,</w:t>
      </w:r>
      <w:r>
        <w:rPr>
          <w:rFonts w:cs="Times New Roman"/>
          <w:lang w:val="ru-RU" w:eastAsia="en-GB"/>
        </w:rPr>
        <w:t xml:space="preserve"> который</w:t>
      </w:r>
      <w:r w:rsidRPr="00BC1F4C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затронул</w:t>
      </w:r>
      <w:r w:rsidRPr="00BC1F4C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здравоохранение</w:t>
      </w:r>
      <w:r w:rsidRPr="00BC1F4C">
        <w:rPr>
          <w:rFonts w:cs="Times New Roman"/>
          <w:lang w:val="ru-RU" w:eastAsia="en-GB"/>
        </w:rPr>
        <w:t xml:space="preserve">, </w:t>
      </w:r>
      <w:r>
        <w:rPr>
          <w:rFonts w:cs="Times New Roman"/>
          <w:lang w:val="ru-RU" w:eastAsia="en-GB"/>
        </w:rPr>
        <w:t>экономику</w:t>
      </w:r>
      <w:r w:rsidRPr="00BC1F4C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и</w:t>
      </w:r>
      <w:r w:rsidRPr="00BC1F4C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социальную</w:t>
      </w:r>
      <w:r w:rsidRPr="00BC1F4C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сферу</w:t>
      </w:r>
      <w:r w:rsidRPr="00BC1F4C">
        <w:rPr>
          <w:rFonts w:cs="Times New Roman"/>
          <w:lang w:val="ru-RU" w:eastAsia="en-GB"/>
        </w:rPr>
        <w:t>,</w:t>
      </w:r>
      <w:r w:rsidR="003E34F3">
        <w:rPr>
          <w:rFonts w:cs="Times New Roman"/>
          <w:lang w:val="ru-RU" w:eastAsia="en-GB"/>
        </w:rPr>
        <w:t xml:space="preserve"> необходимо</w:t>
      </w:r>
      <w:r>
        <w:rPr>
          <w:rFonts w:cs="Times New Roman"/>
          <w:lang w:val="ru-RU" w:eastAsia="en-GB"/>
        </w:rPr>
        <w:t xml:space="preserve"> участие всех слоев общества</w:t>
      </w:r>
      <w:r w:rsidR="00855709" w:rsidRPr="00BC1F4C">
        <w:rPr>
          <w:rFonts w:cs="Times New Roman"/>
          <w:lang w:val="ru-RU" w:eastAsia="en-GB"/>
        </w:rPr>
        <w:t>.</w:t>
      </w:r>
      <w:r w:rsidR="003E34F3">
        <w:rPr>
          <w:rFonts w:cs="Times New Roman"/>
          <w:lang w:val="ru-RU" w:eastAsia="en-GB"/>
        </w:rPr>
        <w:t xml:space="preserve"> В силу того, что для разработки вакцины требуется не менее года, влияние</w:t>
      </w:r>
      <w:r w:rsidRPr="003E34F3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пандемии</w:t>
      </w:r>
      <w:r w:rsidRPr="003E34F3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буд</w:t>
      </w:r>
      <w:r w:rsidR="003E34F3">
        <w:rPr>
          <w:rFonts w:cs="Times New Roman"/>
          <w:lang w:val="ru-RU" w:eastAsia="en-GB"/>
        </w:rPr>
        <w:t>ет</w:t>
      </w:r>
      <w:r w:rsidRPr="003E34F3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затяжным</w:t>
      </w:r>
      <w:r w:rsidR="003E34F3">
        <w:rPr>
          <w:rFonts w:cs="Times New Roman"/>
          <w:lang w:val="ru-RU" w:eastAsia="en-GB"/>
        </w:rPr>
        <w:t>, и в</w:t>
      </w:r>
      <w:r w:rsidR="003E34F3" w:rsidRPr="003E34F3">
        <w:rPr>
          <w:rFonts w:cs="Times New Roman"/>
          <w:lang w:val="ru-RU" w:eastAsia="en-GB"/>
        </w:rPr>
        <w:t xml:space="preserve"> </w:t>
      </w:r>
      <w:r w:rsidR="003E34F3">
        <w:rPr>
          <w:rFonts w:cs="Times New Roman"/>
          <w:lang w:val="ru-RU" w:eastAsia="en-GB"/>
        </w:rPr>
        <w:t>ближайший</w:t>
      </w:r>
      <w:r w:rsidR="003E34F3" w:rsidRPr="003E34F3">
        <w:rPr>
          <w:rFonts w:cs="Times New Roman"/>
          <w:lang w:val="ru-RU" w:eastAsia="en-GB"/>
        </w:rPr>
        <w:t xml:space="preserve"> </w:t>
      </w:r>
      <w:r w:rsidR="003E34F3">
        <w:rPr>
          <w:rFonts w:cs="Times New Roman"/>
          <w:lang w:val="ru-RU" w:eastAsia="en-GB"/>
        </w:rPr>
        <w:t>год</w:t>
      </w:r>
      <w:r w:rsidR="003E34F3" w:rsidRPr="003E34F3">
        <w:rPr>
          <w:rFonts w:cs="Times New Roman"/>
          <w:lang w:val="ru-RU" w:eastAsia="en-GB"/>
        </w:rPr>
        <w:t xml:space="preserve"> </w:t>
      </w:r>
      <w:r w:rsidR="003E34F3">
        <w:rPr>
          <w:rFonts w:cs="Times New Roman"/>
          <w:lang w:val="ru-RU" w:eastAsia="en-GB"/>
        </w:rPr>
        <w:t>или</w:t>
      </w:r>
      <w:r w:rsidR="003E34F3" w:rsidRPr="003E34F3">
        <w:rPr>
          <w:rFonts w:cs="Times New Roman"/>
          <w:lang w:val="ru-RU" w:eastAsia="en-GB"/>
        </w:rPr>
        <w:t xml:space="preserve"> </w:t>
      </w:r>
      <w:r w:rsidR="003E34F3">
        <w:rPr>
          <w:rFonts w:cs="Times New Roman"/>
          <w:lang w:val="ru-RU" w:eastAsia="en-GB"/>
        </w:rPr>
        <w:t>полтора</w:t>
      </w:r>
      <w:r w:rsidR="003E34F3" w:rsidRPr="003E34F3">
        <w:rPr>
          <w:rFonts w:cs="Times New Roman"/>
          <w:lang w:val="ru-RU" w:eastAsia="en-GB"/>
        </w:rPr>
        <w:t xml:space="preserve"> </w:t>
      </w:r>
      <w:r w:rsidR="003E34F3">
        <w:rPr>
          <w:rFonts w:cs="Times New Roman"/>
          <w:lang w:val="ru-RU" w:eastAsia="en-GB"/>
        </w:rPr>
        <w:t>можно</w:t>
      </w:r>
      <w:r w:rsidR="003E34F3" w:rsidRPr="003E34F3">
        <w:rPr>
          <w:rFonts w:cs="Times New Roman"/>
          <w:lang w:val="ru-RU" w:eastAsia="en-GB"/>
        </w:rPr>
        <w:t xml:space="preserve"> </w:t>
      </w:r>
      <w:r w:rsidR="003E34F3">
        <w:rPr>
          <w:rFonts w:cs="Times New Roman"/>
          <w:lang w:val="ru-RU" w:eastAsia="en-GB"/>
        </w:rPr>
        <w:t>с</w:t>
      </w:r>
      <w:r w:rsidR="003E34F3" w:rsidRPr="003E34F3">
        <w:rPr>
          <w:rFonts w:cs="Times New Roman"/>
          <w:lang w:val="ru-RU" w:eastAsia="en-GB"/>
        </w:rPr>
        <w:t xml:space="preserve"> </w:t>
      </w:r>
      <w:r w:rsidR="003E34F3">
        <w:rPr>
          <w:rFonts w:cs="Times New Roman"/>
          <w:lang w:val="ru-RU" w:eastAsia="en-GB"/>
        </w:rPr>
        <w:t>высокой</w:t>
      </w:r>
      <w:r w:rsidR="003E34F3" w:rsidRPr="003E34F3">
        <w:rPr>
          <w:rFonts w:cs="Times New Roman"/>
          <w:lang w:val="ru-RU" w:eastAsia="en-GB"/>
        </w:rPr>
        <w:t xml:space="preserve"> </w:t>
      </w:r>
      <w:r w:rsidR="003E34F3">
        <w:rPr>
          <w:rFonts w:cs="Times New Roman"/>
          <w:lang w:val="ru-RU" w:eastAsia="en-GB"/>
        </w:rPr>
        <w:t>степенью</w:t>
      </w:r>
      <w:r w:rsidR="003E34F3" w:rsidRPr="003E34F3">
        <w:rPr>
          <w:rFonts w:cs="Times New Roman"/>
          <w:lang w:val="ru-RU" w:eastAsia="en-GB"/>
        </w:rPr>
        <w:t xml:space="preserve"> </w:t>
      </w:r>
      <w:r w:rsidR="003E34F3">
        <w:rPr>
          <w:rFonts w:cs="Times New Roman"/>
          <w:lang w:val="ru-RU" w:eastAsia="en-GB"/>
        </w:rPr>
        <w:t>вероятности ожидать от нее</w:t>
      </w:r>
      <w:r w:rsidR="003E34F3" w:rsidRPr="003E34F3">
        <w:rPr>
          <w:rFonts w:cs="Times New Roman"/>
          <w:lang w:val="ru-RU" w:eastAsia="en-GB"/>
        </w:rPr>
        <w:t xml:space="preserve"> </w:t>
      </w:r>
      <w:r w:rsidR="003E34F3">
        <w:rPr>
          <w:rFonts w:cs="Times New Roman"/>
          <w:lang w:val="ru-RU" w:eastAsia="en-GB"/>
        </w:rPr>
        <w:t>периодических</w:t>
      </w:r>
      <w:r w:rsidR="003E34F3" w:rsidRPr="003E34F3">
        <w:rPr>
          <w:rFonts w:cs="Times New Roman"/>
          <w:lang w:val="ru-RU" w:eastAsia="en-GB"/>
        </w:rPr>
        <w:t xml:space="preserve"> </w:t>
      </w:r>
      <w:r w:rsidR="003E34F3">
        <w:rPr>
          <w:rFonts w:cs="Times New Roman"/>
          <w:lang w:val="ru-RU" w:eastAsia="en-GB"/>
        </w:rPr>
        <w:t>всплесков</w:t>
      </w:r>
      <w:r w:rsidR="00855709" w:rsidRPr="003E34F3">
        <w:rPr>
          <w:rFonts w:cs="Times New Roman"/>
          <w:lang w:val="ru-RU" w:eastAsia="en-GB"/>
        </w:rPr>
        <w:t>.</w:t>
      </w:r>
      <w:r w:rsidR="003E34F3">
        <w:rPr>
          <w:rFonts w:cs="Times New Roman"/>
          <w:lang w:val="ru-RU" w:eastAsia="en-GB"/>
        </w:rPr>
        <w:t xml:space="preserve"> Настало</w:t>
      </w:r>
      <w:r w:rsidR="003E34F3" w:rsidRPr="003E34F3">
        <w:rPr>
          <w:rFonts w:cs="Times New Roman"/>
          <w:lang w:val="ru-RU" w:eastAsia="en-GB"/>
        </w:rPr>
        <w:t xml:space="preserve"> </w:t>
      </w:r>
      <w:r w:rsidR="003E34F3">
        <w:rPr>
          <w:rFonts w:cs="Times New Roman"/>
          <w:lang w:val="ru-RU" w:eastAsia="en-GB"/>
        </w:rPr>
        <w:t>время для неотложных и коллективных действий</w:t>
      </w:r>
      <w:r w:rsidR="00855709" w:rsidRPr="003E34F3">
        <w:rPr>
          <w:rFonts w:cs="Times New Roman"/>
          <w:lang w:val="ru-RU" w:eastAsia="en-GB"/>
        </w:rPr>
        <w:t>.</w:t>
      </w:r>
    </w:p>
    <w:p w:rsidR="00855709" w:rsidRPr="00A85DFF" w:rsidRDefault="0067021F" w:rsidP="00855709">
      <w:pPr>
        <w:rPr>
          <w:rFonts w:cs="Times New Roman"/>
          <w:lang w:val="ru-RU" w:eastAsia="en-GB"/>
        </w:rPr>
      </w:pPr>
      <w:r>
        <w:rPr>
          <w:rFonts w:cs="Times New Roman"/>
          <w:lang w:val="ru-RU" w:eastAsia="en-GB"/>
        </w:rPr>
        <w:t>Кризис</w:t>
      </w:r>
      <w:r w:rsidRPr="00C70B29">
        <w:rPr>
          <w:rFonts w:cs="Times New Roman"/>
          <w:lang w:val="ru-RU" w:eastAsia="en-GB"/>
        </w:rPr>
        <w:t xml:space="preserve">, </w:t>
      </w:r>
      <w:r>
        <w:rPr>
          <w:rFonts w:cs="Times New Roman"/>
          <w:lang w:val="ru-RU" w:eastAsia="en-GB"/>
        </w:rPr>
        <w:t>вызванный</w:t>
      </w:r>
      <w:r w:rsidRPr="00C70B29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п</w:t>
      </w:r>
      <w:r w:rsidR="003E34F3">
        <w:rPr>
          <w:rFonts w:cs="Times New Roman"/>
          <w:lang w:val="ru-RU" w:eastAsia="en-GB"/>
        </w:rPr>
        <w:t>андеми</w:t>
      </w:r>
      <w:r>
        <w:rPr>
          <w:rFonts w:cs="Times New Roman"/>
          <w:lang w:val="ru-RU" w:eastAsia="en-GB"/>
        </w:rPr>
        <w:t>ей</w:t>
      </w:r>
      <w:r w:rsidRPr="00C70B29">
        <w:rPr>
          <w:rFonts w:cs="Times New Roman"/>
          <w:lang w:val="ru-RU" w:eastAsia="en-GB"/>
        </w:rPr>
        <w:t>,</w:t>
      </w:r>
      <w:r w:rsidR="003E34F3" w:rsidRPr="00C70B29">
        <w:rPr>
          <w:rFonts w:cs="Times New Roman"/>
          <w:lang w:val="ru-RU" w:eastAsia="en-GB"/>
        </w:rPr>
        <w:t xml:space="preserve"> </w:t>
      </w:r>
      <w:r w:rsidR="003E34F3">
        <w:rPr>
          <w:rFonts w:cs="Times New Roman"/>
          <w:lang w:val="ru-RU" w:eastAsia="en-GB"/>
        </w:rPr>
        <w:t>оказывает</w:t>
      </w:r>
      <w:r w:rsidR="003E34F3" w:rsidRPr="00C70B29">
        <w:rPr>
          <w:rFonts w:cs="Times New Roman"/>
          <w:lang w:val="ru-RU" w:eastAsia="en-GB"/>
        </w:rPr>
        <w:t xml:space="preserve"> </w:t>
      </w:r>
      <w:r w:rsidR="003E34F3">
        <w:rPr>
          <w:rFonts w:cs="Times New Roman"/>
          <w:lang w:val="ru-RU" w:eastAsia="en-GB"/>
        </w:rPr>
        <w:t>беспрецедентное</w:t>
      </w:r>
      <w:r w:rsidR="003E34F3" w:rsidRPr="00C70B29">
        <w:rPr>
          <w:rFonts w:cs="Times New Roman"/>
          <w:lang w:val="ru-RU" w:eastAsia="en-GB"/>
        </w:rPr>
        <w:t xml:space="preserve"> </w:t>
      </w:r>
      <w:r w:rsidR="003E34F3">
        <w:rPr>
          <w:rFonts w:cs="Times New Roman"/>
          <w:lang w:val="ru-RU" w:eastAsia="en-GB"/>
        </w:rPr>
        <w:t>влияние</w:t>
      </w:r>
      <w:r w:rsidR="003E34F3" w:rsidRPr="00C70B29">
        <w:rPr>
          <w:rFonts w:cs="Times New Roman"/>
          <w:lang w:val="ru-RU" w:eastAsia="en-GB"/>
        </w:rPr>
        <w:t xml:space="preserve"> </w:t>
      </w:r>
      <w:r w:rsidR="003E34F3">
        <w:rPr>
          <w:rFonts w:cs="Times New Roman"/>
          <w:lang w:val="ru-RU" w:eastAsia="en-GB"/>
        </w:rPr>
        <w:t>на</w:t>
      </w:r>
      <w:r w:rsidR="003E34F3" w:rsidRPr="00C70B29">
        <w:rPr>
          <w:rFonts w:cs="Times New Roman"/>
          <w:lang w:val="ru-RU" w:eastAsia="en-GB"/>
        </w:rPr>
        <w:t xml:space="preserve"> </w:t>
      </w:r>
      <w:r w:rsidR="003E34F3">
        <w:rPr>
          <w:rFonts w:cs="Times New Roman"/>
          <w:lang w:val="ru-RU" w:eastAsia="en-GB"/>
        </w:rPr>
        <w:t>все</w:t>
      </w:r>
      <w:r w:rsidR="003E34F3" w:rsidRPr="00C70B29">
        <w:rPr>
          <w:rFonts w:cs="Times New Roman"/>
          <w:lang w:val="ru-RU" w:eastAsia="en-GB"/>
        </w:rPr>
        <w:t xml:space="preserve"> </w:t>
      </w:r>
      <w:r w:rsidR="003E34F3">
        <w:rPr>
          <w:rFonts w:cs="Times New Roman"/>
          <w:lang w:val="ru-RU" w:eastAsia="en-GB"/>
        </w:rPr>
        <w:t>стороны</w:t>
      </w:r>
      <w:r w:rsidR="003E34F3" w:rsidRPr="00C70B29">
        <w:rPr>
          <w:rFonts w:cs="Times New Roman"/>
          <w:lang w:val="ru-RU" w:eastAsia="en-GB"/>
        </w:rPr>
        <w:t xml:space="preserve"> </w:t>
      </w:r>
      <w:r w:rsidR="003E34F3">
        <w:rPr>
          <w:rFonts w:cs="Times New Roman"/>
          <w:lang w:val="ru-RU" w:eastAsia="en-GB"/>
        </w:rPr>
        <w:t>экономической</w:t>
      </w:r>
      <w:r w:rsidR="003E34F3" w:rsidRPr="00C70B29">
        <w:rPr>
          <w:rFonts w:cs="Times New Roman"/>
          <w:lang w:val="ru-RU" w:eastAsia="en-GB"/>
        </w:rPr>
        <w:t xml:space="preserve"> </w:t>
      </w:r>
      <w:r w:rsidR="003E34F3">
        <w:rPr>
          <w:rFonts w:cs="Times New Roman"/>
          <w:lang w:val="ru-RU" w:eastAsia="en-GB"/>
        </w:rPr>
        <w:t>жизни</w:t>
      </w:r>
      <w:r w:rsidR="00855709" w:rsidRPr="00C70B29">
        <w:rPr>
          <w:rFonts w:cs="Times New Roman"/>
          <w:lang w:val="ru-RU" w:eastAsia="en-GB"/>
        </w:rPr>
        <w:t>.</w:t>
      </w:r>
      <w:r w:rsidRPr="00C70B29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Для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его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преодоления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необходимы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радикально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иные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меры</w:t>
      </w:r>
      <w:r w:rsidRPr="0067021F">
        <w:rPr>
          <w:rFonts w:cs="Times New Roman"/>
          <w:lang w:val="ru-RU" w:eastAsia="en-GB"/>
        </w:rPr>
        <w:t xml:space="preserve">, </w:t>
      </w:r>
      <w:r>
        <w:rPr>
          <w:rFonts w:cs="Times New Roman"/>
          <w:lang w:val="ru-RU" w:eastAsia="en-GB"/>
        </w:rPr>
        <w:t>чем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в прежние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кризисы</w:t>
      </w:r>
      <w:r w:rsidR="00855709" w:rsidRPr="0067021F">
        <w:rPr>
          <w:rFonts w:cs="Times New Roman"/>
          <w:lang w:val="ru-RU" w:eastAsia="en-GB"/>
        </w:rPr>
        <w:t>.</w:t>
      </w:r>
      <w:r>
        <w:rPr>
          <w:rFonts w:cs="Times New Roman"/>
          <w:lang w:val="ru-RU" w:eastAsia="en-GB"/>
        </w:rPr>
        <w:t xml:space="preserve"> Так</w:t>
      </w:r>
      <w:r w:rsidR="00855709" w:rsidRPr="0067021F">
        <w:rPr>
          <w:rFonts w:cs="Times New Roman"/>
          <w:lang w:val="ru-RU" w:eastAsia="en-GB"/>
        </w:rPr>
        <w:t>,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пандемия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негативно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скажется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на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экономике</w:t>
      </w:r>
      <w:r w:rsidRPr="0067021F">
        <w:rPr>
          <w:rFonts w:cs="Times New Roman"/>
          <w:lang w:val="ru-RU" w:eastAsia="en-GB"/>
        </w:rPr>
        <w:t xml:space="preserve">, </w:t>
      </w:r>
      <w:r>
        <w:rPr>
          <w:rFonts w:cs="Times New Roman"/>
          <w:lang w:val="ru-RU" w:eastAsia="en-GB"/>
        </w:rPr>
        <w:t>поскольку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прямые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меры</w:t>
      </w:r>
      <w:r w:rsidRPr="0067021F">
        <w:rPr>
          <w:rFonts w:cs="Times New Roman"/>
          <w:lang w:val="ru-RU" w:eastAsia="en-GB"/>
        </w:rPr>
        <w:t xml:space="preserve">, </w:t>
      </w:r>
      <w:r>
        <w:rPr>
          <w:rFonts w:cs="Times New Roman"/>
          <w:lang w:val="ru-RU" w:eastAsia="en-GB"/>
        </w:rPr>
        <w:t>принимаемые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государством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во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многих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странах</w:t>
      </w:r>
      <w:r w:rsidRPr="0067021F">
        <w:rPr>
          <w:rFonts w:cs="Times New Roman"/>
          <w:lang w:val="ru-RU" w:eastAsia="en-GB"/>
        </w:rPr>
        <w:t>,</w:t>
      </w:r>
      <w:r>
        <w:rPr>
          <w:rFonts w:cs="Times New Roman"/>
          <w:lang w:val="ru-RU" w:eastAsia="en-GB"/>
        </w:rPr>
        <w:t xml:space="preserve"> включая нашу </w:t>
      </w:r>
      <w:r w:rsidR="00C50865">
        <w:rPr>
          <w:rFonts w:cs="Times New Roman"/>
          <w:highlight w:val="yellow"/>
          <w:lang w:val="ru-RU" w:eastAsia="en-GB"/>
        </w:rPr>
        <w:t>(</w:t>
      </w:r>
      <w:r w:rsidRPr="00A85DFF">
        <w:rPr>
          <w:rFonts w:cs="Times New Roman"/>
          <w:highlight w:val="yellow"/>
          <w:lang w:val="ru-RU" w:eastAsia="en-GB"/>
        </w:rPr>
        <w:t>ОР: указать информацию о стране)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и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решения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бизнеса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о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закрытии предприятий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в целях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сдерживания размаха распространения</w:t>
      </w:r>
      <w:r w:rsidRPr="0067021F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вируса, приводят к ограничению экономической активности</w:t>
      </w:r>
      <w:r w:rsidR="00855709" w:rsidRPr="0067021F">
        <w:rPr>
          <w:lang w:val="ru-RU"/>
        </w:rPr>
        <w:t>.</w:t>
      </w:r>
      <w:r w:rsidR="00855709" w:rsidRPr="0067021F">
        <w:rPr>
          <w:rFonts w:cs="Times New Roman"/>
          <w:color w:val="0054A6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Возникает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опасность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массовых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сокращений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рабочих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мест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в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течение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ближайших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недель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и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месяцев</w:t>
      </w:r>
      <w:r w:rsidR="00855709" w:rsidRPr="00A85DFF">
        <w:rPr>
          <w:rFonts w:cs="Times New Roman"/>
          <w:lang w:val="ru-RU" w:eastAsia="en-GB"/>
        </w:rPr>
        <w:t>.</w:t>
      </w:r>
      <w:r w:rsidR="00A85DFF">
        <w:rPr>
          <w:rFonts w:cs="Times New Roman"/>
          <w:lang w:val="ru-RU" w:eastAsia="en-GB"/>
        </w:rPr>
        <w:t xml:space="preserve"> Многие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из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тех</w:t>
      </w:r>
      <w:r w:rsidR="00A85DFF" w:rsidRPr="00A85DFF">
        <w:rPr>
          <w:rFonts w:cs="Times New Roman"/>
          <w:lang w:val="ru-RU" w:eastAsia="en-GB"/>
        </w:rPr>
        <w:t xml:space="preserve">, </w:t>
      </w:r>
      <w:r w:rsidR="00A85DFF">
        <w:rPr>
          <w:rFonts w:cs="Times New Roman"/>
          <w:lang w:val="ru-RU" w:eastAsia="en-GB"/>
        </w:rPr>
        <w:t>кто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потеряет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свой заработок</w:t>
      </w:r>
      <w:r w:rsidR="00A85DFF" w:rsidRPr="00A85DFF">
        <w:rPr>
          <w:rFonts w:cs="Times New Roman"/>
          <w:lang w:val="ru-RU" w:eastAsia="en-GB"/>
        </w:rPr>
        <w:t>,</w:t>
      </w:r>
      <w:r w:rsidR="00A85DFF">
        <w:rPr>
          <w:rFonts w:cs="Times New Roman"/>
          <w:lang w:val="ru-RU" w:eastAsia="en-GB"/>
        </w:rPr>
        <w:t xml:space="preserve"> окажутся в секторах экономики с меньшей оплатой труда и в числе самозанятых</w:t>
      </w:r>
      <w:r w:rsidR="00855709" w:rsidRPr="00A85DFF">
        <w:rPr>
          <w:rFonts w:cs="Times New Roman"/>
          <w:lang w:val="ru-RU" w:eastAsia="en-GB"/>
        </w:rPr>
        <w:t>.</w:t>
      </w:r>
      <w:r w:rsidR="00A85DFF">
        <w:rPr>
          <w:rFonts w:cs="Times New Roman"/>
          <w:lang w:val="ru-RU" w:eastAsia="en-GB"/>
        </w:rPr>
        <w:t xml:space="preserve"> Для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того</w:t>
      </w:r>
      <w:r w:rsidR="00A85DFF" w:rsidRPr="00A85DFF">
        <w:rPr>
          <w:rFonts w:cs="Times New Roman"/>
          <w:lang w:val="ru-RU" w:eastAsia="en-GB"/>
        </w:rPr>
        <w:t xml:space="preserve">, </w:t>
      </w:r>
      <w:r w:rsidR="00A85DFF">
        <w:rPr>
          <w:rFonts w:cs="Times New Roman"/>
          <w:lang w:val="ru-RU" w:eastAsia="en-GB"/>
        </w:rPr>
        <w:t>чтобы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сохранить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lastRenderedPageBreak/>
        <w:t>рабочие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места</w:t>
      </w:r>
      <w:r w:rsidR="00A85DFF" w:rsidRPr="00A85DFF">
        <w:rPr>
          <w:rFonts w:cs="Times New Roman"/>
          <w:lang w:val="ru-RU" w:eastAsia="en-GB"/>
        </w:rPr>
        <w:t xml:space="preserve">, </w:t>
      </w:r>
      <w:r w:rsidR="00A85DFF">
        <w:rPr>
          <w:rFonts w:cs="Times New Roman"/>
          <w:lang w:val="ru-RU" w:eastAsia="en-GB"/>
        </w:rPr>
        <w:t>защитить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доход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работников</w:t>
      </w:r>
      <w:r w:rsidR="00A85DFF" w:rsidRPr="00A85DFF">
        <w:rPr>
          <w:rFonts w:cs="Times New Roman"/>
          <w:lang w:val="ru-RU" w:eastAsia="en-GB"/>
        </w:rPr>
        <w:t xml:space="preserve">, </w:t>
      </w:r>
      <w:r w:rsidR="00A85DFF">
        <w:rPr>
          <w:rFonts w:cs="Times New Roman"/>
          <w:lang w:val="ru-RU" w:eastAsia="en-GB"/>
        </w:rPr>
        <w:t>снизить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финансовые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потери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и</w:t>
      </w:r>
      <w:r w:rsidR="00526C6A">
        <w:rPr>
          <w:rFonts w:cs="Times New Roman"/>
          <w:lang w:val="ru-RU" w:eastAsia="en-GB"/>
        </w:rPr>
        <w:t xml:space="preserve"> приблизить подъем</w:t>
      </w:r>
      <w:r w:rsidR="00A85DFF" w:rsidRPr="00A85DFF">
        <w:rPr>
          <w:rFonts w:cs="Times New Roman"/>
          <w:lang w:val="ru-RU" w:eastAsia="en-GB"/>
        </w:rPr>
        <w:t xml:space="preserve"> </w:t>
      </w:r>
      <w:r w:rsidR="00A85DFF">
        <w:rPr>
          <w:rFonts w:cs="Times New Roman"/>
          <w:lang w:val="ru-RU" w:eastAsia="en-GB"/>
        </w:rPr>
        <w:t>экономики</w:t>
      </w:r>
      <w:r w:rsidR="00A85DFF" w:rsidRPr="00A85DFF">
        <w:rPr>
          <w:rFonts w:cs="Times New Roman"/>
          <w:lang w:val="ru-RU" w:eastAsia="en-GB"/>
        </w:rPr>
        <w:t>,</w:t>
      </w:r>
      <w:r w:rsidR="00526C6A">
        <w:rPr>
          <w:rFonts w:cs="Times New Roman"/>
          <w:lang w:val="ru-RU" w:eastAsia="en-GB"/>
        </w:rPr>
        <w:t xml:space="preserve"> необходимы серьезные</w:t>
      </w:r>
      <w:r w:rsidR="00A85DFF">
        <w:rPr>
          <w:rFonts w:cs="Times New Roman"/>
          <w:lang w:val="ru-RU" w:eastAsia="en-GB"/>
        </w:rPr>
        <w:t xml:space="preserve"> согласованные меры</w:t>
      </w:r>
      <w:r w:rsidR="00855709" w:rsidRPr="00A85DFF">
        <w:rPr>
          <w:rFonts w:cs="Times New Roman"/>
          <w:lang w:val="ru-RU" w:eastAsia="en-GB"/>
        </w:rPr>
        <w:t xml:space="preserve">. </w:t>
      </w:r>
    </w:p>
    <w:p w:rsidR="00855709" w:rsidRPr="00526C6A" w:rsidRDefault="00526C6A" w:rsidP="00020968">
      <w:pPr>
        <w:pStyle w:val="TextbeforeEMBObox"/>
        <w:rPr>
          <w:lang w:val="ru-RU" w:eastAsia="en-GB"/>
        </w:rPr>
      </w:pPr>
      <w:r>
        <w:rPr>
          <w:lang w:val="ru-RU" w:eastAsia="en-GB"/>
        </w:rPr>
        <w:t>Страна</w:t>
      </w:r>
      <w:r w:rsidRPr="00526C6A">
        <w:rPr>
          <w:lang w:val="ru-RU" w:eastAsia="en-GB"/>
        </w:rPr>
        <w:t xml:space="preserve"> </w:t>
      </w:r>
      <w:r>
        <w:rPr>
          <w:lang w:val="ru-RU" w:eastAsia="en-GB"/>
        </w:rPr>
        <w:t>должна</w:t>
      </w:r>
      <w:r w:rsidRPr="00526C6A">
        <w:rPr>
          <w:lang w:val="ru-RU" w:eastAsia="en-GB"/>
        </w:rPr>
        <w:t xml:space="preserve"> </w:t>
      </w:r>
      <w:r>
        <w:rPr>
          <w:lang w:val="ru-RU" w:eastAsia="en-GB"/>
        </w:rPr>
        <w:t>проявить</w:t>
      </w:r>
      <w:r w:rsidRPr="00526C6A">
        <w:rPr>
          <w:lang w:val="ru-RU" w:eastAsia="en-GB"/>
        </w:rPr>
        <w:t xml:space="preserve"> </w:t>
      </w:r>
      <w:r>
        <w:rPr>
          <w:lang w:val="ru-RU" w:eastAsia="en-GB"/>
        </w:rPr>
        <w:t>ответственность</w:t>
      </w:r>
      <w:r w:rsidRPr="00526C6A">
        <w:rPr>
          <w:lang w:val="ru-RU" w:eastAsia="en-GB"/>
        </w:rPr>
        <w:t xml:space="preserve">, </w:t>
      </w:r>
      <w:r>
        <w:rPr>
          <w:lang w:val="ru-RU" w:eastAsia="en-GB"/>
        </w:rPr>
        <w:t>солидарность</w:t>
      </w:r>
      <w:r w:rsidRPr="00526C6A">
        <w:rPr>
          <w:lang w:val="ru-RU" w:eastAsia="en-GB"/>
        </w:rPr>
        <w:t xml:space="preserve"> </w:t>
      </w:r>
      <w:r>
        <w:rPr>
          <w:lang w:val="ru-RU" w:eastAsia="en-GB"/>
        </w:rPr>
        <w:t>и работоспособность</w:t>
      </w:r>
      <w:r w:rsidRPr="00526C6A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526C6A">
        <w:rPr>
          <w:lang w:val="ru-RU" w:eastAsia="en-GB"/>
        </w:rPr>
        <w:t xml:space="preserve"> </w:t>
      </w:r>
      <w:r>
        <w:rPr>
          <w:lang w:val="ru-RU" w:eastAsia="en-GB"/>
        </w:rPr>
        <w:t>деле</w:t>
      </w:r>
      <w:r w:rsidRPr="00526C6A">
        <w:rPr>
          <w:lang w:val="ru-RU" w:eastAsia="en-GB"/>
        </w:rPr>
        <w:t xml:space="preserve"> </w:t>
      </w:r>
      <w:r>
        <w:rPr>
          <w:lang w:val="ru-RU" w:eastAsia="en-GB"/>
        </w:rPr>
        <w:t>преодоления</w:t>
      </w:r>
      <w:r w:rsidR="000A18DF">
        <w:rPr>
          <w:lang w:val="ru-RU" w:eastAsia="en-GB"/>
        </w:rPr>
        <w:t xml:space="preserve"> текущего кризиса посредством</w:t>
      </w:r>
      <w:r>
        <w:rPr>
          <w:lang w:val="ru-RU" w:eastAsia="en-GB"/>
        </w:rPr>
        <w:t xml:space="preserve"> защиты всех пострадавших от не</w:t>
      </w:r>
      <w:r w:rsidR="000A18DF">
        <w:rPr>
          <w:lang w:val="ru-RU" w:eastAsia="en-GB"/>
        </w:rPr>
        <w:t>го</w:t>
      </w:r>
      <w:r>
        <w:rPr>
          <w:lang w:val="ru-RU" w:eastAsia="en-GB"/>
        </w:rPr>
        <w:t xml:space="preserve"> граждан, работников и предприятий</w:t>
      </w:r>
      <w:r w:rsidR="00855709" w:rsidRPr="00526C6A">
        <w:rPr>
          <w:lang w:val="ru-RU" w:eastAsia="en-GB"/>
        </w:rPr>
        <w:t>.</w:t>
      </w:r>
      <w:r>
        <w:rPr>
          <w:lang w:val="ru-RU" w:eastAsia="en-GB"/>
        </w:rPr>
        <w:t xml:space="preserve"> </w:t>
      </w:r>
      <w:r w:rsidR="000A18DF">
        <w:rPr>
          <w:lang w:val="ru-RU" w:eastAsia="en-GB"/>
        </w:rPr>
        <w:t>В этой кризисной ситуации следует</w:t>
      </w:r>
      <w:r w:rsidRPr="00526C6A">
        <w:rPr>
          <w:lang w:val="ru-RU" w:eastAsia="en-GB"/>
        </w:rPr>
        <w:t xml:space="preserve"> </w:t>
      </w:r>
      <w:r>
        <w:rPr>
          <w:lang w:val="ru-RU" w:eastAsia="en-GB"/>
        </w:rPr>
        <w:t>всемерно</w:t>
      </w:r>
      <w:r w:rsidRPr="00526C6A">
        <w:rPr>
          <w:lang w:val="ru-RU" w:eastAsia="en-GB"/>
        </w:rPr>
        <w:t xml:space="preserve"> </w:t>
      </w:r>
      <w:r>
        <w:rPr>
          <w:lang w:val="ru-RU" w:eastAsia="en-GB"/>
        </w:rPr>
        <w:t>содействовать</w:t>
      </w:r>
      <w:r w:rsidRPr="00526C6A">
        <w:rPr>
          <w:lang w:val="ru-RU" w:eastAsia="en-GB"/>
        </w:rPr>
        <w:t xml:space="preserve"> </w:t>
      </w:r>
      <w:r>
        <w:rPr>
          <w:lang w:val="ru-RU" w:eastAsia="en-GB"/>
        </w:rPr>
        <w:t>повышению</w:t>
      </w:r>
      <w:r w:rsidRPr="00526C6A">
        <w:rPr>
          <w:lang w:val="ru-RU" w:eastAsia="en-GB"/>
        </w:rPr>
        <w:t xml:space="preserve"> </w:t>
      </w:r>
      <w:r>
        <w:rPr>
          <w:lang w:val="ru-RU" w:eastAsia="en-GB"/>
        </w:rPr>
        <w:t>запаса</w:t>
      </w:r>
      <w:r w:rsidRPr="00526C6A">
        <w:rPr>
          <w:lang w:val="ru-RU" w:eastAsia="en-GB"/>
        </w:rPr>
        <w:t xml:space="preserve"> </w:t>
      </w:r>
      <w:r>
        <w:rPr>
          <w:lang w:val="ru-RU" w:eastAsia="en-GB"/>
        </w:rPr>
        <w:t>прочности</w:t>
      </w:r>
      <w:r w:rsidRPr="00526C6A">
        <w:rPr>
          <w:lang w:val="ru-RU" w:eastAsia="en-GB"/>
        </w:rPr>
        <w:t xml:space="preserve"> </w:t>
      </w:r>
      <w:r>
        <w:rPr>
          <w:lang w:val="ru-RU" w:eastAsia="en-GB"/>
        </w:rPr>
        <w:t>работников</w:t>
      </w:r>
      <w:r w:rsidRPr="00526C6A">
        <w:rPr>
          <w:lang w:val="ru-RU" w:eastAsia="en-GB"/>
        </w:rPr>
        <w:t xml:space="preserve">, </w:t>
      </w:r>
      <w:r>
        <w:rPr>
          <w:lang w:val="ru-RU" w:eastAsia="en-GB"/>
        </w:rPr>
        <w:t>предприятий</w:t>
      </w:r>
      <w:r w:rsidRPr="00526C6A">
        <w:rPr>
          <w:lang w:val="ru-RU" w:eastAsia="en-GB"/>
        </w:rPr>
        <w:t>,</w:t>
      </w:r>
      <w:r w:rsidR="000A18DF">
        <w:rPr>
          <w:lang w:val="ru-RU" w:eastAsia="en-GB"/>
        </w:rPr>
        <w:t xml:space="preserve"> отраслей и</w:t>
      </w:r>
      <w:r w:rsidRPr="00526C6A">
        <w:rPr>
          <w:lang w:val="ru-RU" w:eastAsia="en-GB"/>
        </w:rPr>
        <w:t xml:space="preserve"> </w:t>
      </w:r>
      <w:r>
        <w:rPr>
          <w:lang w:val="ru-RU" w:eastAsia="en-GB"/>
        </w:rPr>
        <w:t>коммунальных</w:t>
      </w:r>
      <w:r w:rsidRPr="00526C6A">
        <w:rPr>
          <w:lang w:val="ru-RU" w:eastAsia="en-GB"/>
        </w:rPr>
        <w:t xml:space="preserve"> </w:t>
      </w:r>
      <w:r>
        <w:rPr>
          <w:lang w:val="ru-RU" w:eastAsia="en-GB"/>
        </w:rPr>
        <w:t>служб с тем, чтобы</w:t>
      </w:r>
      <w:r w:rsidR="000A18DF">
        <w:rPr>
          <w:lang w:val="ru-RU" w:eastAsia="en-GB"/>
        </w:rPr>
        <w:t xml:space="preserve"> они были в состоянии восстановить работу после его окончания</w:t>
      </w:r>
      <w:r w:rsidR="00855709" w:rsidRPr="00526C6A">
        <w:rPr>
          <w:lang w:val="ru-RU" w:eastAsia="en-GB"/>
        </w:rPr>
        <w:t>.</w:t>
      </w:r>
    </w:p>
    <w:p w:rsidR="00855709" w:rsidRPr="00C70B29" w:rsidRDefault="000A18DF" w:rsidP="00020968">
      <w:pPr>
        <w:pStyle w:val="1"/>
        <w:rPr>
          <w:lang w:val="ru-RU"/>
        </w:rPr>
      </w:pPr>
      <w:r>
        <w:t>II</w:t>
      </w:r>
      <w:r w:rsidRPr="00C70B29">
        <w:rPr>
          <w:lang w:val="ru-RU"/>
        </w:rPr>
        <w:t xml:space="preserve">. </w:t>
      </w:r>
      <w:r>
        <w:rPr>
          <w:lang w:val="ru-RU"/>
        </w:rPr>
        <w:t>Антикризисные</w:t>
      </w:r>
      <w:r w:rsidRPr="00C70B29">
        <w:rPr>
          <w:lang w:val="ru-RU"/>
        </w:rPr>
        <w:t xml:space="preserve"> </w:t>
      </w:r>
      <w:r>
        <w:rPr>
          <w:lang w:val="ru-RU"/>
        </w:rPr>
        <w:t>меры</w:t>
      </w:r>
    </w:p>
    <w:p w:rsidR="00855709" w:rsidRPr="00044C85" w:rsidRDefault="000A18DF" w:rsidP="00020968">
      <w:pPr>
        <w:rPr>
          <w:lang w:val="ru-RU" w:eastAsia="en-GB"/>
        </w:rPr>
      </w:pPr>
      <w:r w:rsidRPr="000A18DF">
        <w:rPr>
          <w:color w:val="0054A6"/>
          <w:highlight w:val="yellow"/>
          <w:lang w:val="ru-RU" w:eastAsia="en-GB"/>
        </w:rPr>
        <w:t>[</w:t>
      </w:r>
      <w:r w:rsidR="00C50865">
        <w:rPr>
          <w:color w:val="0054A6"/>
          <w:highlight w:val="yellow"/>
          <w:lang w:val="ru-RU" w:eastAsia="en-GB"/>
        </w:rPr>
        <w:t>ОР</w:t>
      </w:r>
      <w:r w:rsidR="00855709" w:rsidRPr="000A18DF">
        <w:rPr>
          <w:color w:val="0054A6"/>
          <w:highlight w:val="yellow"/>
          <w:lang w:val="ru-RU" w:eastAsia="en-GB"/>
        </w:rPr>
        <w:t>]</w:t>
      </w:r>
      <w:r w:rsidR="00855709" w:rsidRPr="000A18DF">
        <w:rPr>
          <w:color w:val="0054A6"/>
          <w:lang w:val="ru-RU" w:eastAsia="en-GB"/>
        </w:rPr>
        <w:t xml:space="preserve"> </w:t>
      </w:r>
      <w:r>
        <w:rPr>
          <w:lang w:val="ru-RU" w:eastAsia="en-GB"/>
        </w:rPr>
        <w:t>обращается</w:t>
      </w:r>
      <w:r w:rsidRPr="000A18DF">
        <w:rPr>
          <w:lang w:val="ru-RU" w:eastAsia="en-GB"/>
        </w:rPr>
        <w:t xml:space="preserve"> </w:t>
      </w:r>
      <w:r>
        <w:rPr>
          <w:lang w:val="ru-RU" w:eastAsia="en-GB"/>
        </w:rPr>
        <w:t>к</w:t>
      </w:r>
      <w:r w:rsidRPr="000A18DF">
        <w:rPr>
          <w:lang w:val="ru-RU" w:eastAsia="en-GB"/>
        </w:rPr>
        <w:t xml:space="preserve"> </w:t>
      </w:r>
      <w:r>
        <w:rPr>
          <w:lang w:val="ru-RU" w:eastAsia="en-GB"/>
        </w:rPr>
        <w:t>правительству</w:t>
      </w:r>
      <w:r w:rsidRPr="000A18DF">
        <w:rPr>
          <w:lang w:val="ru-RU" w:eastAsia="en-GB"/>
        </w:rPr>
        <w:t xml:space="preserve"> </w:t>
      </w:r>
      <w:r>
        <w:rPr>
          <w:lang w:val="ru-RU" w:eastAsia="en-GB"/>
        </w:rPr>
        <w:t>страны</w:t>
      </w:r>
      <w:r w:rsidRPr="000A18DF">
        <w:rPr>
          <w:lang w:val="ru-RU" w:eastAsia="en-GB"/>
        </w:rPr>
        <w:t xml:space="preserve"> </w:t>
      </w:r>
      <w:r>
        <w:rPr>
          <w:lang w:val="ru-RU" w:eastAsia="en-GB"/>
        </w:rPr>
        <w:t>с</w:t>
      </w:r>
      <w:r w:rsidRPr="000A18DF">
        <w:rPr>
          <w:lang w:val="ru-RU" w:eastAsia="en-GB"/>
        </w:rPr>
        <w:t xml:space="preserve"> </w:t>
      </w:r>
      <w:r>
        <w:rPr>
          <w:lang w:val="ru-RU" w:eastAsia="en-GB"/>
        </w:rPr>
        <w:t>просьбой</w:t>
      </w:r>
      <w:r w:rsidRPr="000A18DF">
        <w:rPr>
          <w:lang w:val="ru-RU" w:eastAsia="en-GB"/>
        </w:rPr>
        <w:t xml:space="preserve"> </w:t>
      </w:r>
      <w:r>
        <w:rPr>
          <w:lang w:val="ru-RU" w:eastAsia="en-GB"/>
        </w:rPr>
        <w:t>создать</w:t>
      </w:r>
      <w:r w:rsidRPr="000A18DF">
        <w:rPr>
          <w:lang w:val="ru-RU" w:eastAsia="en-GB"/>
        </w:rPr>
        <w:t xml:space="preserve"> </w:t>
      </w:r>
      <w:r>
        <w:rPr>
          <w:lang w:val="ru-RU" w:eastAsia="en-GB"/>
        </w:rPr>
        <w:t>национальный</w:t>
      </w:r>
      <w:r w:rsidRPr="000A18DF">
        <w:rPr>
          <w:lang w:val="ru-RU" w:eastAsia="en-GB"/>
        </w:rPr>
        <w:t xml:space="preserve"> </w:t>
      </w:r>
      <w:r>
        <w:rPr>
          <w:lang w:val="ru-RU" w:eastAsia="en-GB"/>
        </w:rPr>
        <w:t>комитет</w:t>
      </w:r>
      <w:r w:rsidRPr="000A18DF">
        <w:rPr>
          <w:lang w:val="ru-RU" w:eastAsia="en-GB"/>
        </w:rPr>
        <w:t xml:space="preserve"> </w:t>
      </w:r>
      <w:r>
        <w:rPr>
          <w:lang w:val="ru-RU" w:eastAsia="en-GB"/>
        </w:rPr>
        <w:t>с</w:t>
      </w:r>
      <w:r w:rsidRPr="000A18DF">
        <w:rPr>
          <w:lang w:val="ru-RU" w:eastAsia="en-GB"/>
        </w:rPr>
        <w:t xml:space="preserve"> </w:t>
      </w:r>
      <w:r>
        <w:rPr>
          <w:lang w:val="ru-RU" w:eastAsia="en-GB"/>
        </w:rPr>
        <w:t>участием</w:t>
      </w:r>
      <w:r w:rsidRPr="000A18DF">
        <w:rPr>
          <w:lang w:val="ru-RU" w:eastAsia="en-GB"/>
        </w:rPr>
        <w:t xml:space="preserve"> </w:t>
      </w:r>
      <w:r>
        <w:rPr>
          <w:lang w:val="ru-RU" w:eastAsia="en-GB"/>
        </w:rPr>
        <w:t>представителей</w:t>
      </w:r>
      <w:r w:rsidRPr="000A18DF">
        <w:rPr>
          <w:lang w:val="ru-RU" w:eastAsia="en-GB"/>
        </w:rPr>
        <w:t xml:space="preserve"> </w:t>
      </w:r>
      <w:r>
        <w:rPr>
          <w:lang w:val="ru-RU" w:eastAsia="en-GB"/>
        </w:rPr>
        <w:t>частного</w:t>
      </w:r>
      <w:r w:rsidRPr="000A18DF">
        <w:rPr>
          <w:lang w:val="ru-RU" w:eastAsia="en-GB"/>
        </w:rPr>
        <w:t xml:space="preserve"> </w:t>
      </w:r>
      <w:r>
        <w:rPr>
          <w:lang w:val="ru-RU" w:eastAsia="en-GB"/>
        </w:rPr>
        <w:t>сектора</w:t>
      </w:r>
      <w:r w:rsidRPr="000A18DF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0A18DF">
        <w:rPr>
          <w:lang w:val="ru-RU" w:eastAsia="en-GB"/>
        </w:rPr>
        <w:t xml:space="preserve"> </w:t>
      </w:r>
      <w:r>
        <w:rPr>
          <w:lang w:val="ru-RU" w:eastAsia="en-GB"/>
        </w:rPr>
        <w:t>других</w:t>
      </w:r>
      <w:r w:rsidRPr="000A18DF">
        <w:rPr>
          <w:lang w:val="ru-RU" w:eastAsia="en-GB"/>
        </w:rPr>
        <w:t xml:space="preserve"> </w:t>
      </w:r>
      <w:r>
        <w:rPr>
          <w:lang w:val="ru-RU" w:eastAsia="en-GB"/>
        </w:rPr>
        <w:t>заинтересованных</w:t>
      </w:r>
      <w:r w:rsidRPr="000A18DF">
        <w:rPr>
          <w:lang w:val="ru-RU" w:eastAsia="en-GB"/>
        </w:rPr>
        <w:t xml:space="preserve"> </w:t>
      </w:r>
      <w:r>
        <w:rPr>
          <w:lang w:val="ru-RU" w:eastAsia="en-GB"/>
        </w:rPr>
        <w:t>сторон</w:t>
      </w:r>
      <w:r w:rsidRPr="000A18DF">
        <w:rPr>
          <w:lang w:val="ru-RU" w:eastAsia="en-GB"/>
        </w:rPr>
        <w:t xml:space="preserve">, </w:t>
      </w:r>
      <w:r>
        <w:rPr>
          <w:lang w:val="ru-RU" w:eastAsia="en-GB"/>
        </w:rPr>
        <w:t>таких</w:t>
      </w:r>
      <w:r w:rsidRPr="000A18DF">
        <w:rPr>
          <w:lang w:val="ru-RU" w:eastAsia="en-GB"/>
        </w:rPr>
        <w:t xml:space="preserve"> </w:t>
      </w:r>
      <w:r>
        <w:rPr>
          <w:lang w:val="ru-RU" w:eastAsia="en-GB"/>
        </w:rPr>
        <w:t>как</w:t>
      </w:r>
      <w:r w:rsidRPr="000A18DF">
        <w:rPr>
          <w:lang w:val="ru-RU" w:eastAsia="en-GB"/>
        </w:rPr>
        <w:t xml:space="preserve"> </w:t>
      </w:r>
      <w:r>
        <w:rPr>
          <w:lang w:val="ru-RU" w:eastAsia="en-GB"/>
        </w:rPr>
        <w:t>профсоюзы</w:t>
      </w:r>
      <w:r w:rsidR="00855709" w:rsidRPr="000A18DF">
        <w:rPr>
          <w:lang w:val="ru-RU" w:eastAsia="en-GB"/>
        </w:rPr>
        <w:t>,</w:t>
      </w:r>
      <w:r w:rsidRPr="000A18DF">
        <w:rPr>
          <w:lang w:val="ru-RU" w:eastAsia="en-GB"/>
        </w:rPr>
        <w:t xml:space="preserve"> </w:t>
      </w:r>
      <w:r>
        <w:rPr>
          <w:lang w:val="ru-RU" w:eastAsia="en-GB"/>
        </w:rPr>
        <w:t>учреждения образования и науки</w:t>
      </w:r>
      <w:r w:rsidRPr="000A18DF">
        <w:rPr>
          <w:lang w:val="ru-RU" w:eastAsia="en-GB"/>
        </w:rPr>
        <w:t>,</w:t>
      </w:r>
      <w:r>
        <w:rPr>
          <w:lang w:val="ru-RU" w:eastAsia="en-GB"/>
        </w:rPr>
        <w:t xml:space="preserve"> общественные организации</w:t>
      </w:r>
      <w:r w:rsidRPr="000A18DF">
        <w:rPr>
          <w:lang w:val="ru-RU" w:eastAsia="en-GB"/>
        </w:rPr>
        <w:t xml:space="preserve">, </w:t>
      </w:r>
      <w:r>
        <w:rPr>
          <w:lang w:val="ru-RU" w:eastAsia="en-GB"/>
        </w:rPr>
        <w:t>а также компетентные ведо</w:t>
      </w:r>
      <w:r w:rsidR="00044C85">
        <w:rPr>
          <w:lang w:val="ru-RU" w:eastAsia="en-GB"/>
        </w:rPr>
        <w:t xml:space="preserve">мства для преодоления социальных и </w:t>
      </w:r>
      <w:r>
        <w:rPr>
          <w:lang w:val="ru-RU" w:eastAsia="en-GB"/>
        </w:rPr>
        <w:t>экономических последствий пандемии</w:t>
      </w:r>
      <w:r w:rsidR="00855709" w:rsidRPr="000A18DF">
        <w:rPr>
          <w:lang w:val="ru-RU" w:eastAsia="en-GB"/>
        </w:rPr>
        <w:t xml:space="preserve"> </w:t>
      </w:r>
      <w:r w:rsidR="00855709" w:rsidRPr="00FC4A52">
        <w:rPr>
          <w:lang w:eastAsia="en-GB"/>
        </w:rPr>
        <w:t>COVID</w:t>
      </w:r>
      <w:r w:rsidR="00855709" w:rsidRPr="000A18DF">
        <w:rPr>
          <w:lang w:val="ru-RU" w:eastAsia="en-GB"/>
        </w:rPr>
        <w:t>-19.</w:t>
      </w:r>
      <w:r w:rsidR="00044C85">
        <w:rPr>
          <w:lang w:val="ru-RU" w:eastAsia="en-GB"/>
        </w:rPr>
        <w:t xml:space="preserve"> По</w:t>
      </w:r>
      <w:r w:rsidR="00044C85" w:rsidRPr="00044C85">
        <w:rPr>
          <w:lang w:val="ru-RU" w:eastAsia="en-GB"/>
        </w:rPr>
        <w:t xml:space="preserve"> </w:t>
      </w:r>
      <w:r w:rsidR="00044C85">
        <w:rPr>
          <w:lang w:val="ru-RU" w:eastAsia="en-GB"/>
        </w:rPr>
        <w:t>мнению</w:t>
      </w:r>
      <w:r w:rsidR="00044C85" w:rsidRPr="00044C85">
        <w:rPr>
          <w:lang w:val="ru-RU" w:eastAsia="en-GB"/>
        </w:rPr>
        <w:t xml:space="preserve"> </w:t>
      </w:r>
      <w:r w:rsidR="00044C85" w:rsidRPr="00044C85">
        <w:rPr>
          <w:highlight w:val="yellow"/>
          <w:lang w:val="ru-RU" w:eastAsia="en-GB"/>
        </w:rPr>
        <w:t xml:space="preserve">[указать наименование </w:t>
      </w:r>
      <w:r w:rsidR="00C50865">
        <w:rPr>
          <w:highlight w:val="yellow"/>
          <w:lang w:val="ru-RU" w:eastAsia="en-GB"/>
        </w:rPr>
        <w:t>ОР</w:t>
      </w:r>
      <w:r w:rsidR="00044C85" w:rsidRPr="00044C85">
        <w:rPr>
          <w:highlight w:val="yellow"/>
          <w:lang w:val="ru-RU" w:eastAsia="en-GB"/>
        </w:rPr>
        <w:t>]</w:t>
      </w:r>
      <w:r w:rsidR="00044C85" w:rsidRPr="00044C85">
        <w:rPr>
          <w:lang w:val="ru-RU" w:eastAsia="en-GB"/>
        </w:rPr>
        <w:t xml:space="preserve">, </w:t>
      </w:r>
      <w:r w:rsidR="00044C85">
        <w:rPr>
          <w:lang w:val="ru-RU" w:eastAsia="en-GB"/>
        </w:rPr>
        <w:t>экономический</w:t>
      </w:r>
      <w:r w:rsidR="00044C85" w:rsidRPr="00044C85">
        <w:rPr>
          <w:lang w:val="ru-RU" w:eastAsia="en-GB"/>
        </w:rPr>
        <w:t xml:space="preserve"> </w:t>
      </w:r>
      <w:r w:rsidR="00044C85">
        <w:rPr>
          <w:lang w:val="ru-RU" w:eastAsia="en-GB"/>
        </w:rPr>
        <w:t>и</w:t>
      </w:r>
      <w:r w:rsidR="00044C85" w:rsidRPr="00044C85">
        <w:rPr>
          <w:lang w:val="ru-RU" w:eastAsia="en-GB"/>
        </w:rPr>
        <w:t xml:space="preserve"> </w:t>
      </w:r>
      <w:r w:rsidR="00044C85">
        <w:rPr>
          <w:lang w:val="ru-RU" w:eastAsia="en-GB"/>
        </w:rPr>
        <w:t>социальный кризис, вызванный пандемией, можно преодолеть путем</w:t>
      </w:r>
      <w:r w:rsidR="00044C85" w:rsidRPr="00044C85">
        <w:rPr>
          <w:lang w:val="ru-RU" w:eastAsia="en-GB"/>
        </w:rPr>
        <w:t xml:space="preserve"> </w:t>
      </w:r>
      <w:r w:rsidR="00044C85">
        <w:rPr>
          <w:lang w:val="ru-RU" w:eastAsia="en-GB"/>
        </w:rPr>
        <w:t>взаимодействия</w:t>
      </w:r>
      <w:r w:rsidR="00044C85" w:rsidRPr="00044C85">
        <w:rPr>
          <w:lang w:val="ru-RU" w:eastAsia="en-GB"/>
        </w:rPr>
        <w:t xml:space="preserve"> </w:t>
      </w:r>
      <w:r w:rsidR="00044C85">
        <w:rPr>
          <w:lang w:val="ru-RU" w:eastAsia="en-GB"/>
        </w:rPr>
        <w:t>государства с</w:t>
      </w:r>
      <w:r w:rsidR="00044C85" w:rsidRPr="00044C85">
        <w:rPr>
          <w:lang w:val="ru-RU" w:eastAsia="en-GB"/>
        </w:rPr>
        <w:t xml:space="preserve"> </w:t>
      </w:r>
      <w:r w:rsidR="00044C85">
        <w:rPr>
          <w:lang w:val="ru-RU" w:eastAsia="en-GB"/>
        </w:rPr>
        <w:t>организациями</w:t>
      </w:r>
      <w:r w:rsidR="00044C85" w:rsidRPr="00044C85">
        <w:rPr>
          <w:lang w:val="ru-RU" w:eastAsia="en-GB"/>
        </w:rPr>
        <w:t xml:space="preserve"> </w:t>
      </w:r>
      <w:r w:rsidR="00044C85">
        <w:rPr>
          <w:lang w:val="ru-RU" w:eastAsia="en-GB"/>
        </w:rPr>
        <w:t>работников</w:t>
      </w:r>
      <w:r w:rsidR="00044C85" w:rsidRPr="00044C85">
        <w:rPr>
          <w:lang w:val="ru-RU" w:eastAsia="en-GB"/>
        </w:rPr>
        <w:t xml:space="preserve"> </w:t>
      </w:r>
      <w:r w:rsidR="00044C85">
        <w:rPr>
          <w:lang w:val="ru-RU" w:eastAsia="en-GB"/>
        </w:rPr>
        <w:t>и</w:t>
      </w:r>
      <w:r w:rsidR="00044C85" w:rsidRPr="00044C85">
        <w:rPr>
          <w:lang w:val="ru-RU" w:eastAsia="en-GB"/>
        </w:rPr>
        <w:t xml:space="preserve"> </w:t>
      </w:r>
      <w:r w:rsidR="00044C85">
        <w:rPr>
          <w:lang w:val="ru-RU" w:eastAsia="en-GB"/>
        </w:rPr>
        <w:t>работодателей для поиска способов снизить</w:t>
      </w:r>
      <w:r w:rsidR="00044C85" w:rsidRPr="00044C85">
        <w:rPr>
          <w:lang w:val="ru-RU" w:eastAsia="en-GB"/>
        </w:rPr>
        <w:t xml:space="preserve"> </w:t>
      </w:r>
      <w:r w:rsidR="00044C85">
        <w:rPr>
          <w:lang w:val="ru-RU" w:eastAsia="en-GB"/>
        </w:rPr>
        <w:t>негативное</w:t>
      </w:r>
      <w:r w:rsidR="00044C85" w:rsidRPr="00044C85">
        <w:rPr>
          <w:lang w:val="ru-RU" w:eastAsia="en-GB"/>
        </w:rPr>
        <w:t xml:space="preserve"> </w:t>
      </w:r>
      <w:r w:rsidR="00044C85">
        <w:rPr>
          <w:lang w:val="ru-RU" w:eastAsia="en-GB"/>
        </w:rPr>
        <w:t>влияние</w:t>
      </w:r>
      <w:r w:rsidR="00044C85" w:rsidRPr="00044C85">
        <w:rPr>
          <w:lang w:val="ru-RU" w:eastAsia="en-GB"/>
        </w:rPr>
        <w:t xml:space="preserve"> </w:t>
      </w:r>
      <w:r w:rsidR="00044C85">
        <w:rPr>
          <w:lang w:val="ru-RU" w:eastAsia="en-GB"/>
        </w:rPr>
        <w:t>пандемии</w:t>
      </w:r>
      <w:r w:rsidR="00855709" w:rsidRPr="00044C85">
        <w:rPr>
          <w:lang w:val="ru-RU" w:eastAsia="en-GB"/>
        </w:rPr>
        <w:t>.</w:t>
      </w:r>
    </w:p>
    <w:p w:rsidR="00855709" w:rsidRPr="00136631" w:rsidRDefault="00136631" w:rsidP="00020968">
      <w:pPr>
        <w:pStyle w:val="EBMOs"/>
        <w:rPr>
          <w:lang w:val="ru-RU" w:eastAsia="en-GB"/>
        </w:rPr>
      </w:pPr>
      <w:r w:rsidRPr="00136631">
        <w:rPr>
          <w:highlight w:val="yellow"/>
          <w:lang w:val="ru-RU" w:eastAsia="en-GB"/>
        </w:rPr>
        <w:lastRenderedPageBreak/>
        <w:t>**</w:t>
      </w:r>
      <w:r w:rsidR="00C50865">
        <w:rPr>
          <w:highlight w:val="yellow"/>
          <w:lang w:val="ru-RU" w:eastAsia="en-GB"/>
        </w:rPr>
        <w:t>ОР</w:t>
      </w:r>
      <w:r w:rsidRPr="00136631">
        <w:rPr>
          <w:highlight w:val="yellow"/>
          <w:lang w:val="ru-RU" w:eastAsia="en-GB"/>
        </w:rPr>
        <w:t xml:space="preserve"> </w:t>
      </w:r>
      <w:r>
        <w:rPr>
          <w:highlight w:val="yellow"/>
          <w:lang w:val="ru-RU" w:eastAsia="en-GB"/>
        </w:rPr>
        <w:t>следует</w:t>
      </w:r>
      <w:r w:rsidRPr="00136631">
        <w:rPr>
          <w:highlight w:val="yellow"/>
          <w:lang w:val="ru-RU" w:eastAsia="en-GB"/>
        </w:rPr>
        <w:t xml:space="preserve"> </w:t>
      </w:r>
      <w:r>
        <w:rPr>
          <w:highlight w:val="yellow"/>
          <w:lang w:val="ru-RU" w:eastAsia="en-GB"/>
        </w:rPr>
        <w:t>выбрать</w:t>
      </w:r>
      <w:r w:rsidRPr="00136631">
        <w:rPr>
          <w:highlight w:val="yellow"/>
          <w:lang w:val="ru-RU" w:eastAsia="en-GB"/>
        </w:rPr>
        <w:t xml:space="preserve"> </w:t>
      </w:r>
      <w:r>
        <w:rPr>
          <w:highlight w:val="yellow"/>
          <w:lang w:val="ru-RU" w:eastAsia="en-GB"/>
        </w:rPr>
        <w:t>из ниже</w:t>
      </w:r>
      <w:r w:rsidRPr="00136631">
        <w:rPr>
          <w:highlight w:val="yellow"/>
          <w:lang w:val="ru-RU" w:eastAsia="en-GB"/>
        </w:rPr>
        <w:t xml:space="preserve"> </w:t>
      </w:r>
      <w:r>
        <w:rPr>
          <w:highlight w:val="yellow"/>
          <w:lang w:val="ru-RU" w:eastAsia="en-GB"/>
        </w:rPr>
        <w:t>приведенного</w:t>
      </w:r>
      <w:r w:rsidRPr="00136631">
        <w:rPr>
          <w:highlight w:val="yellow"/>
          <w:lang w:val="ru-RU" w:eastAsia="en-GB"/>
        </w:rPr>
        <w:t xml:space="preserve"> </w:t>
      </w:r>
      <w:r>
        <w:rPr>
          <w:highlight w:val="yellow"/>
          <w:lang w:val="ru-RU" w:eastAsia="en-GB"/>
        </w:rPr>
        <w:t>перечня</w:t>
      </w:r>
      <w:r w:rsidRPr="00136631">
        <w:rPr>
          <w:highlight w:val="yellow"/>
          <w:lang w:val="ru-RU" w:eastAsia="en-GB"/>
        </w:rPr>
        <w:t xml:space="preserve"> </w:t>
      </w:r>
      <w:r>
        <w:rPr>
          <w:highlight w:val="yellow"/>
          <w:lang w:val="ru-RU" w:eastAsia="en-GB"/>
        </w:rPr>
        <w:t>меры</w:t>
      </w:r>
      <w:r w:rsidRPr="00136631">
        <w:rPr>
          <w:highlight w:val="yellow"/>
          <w:lang w:val="ru-RU" w:eastAsia="en-GB"/>
        </w:rPr>
        <w:t xml:space="preserve">, </w:t>
      </w:r>
      <w:r>
        <w:rPr>
          <w:highlight w:val="yellow"/>
          <w:lang w:val="ru-RU" w:eastAsia="en-GB"/>
        </w:rPr>
        <w:t>наиболее соответствующие сложившейся ситуации</w:t>
      </w:r>
    </w:p>
    <w:p w:rsidR="00020968" w:rsidRPr="00136631" w:rsidRDefault="00020968">
      <w:pPr>
        <w:spacing w:line="259" w:lineRule="auto"/>
        <w:jc w:val="left"/>
        <w:rPr>
          <w:rFonts w:eastAsia="DengXian Light"/>
          <w:b/>
          <w:bCs/>
          <w:color w:val="E84E5E"/>
          <w:sz w:val="24"/>
          <w:szCs w:val="24"/>
          <w:lang w:val="ru-RU" w:eastAsia="en-GB"/>
        </w:rPr>
      </w:pPr>
      <w:r w:rsidRPr="00136631">
        <w:rPr>
          <w:lang w:val="ru-RU" w:eastAsia="en-GB"/>
        </w:rPr>
        <w:br w:type="page"/>
      </w:r>
    </w:p>
    <w:p w:rsidR="00855709" w:rsidRPr="0057279C" w:rsidRDefault="00136631" w:rsidP="00020968">
      <w:pPr>
        <w:pStyle w:val="2"/>
      </w:pPr>
      <w:r>
        <w:rPr>
          <w:lang w:val="ru-RU"/>
        </w:rPr>
        <w:lastRenderedPageBreak/>
        <w:t>Меры поддержки здравоохранения</w:t>
      </w:r>
      <w:r w:rsidR="00855709" w:rsidRPr="0057279C">
        <w:t>:</w:t>
      </w:r>
    </w:p>
    <w:p w:rsidR="00855709" w:rsidRPr="00136631" w:rsidRDefault="00136631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Не допускать введения</w:t>
      </w:r>
      <w:r w:rsidRPr="00136631">
        <w:rPr>
          <w:lang w:val="ru-RU" w:eastAsia="en-GB"/>
        </w:rPr>
        <w:t xml:space="preserve"> </w:t>
      </w:r>
      <w:r>
        <w:rPr>
          <w:lang w:val="ru-RU" w:eastAsia="en-GB"/>
        </w:rPr>
        <w:t>запретов</w:t>
      </w:r>
      <w:r w:rsidRPr="00136631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136631">
        <w:rPr>
          <w:lang w:val="ru-RU" w:eastAsia="en-GB"/>
        </w:rPr>
        <w:t xml:space="preserve"> </w:t>
      </w:r>
      <w:r>
        <w:rPr>
          <w:lang w:val="ru-RU" w:eastAsia="en-GB"/>
        </w:rPr>
        <w:t>экспортных</w:t>
      </w:r>
      <w:r w:rsidRPr="00136631">
        <w:rPr>
          <w:lang w:val="ru-RU" w:eastAsia="en-GB"/>
        </w:rPr>
        <w:t xml:space="preserve"> </w:t>
      </w:r>
      <w:r>
        <w:rPr>
          <w:lang w:val="ru-RU" w:eastAsia="en-GB"/>
        </w:rPr>
        <w:t>ограничений</w:t>
      </w:r>
      <w:r w:rsidRPr="00136631">
        <w:rPr>
          <w:lang w:val="ru-RU" w:eastAsia="en-GB"/>
        </w:rPr>
        <w:t xml:space="preserve">, </w:t>
      </w:r>
      <w:r>
        <w:rPr>
          <w:lang w:val="ru-RU" w:eastAsia="en-GB"/>
        </w:rPr>
        <w:t>в</w:t>
      </w:r>
      <w:r w:rsidRPr="00136631">
        <w:rPr>
          <w:lang w:val="ru-RU" w:eastAsia="en-GB"/>
        </w:rPr>
        <w:t xml:space="preserve"> </w:t>
      </w:r>
      <w:r>
        <w:rPr>
          <w:lang w:val="ru-RU" w:eastAsia="en-GB"/>
        </w:rPr>
        <w:t>частности</w:t>
      </w:r>
      <w:r w:rsidRPr="00136631">
        <w:rPr>
          <w:lang w:val="ru-RU" w:eastAsia="en-GB"/>
        </w:rPr>
        <w:t>,</w:t>
      </w:r>
      <w:r>
        <w:rPr>
          <w:lang w:val="ru-RU" w:eastAsia="en-GB"/>
        </w:rPr>
        <w:t xml:space="preserve"> в отношении</w:t>
      </w:r>
      <w:r w:rsidRPr="00136631">
        <w:rPr>
          <w:lang w:val="ru-RU" w:eastAsia="en-GB"/>
        </w:rPr>
        <w:t xml:space="preserve"> </w:t>
      </w:r>
      <w:r>
        <w:rPr>
          <w:lang w:val="ru-RU" w:eastAsia="en-GB"/>
        </w:rPr>
        <w:t>экспорта</w:t>
      </w:r>
      <w:r w:rsidRPr="00136631">
        <w:rPr>
          <w:lang w:val="ru-RU" w:eastAsia="en-GB"/>
        </w:rPr>
        <w:t xml:space="preserve"> (</w:t>
      </w:r>
      <w:r>
        <w:rPr>
          <w:lang w:val="ru-RU" w:eastAsia="en-GB"/>
        </w:rPr>
        <w:t>импорта</w:t>
      </w:r>
      <w:r w:rsidRPr="00136631">
        <w:rPr>
          <w:lang w:val="ru-RU" w:eastAsia="en-GB"/>
        </w:rPr>
        <w:t xml:space="preserve">) </w:t>
      </w:r>
      <w:r>
        <w:rPr>
          <w:lang w:val="ru-RU" w:eastAsia="en-GB"/>
        </w:rPr>
        <w:t>медицинской</w:t>
      </w:r>
      <w:r w:rsidRPr="00136631">
        <w:rPr>
          <w:lang w:val="ru-RU" w:eastAsia="en-GB"/>
        </w:rPr>
        <w:t xml:space="preserve"> </w:t>
      </w:r>
      <w:r>
        <w:rPr>
          <w:lang w:val="ru-RU" w:eastAsia="en-GB"/>
        </w:rPr>
        <w:t>техники</w:t>
      </w:r>
      <w:r w:rsidRPr="00136631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136631">
        <w:rPr>
          <w:lang w:val="ru-RU" w:eastAsia="en-GB"/>
        </w:rPr>
        <w:t xml:space="preserve"> </w:t>
      </w:r>
      <w:r>
        <w:rPr>
          <w:lang w:val="ru-RU" w:eastAsia="en-GB"/>
        </w:rPr>
        <w:t>лекарственных</w:t>
      </w:r>
      <w:r w:rsidRPr="00136631">
        <w:rPr>
          <w:lang w:val="ru-RU" w:eastAsia="en-GB"/>
        </w:rPr>
        <w:t xml:space="preserve"> </w:t>
      </w:r>
      <w:r>
        <w:rPr>
          <w:lang w:val="ru-RU" w:eastAsia="en-GB"/>
        </w:rPr>
        <w:t>средств</w:t>
      </w:r>
      <w:r w:rsidR="00855709" w:rsidRPr="00136631">
        <w:rPr>
          <w:lang w:val="ru-RU" w:eastAsia="en-GB"/>
        </w:rPr>
        <w:t>.</w:t>
      </w:r>
    </w:p>
    <w:p w:rsidR="00855709" w:rsidRPr="00136631" w:rsidRDefault="00136631" w:rsidP="00855709">
      <w:pPr>
        <w:pStyle w:val="bullet0"/>
        <w:rPr>
          <w:lang w:val="ru-RU"/>
        </w:rPr>
      </w:pPr>
      <w:r>
        <w:rPr>
          <w:lang w:val="ru-RU" w:eastAsia="en-GB"/>
        </w:rPr>
        <w:t>Предприятия</w:t>
      </w:r>
      <w:r w:rsidRPr="00136631">
        <w:rPr>
          <w:lang w:val="ru-RU" w:eastAsia="en-GB"/>
        </w:rPr>
        <w:t xml:space="preserve"> </w:t>
      </w:r>
      <w:r>
        <w:rPr>
          <w:lang w:val="ru-RU" w:eastAsia="en-GB"/>
        </w:rPr>
        <w:t>могут</w:t>
      </w:r>
      <w:r w:rsidRPr="00136631">
        <w:rPr>
          <w:lang w:val="ru-RU" w:eastAsia="en-GB"/>
        </w:rPr>
        <w:t xml:space="preserve"> </w:t>
      </w:r>
      <w:r>
        <w:rPr>
          <w:lang w:val="ru-RU" w:eastAsia="en-GB"/>
        </w:rPr>
        <w:t>предоставлять</w:t>
      </w:r>
      <w:r w:rsidRPr="00136631">
        <w:rPr>
          <w:lang w:val="ru-RU" w:eastAsia="en-GB"/>
        </w:rPr>
        <w:t xml:space="preserve"> </w:t>
      </w:r>
      <w:r>
        <w:rPr>
          <w:lang w:val="ru-RU" w:eastAsia="en-GB"/>
        </w:rPr>
        <w:t>тем своим работникам</w:t>
      </w:r>
      <w:r w:rsidRPr="00136631">
        <w:rPr>
          <w:lang w:val="ru-RU" w:eastAsia="en-GB"/>
        </w:rPr>
        <w:t xml:space="preserve">, </w:t>
      </w:r>
      <w:r>
        <w:rPr>
          <w:lang w:val="ru-RU" w:eastAsia="en-GB"/>
        </w:rPr>
        <w:t>которые</w:t>
      </w:r>
      <w:r w:rsidRPr="00136631">
        <w:rPr>
          <w:lang w:val="ru-RU" w:eastAsia="en-GB"/>
        </w:rPr>
        <w:t xml:space="preserve"> </w:t>
      </w:r>
      <w:r>
        <w:rPr>
          <w:lang w:val="ru-RU" w:eastAsia="en-GB"/>
        </w:rPr>
        <w:t>участвуют</w:t>
      </w:r>
      <w:r w:rsidRPr="00136631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136631">
        <w:rPr>
          <w:lang w:val="ru-RU" w:eastAsia="en-GB"/>
        </w:rPr>
        <w:t xml:space="preserve"> </w:t>
      </w:r>
      <w:r>
        <w:rPr>
          <w:lang w:val="ru-RU" w:eastAsia="en-GB"/>
        </w:rPr>
        <w:t>медицинской помощи</w:t>
      </w:r>
      <w:r w:rsidR="00855709" w:rsidRPr="00136631">
        <w:rPr>
          <w:lang w:val="ru-RU" w:eastAsia="en-GB"/>
        </w:rPr>
        <w:t xml:space="preserve"> (</w:t>
      </w:r>
      <w:r>
        <w:rPr>
          <w:lang w:val="ru-RU" w:eastAsia="en-GB"/>
        </w:rPr>
        <w:t>например, в качестве волонтеров</w:t>
      </w:r>
      <w:r w:rsidR="00855709" w:rsidRPr="00136631">
        <w:rPr>
          <w:lang w:val="ru-RU" w:eastAsia="en-GB"/>
        </w:rPr>
        <w:t>,</w:t>
      </w:r>
      <w:r>
        <w:rPr>
          <w:lang w:val="ru-RU" w:eastAsia="en-GB"/>
        </w:rPr>
        <w:t xml:space="preserve"> совместителей</w:t>
      </w:r>
      <w:r w:rsidR="00855709" w:rsidRPr="00136631">
        <w:rPr>
          <w:lang w:val="ru-RU" w:eastAsia="en-GB"/>
        </w:rPr>
        <w:t>)</w:t>
      </w:r>
      <w:r>
        <w:rPr>
          <w:lang w:val="ru-RU" w:eastAsia="en-GB"/>
        </w:rPr>
        <w:t>, отпуск и другие льготы для обеспечения работы критически важных медицинских служб</w:t>
      </w:r>
      <w:r w:rsidR="00855709" w:rsidRPr="00136631">
        <w:rPr>
          <w:lang w:val="ru-RU" w:eastAsia="en-GB"/>
        </w:rPr>
        <w:t>.</w:t>
      </w:r>
    </w:p>
    <w:p w:rsidR="00855709" w:rsidRPr="008C7FE5" w:rsidRDefault="008C7FE5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В период ограничения передвижения населения нужны</w:t>
      </w:r>
      <w:r w:rsidR="00AA439C" w:rsidRPr="008C7FE5">
        <w:rPr>
          <w:lang w:val="ru-RU" w:eastAsia="en-GB"/>
        </w:rPr>
        <w:t xml:space="preserve"> </w:t>
      </w:r>
      <w:r w:rsidR="00AA439C">
        <w:rPr>
          <w:lang w:val="ru-RU" w:eastAsia="en-GB"/>
        </w:rPr>
        <w:t>меры</w:t>
      </w:r>
      <w:r w:rsidR="00AA439C" w:rsidRPr="008C7FE5">
        <w:rPr>
          <w:lang w:val="ru-RU" w:eastAsia="en-GB"/>
        </w:rPr>
        <w:t xml:space="preserve"> </w:t>
      </w:r>
      <w:r w:rsidR="00AA439C">
        <w:rPr>
          <w:lang w:val="ru-RU" w:eastAsia="en-GB"/>
        </w:rPr>
        <w:t>по</w:t>
      </w:r>
      <w:r w:rsidR="00AA439C" w:rsidRPr="008C7FE5">
        <w:rPr>
          <w:lang w:val="ru-RU" w:eastAsia="en-GB"/>
        </w:rPr>
        <w:t xml:space="preserve"> </w:t>
      </w:r>
      <w:r w:rsidR="00AA439C">
        <w:rPr>
          <w:lang w:val="ru-RU" w:eastAsia="en-GB"/>
        </w:rPr>
        <w:t>обеспечению</w:t>
      </w:r>
      <w:r w:rsidR="00AA439C" w:rsidRPr="008C7FE5">
        <w:rPr>
          <w:lang w:val="ru-RU" w:eastAsia="en-GB"/>
        </w:rPr>
        <w:t xml:space="preserve"> </w:t>
      </w:r>
      <w:r w:rsidR="00AA439C">
        <w:rPr>
          <w:lang w:val="ru-RU" w:eastAsia="en-GB"/>
        </w:rPr>
        <w:t>доставки</w:t>
      </w:r>
      <w:r w:rsidR="00AA439C" w:rsidRPr="008C7FE5">
        <w:rPr>
          <w:lang w:val="ru-RU" w:eastAsia="en-GB"/>
        </w:rPr>
        <w:t xml:space="preserve"> </w:t>
      </w:r>
      <w:r w:rsidR="00AA439C">
        <w:rPr>
          <w:lang w:val="ru-RU" w:eastAsia="en-GB"/>
        </w:rPr>
        <w:t>на</w:t>
      </w:r>
      <w:r w:rsidR="00AA439C" w:rsidRPr="008C7FE5">
        <w:rPr>
          <w:lang w:val="ru-RU" w:eastAsia="en-GB"/>
        </w:rPr>
        <w:t xml:space="preserve"> </w:t>
      </w:r>
      <w:r w:rsidR="00AA439C">
        <w:rPr>
          <w:lang w:val="ru-RU" w:eastAsia="en-GB"/>
        </w:rPr>
        <w:t>работу</w:t>
      </w:r>
      <w:r w:rsidR="00AA439C" w:rsidRPr="008C7FE5">
        <w:rPr>
          <w:lang w:val="ru-RU" w:eastAsia="en-GB"/>
        </w:rPr>
        <w:t xml:space="preserve"> </w:t>
      </w:r>
      <w:r w:rsidR="00AA439C">
        <w:rPr>
          <w:lang w:val="ru-RU" w:eastAsia="en-GB"/>
        </w:rPr>
        <w:t>критически</w:t>
      </w:r>
      <w:r w:rsidR="00AA439C" w:rsidRPr="008C7FE5">
        <w:rPr>
          <w:lang w:val="ru-RU" w:eastAsia="en-GB"/>
        </w:rPr>
        <w:t xml:space="preserve"> </w:t>
      </w:r>
      <w:r w:rsidR="00AA439C">
        <w:rPr>
          <w:lang w:val="ru-RU" w:eastAsia="en-GB"/>
        </w:rPr>
        <w:t>важного</w:t>
      </w:r>
      <w:r w:rsidR="00AA439C" w:rsidRPr="008C7FE5">
        <w:rPr>
          <w:lang w:val="ru-RU" w:eastAsia="en-GB"/>
        </w:rPr>
        <w:t xml:space="preserve"> </w:t>
      </w:r>
      <w:r w:rsidR="00AA439C">
        <w:rPr>
          <w:lang w:val="ru-RU" w:eastAsia="en-GB"/>
        </w:rPr>
        <w:t>персонала</w:t>
      </w:r>
      <w:r w:rsidR="00855709" w:rsidRPr="008C7FE5">
        <w:rPr>
          <w:lang w:val="ru-RU" w:eastAsia="en-GB"/>
        </w:rPr>
        <w:t>,</w:t>
      </w:r>
      <w:r w:rsidR="00AA439C" w:rsidRPr="008C7FE5">
        <w:rPr>
          <w:lang w:val="ru-RU" w:eastAsia="en-GB"/>
        </w:rPr>
        <w:t xml:space="preserve"> </w:t>
      </w:r>
      <w:r w:rsidR="00AA439C">
        <w:rPr>
          <w:lang w:val="ru-RU" w:eastAsia="en-GB"/>
        </w:rPr>
        <w:t>в</w:t>
      </w:r>
      <w:r w:rsidR="00AA439C" w:rsidRPr="008C7FE5">
        <w:rPr>
          <w:lang w:val="ru-RU" w:eastAsia="en-GB"/>
        </w:rPr>
        <w:t xml:space="preserve"> </w:t>
      </w:r>
      <w:r w:rsidR="00AA439C">
        <w:rPr>
          <w:lang w:val="ru-RU" w:eastAsia="en-GB"/>
        </w:rPr>
        <w:t>частности</w:t>
      </w:r>
      <w:r w:rsidR="00AA439C" w:rsidRPr="008C7FE5">
        <w:rPr>
          <w:lang w:val="ru-RU" w:eastAsia="en-GB"/>
        </w:rPr>
        <w:t>,</w:t>
      </w:r>
      <w:r w:rsidRPr="008C7FE5">
        <w:rPr>
          <w:lang w:val="ru-RU" w:eastAsia="en-GB"/>
        </w:rPr>
        <w:t xml:space="preserve"> </w:t>
      </w:r>
      <w:r>
        <w:rPr>
          <w:lang w:val="ru-RU" w:eastAsia="en-GB"/>
        </w:rPr>
        <w:t>работающего</w:t>
      </w:r>
      <w:r w:rsidRPr="008C7FE5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8C7FE5">
        <w:rPr>
          <w:lang w:val="ru-RU" w:eastAsia="en-GB"/>
        </w:rPr>
        <w:t xml:space="preserve"> </w:t>
      </w:r>
      <w:r>
        <w:rPr>
          <w:lang w:val="ru-RU" w:eastAsia="en-GB"/>
        </w:rPr>
        <w:t>сфере</w:t>
      </w:r>
      <w:r w:rsidRPr="008C7FE5">
        <w:rPr>
          <w:lang w:val="ru-RU" w:eastAsia="en-GB"/>
        </w:rPr>
        <w:t xml:space="preserve"> </w:t>
      </w:r>
      <w:r>
        <w:rPr>
          <w:lang w:val="ru-RU" w:eastAsia="en-GB"/>
        </w:rPr>
        <w:t>здравоохранения, а также других приоритетных секторах</w:t>
      </w:r>
      <w:r w:rsidR="00855709" w:rsidRPr="008C7FE5">
        <w:rPr>
          <w:lang w:val="ru-RU" w:eastAsia="en-GB"/>
        </w:rPr>
        <w:t>.</w:t>
      </w:r>
    </w:p>
    <w:p w:rsidR="00855709" w:rsidRPr="008C7FE5" w:rsidRDefault="008C7FE5" w:rsidP="008951E2">
      <w:pPr>
        <w:pStyle w:val="bullet0"/>
        <w:rPr>
          <w:lang w:val="ru-RU"/>
        </w:rPr>
      </w:pPr>
      <w:r>
        <w:rPr>
          <w:lang w:val="ru-RU" w:eastAsia="en-GB"/>
        </w:rPr>
        <w:t>Предприятия</w:t>
      </w:r>
      <w:r w:rsidRPr="008C7FE5">
        <w:rPr>
          <w:lang w:val="ru-RU" w:eastAsia="en-GB"/>
        </w:rPr>
        <w:t xml:space="preserve"> </w:t>
      </w:r>
      <w:r>
        <w:rPr>
          <w:lang w:val="ru-RU" w:eastAsia="en-GB"/>
        </w:rPr>
        <w:t>могут оказать поддержку</w:t>
      </w:r>
      <w:r w:rsidRPr="008C7FE5">
        <w:rPr>
          <w:lang w:val="ru-RU" w:eastAsia="en-GB"/>
        </w:rPr>
        <w:t xml:space="preserve"> </w:t>
      </w:r>
      <w:r>
        <w:rPr>
          <w:lang w:val="ru-RU" w:eastAsia="en-GB"/>
        </w:rPr>
        <w:t>и содействие</w:t>
      </w:r>
      <w:r w:rsidRPr="008C7FE5">
        <w:rPr>
          <w:lang w:val="ru-RU" w:eastAsia="en-GB"/>
        </w:rPr>
        <w:t xml:space="preserve"> </w:t>
      </w:r>
      <w:r>
        <w:rPr>
          <w:lang w:val="ru-RU" w:eastAsia="en-GB"/>
        </w:rPr>
        <w:t>принимаемым</w:t>
      </w:r>
      <w:r w:rsidRPr="008C7FE5">
        <w:rPr>
          <w:lang w:val="ru-RU" w:eastAsia="en-GB"/>
        </w:rPr>
        <w:t xml:space="preserve"> </w:t>
      </w:r>
      <w:r>
        <w:rPr>
          <w:lang w:val="ru-RU" w:eastAsia="en-GB"/>
        </w:rPr>
        <w:t>государством</w:t>
      </w:r>
      <w:r w:rsidRPr="008C7FE5">
        <w:rPr>
          <w:lang w:val="ru-RU" w:eastAsia="en-GB"/>
        </w:rPr>
        <w:t xml:space="preserve"> </w:t>
      </w:r>
      <w:r>
        <w:rPr>
          <w:lang w:val="ru-RU" w:eastAsia="en-GB"/>
        </w:rPr>
        <w:t>мерам</w:t>
      </w:r>
      <w:r w:rsidRPr="008C7FE5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8C7FE5">
        <w:rPr>
          <w:lang w:val="ru-RU" w:eastAsia="en-GB"/>
        </w:rPr>
        <w:t xml:space="preserve"> </w:t>
      </w:r>
      <w:r>
        <w:rPr>
          <w:lang w:val="ru-RU" w:eastAsia="en-GB"/>
        </w:rPr>
        <w:t>сфере</w:t>
      </w:r>
      <w:r w:rsidRPr="008C7FE5">
        <w:rPr>
          <w:lang w:val="ru-RU" w:eastAsia="en-GB"/>
        </w:rPr>
        <w:t xml:space="preserve"> </w:t>
      </w:r>
      <w:r>
        <w:rPr>
          <w:lang w:val="ru-RU" w:eastAsia="en-GB"/>
        </w:rPr>
        <w:t>здравоохранения</w:t>
      </w:r>
      <w:r w:rsidRPr="008C7FE5">
        <w:rPr>
          <w:lang w:val="ru-RU" w:eastAsia="en-GB"/>
        </w:rPr>
        <w:t xml:space="preserve">, </w:t>
      </w:r>
      <w:r>
        <w:rPr>
          <w:lang w:val="ru-RU" w:eastAsia="en-GB"/>
        </w:rPr>
        <w:t>например, путем контроля соблюдения работниками, продолжающими работать мер социального дистанцирования</w:t>
      </w:r>
      <w:r w:rsidR="00855709" w:rsidRPr="008C7FE5">
        <w:rPr>
          <w:lang w:val="ru-RU"/>
        </w:rPr>
        <w:t xml:space="preserve">. </w:t>
      </w:r>
    </w:p>
    <w:p w:rsidR="00855709" w:rsidRPr="00020968" w:rsidRDefault="008C7FE5" w:rsidP="00020968">
      <w:pPr>
        <w:pStyle w:val="2"/>
      </w:pPr>
      <w:r>
        <w:rPr>
          <w:lang w:val="ru-RU"/>
        </w:rPr>
        <w:t>Меры поддержки работников</w:t>
      </w:r>
      <w:r w:rsidR="00855709" w:rsidRPr="00020968">
        <w:t>:</w:t>
      </w:r>
    </w:p>
    <w:p w:rsidR="00855709" w:rsidRPr="00E01F82" w:rsidRDefault="00390381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При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оказании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жизненно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важных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услуг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обеспечении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работы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системы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поставок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предприятиям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необходимо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обеспечить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соблюдение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мер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социального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дистанцирования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во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избежание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излишней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концентрации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людей</w:t>
      </w:r>
      <w:r w:rsidR="00855709" w:rsidRPr="00390381">
        <w:rPr>
          <w:lang w:val="ru-RU" w:eastAsia="en-GB"/>
        </w:rPr>
        <w:t xml:space="preserve">; </w:t>
      </w:r>
      <w:r w:rsidR="00855709" w:rsidRPr="00390381">
        <w:rPr>
          <w:color w:val="0054A6"/>
          <w:highlight w:val="yellow"/>
          <w:lang w:val="ru-RU"/>
        </w:rPr>
        <w:t>[</w:t>
      </w:r>
      <w:r>
        <w:rPr>
          <w:color w:val="0054A6"/>
          <w:highlight w:val="yellow"/>
          <w:lang w:val="ru-RU"/>
        </w:rPr>
        <w:t>наименование</w:t>
      </w:r>
      <w:r w:rsidRPr="00390381">
        <w:rPr>
          <w:color w:val="0054A6"/>
          <w:highlight w:val="yellow"/>
          <w:lang w:val="ru-RU"/>
        </w:rPr>
        <w:t xml:space="preserve"> </w:t>
      </w:r>
      <w:r w:rsidR="00C50865">
        <w:rPr>
          <w:color w:val="0054A6"/>
          <w:highlight w:val="yellow"/>
          <w:lang w:val="ru-RU"/>
        </w:rPr>
        <w:t>ОР</w:t>
      </w:r>
      <w:r w:rsidR="00855709" w:rsidRPr="00390381">
        <w:rPr>
          <w:color w:val="0054A6"/>
          <w:highlight w:val="yellow"/>
          <w:lang w:val="ru-RU"/>
        </w:rPr>
        <w:t>]</w:t>
      </w:r>
      <w:r w:rsidR="00855709" w:rsidRPr="00390381">
        <w:rPr>
          <w:color w:val="0054A6"/>
          <w:lang w:val="ru-RU"/>
        </w:rPr>
        <w:t xml:space="preserve"> </w:t>
      </w:r>
      <w:r>
        <w:rPr>
          <w:lang w:val="ru-RU" w:eastAsia="en-GB"/>
        </w:rPr>
        <w:t>будет направлять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предприятиям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их</w:t>
      </w:r>
      <w:r w:rsidRPr="00390381">
        <w:rPr>
          <w:lang w:val="ru-RU" w:eastAsia="en-GB"/>
        </w:rPr>
        <w:t xml:space="preserve"> </w:t>
      </w:r>
      <w:r>
        <w:rPr>
          <w:lang w:val="ru-RU" w:eastAsia="en-GB"/>
        </w:rPr>
        <w:t>работникам информацию о мерах предосторожности с тем, чтобы предприятия осознавали и снижали свои риски</w:t>
      </w:r>
      <w:r w:rsidR="00855709" w:rsidRPr="00390381">
        <w:rPr>
          <w:lang w:val="ru-RU" w:eastAsia="en-GB"/>
        </w:rPr>
        <w:t>.</w:t>
      </w:r>
      <w:r>
        <w:rPr>
          <w:lang w:val="ru-RU" w:eastAsia="en-GB"/>
        </w:rPr>
        <w:t xml:space="preserve"> Эти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меры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включают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себя</w:t>
      </w:r>
      <w:r w:rsidR="00855709" w:rsidRPr="00E01F82">
        <w:rPr>
          <w:lang w:val="ru-RU" w:eastAsia="en-GB"/>
        </w:rPr>
        <w:t>: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усиление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санитарных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процедур</w:t>
      </w:r>
      <w:r w:rsidR="00855709" w:rsidRPr="00E01F82">
        <w:rPr>
          <w:lang w:val="ru-RU" w:eastAsia="en-GB"/>
        </w:rPr>
        <w:t>,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например</w:t>
      </w:r>
      <w:r w:rsidRPr="00E01F82">
        <w:rPr>
          <w:lang w:val="ru-RU" w:eastAsia="en-GB"/>
        </w:rPr>
        <w:t>,</w:t>
      </w:r>
      <w:r w:rsidR="00E01F82" w:rsidRPr="00E01F82">
        <w:rPr>
          <w:lang w:val="ru-RU" w:eastAsia="en-GB"/>
        </w:rPr>
        <w:t xml:space="preserve"> </w:t>
      </w:r>
      <w:r w:rsidR="00E01F82">
        <w:rPr>
          <w:lang w:val="ru-RU" w:eastAsia="en-GB"/>
        </w:rPr>
        <w:t>чистка</w:t>
      </w:r>
      <w:r w:rsidR="00E01F82" w:rsidRPr="00E01F82">
        <w:rPr>
          <w:lang w:val="ru-RU" w:eastAsia="en-GB"/>
        </w:rPr>
        <w:t xml:space="preserve"> </w:t>
      </w:r>
      <w:r w:rsidR="00E01F82">
        <w:rPr>
          <w:lang w:val="ru-RU" w:eastAsia="en-GB"/>
        </w:rPr>
        <w:t>твердых</w:t>
      </w:r>
      <w:r w:rsidR="00E01F82" w:rsidRPr="00E01F82">
        <w:rPr>
          <w:lang w:val="ru-RU" w:eastAsia="en-GB"/>
        </w:rPr>
        <w:t xml:space="preserve"> </w:t>
      </w:r>
      <w:r w:rsidR="00E01F82">
        <w:rPr>
          <w:lang w:val="ru-RU" w:eastAsia="en-GB"/>
        </w:rPr>
        <w:t>поверхностей</w:t>
      </w:r>
      <w:r w:rsidR="00E01F82" w:rsidRPr="00E01F82">
        <w:rPr>
          <w:lang w:val="ru-RU" w:eastAsia="en-GB"/>
        </w:rPr>
        <w:t xml:space="preserve"> </w:t>
      </w:r>
      <w:r w:rsidR="00E01F82">
        <w:rPr>
          <w:lang w:val="ru-RU" w:eastAsia="en-GB"/>
        </w:rPr>
        <w:t>в</w:t>
      </w:r>
      <w:r w:rsidR="00E01F82" w:rsidRPr="00E01F82">
        <w:rPr>
          <w:lang w:val="ru-RU" w:eastAsia="en-GB"/>
        </w:rPr>
        <w:t xml:space="preserve"> </w:t>
      </w:r>
      <w:r w:rsidR="00E01F82">
        <w:rPr>
          <w:lang w:val="ru-RU" w:eastAsia="en-GB"/>
        </w:rPr>
        <w:t>местах</w:t>
      </w:r>
      <w:r w:rsidR="00E01F82" w:rsidRPr="00E01F82">
        <w:rPr>
          <w:lang w:val="ru-RU" w:eastAsia="en-GB"/>
        </w:rPr>
        <w:t xml:space="preserve"> </w:t>
      </w:r>
      <w:r w:rsidR="00E01F82">
        <w:rPr>
          <w:lang w:val="ru-RU" w:eastAsia="en-GB"/>
        </w:rPr>
        <w:t>общего</w:t>
      </w:r>
      <w:r w:rsidR="00E01F82" w:rsidRPr="00E01F82">
        <w:rPr>
          <w:lang w:val="ru-RU" w:eastAsia="en-GB"/>
        </w:rPr>
        <w:t xml:space="preserve"> </w:t>
      </w:r>
      <w:r w:rsidR="00E01F82">
        <w:rPr>
          <w:lang w:val="ru-RU" w:eastAsia="en-GB"/>
        </w:rPr>
        <w:t>пользования</w:t>
      </w:r>
      <w:r w:rsidR="00E01F82" w:rsidRPr="00E01F82">
        <w:rPr>
          <w:lang w:val="ru-RU" w:eastAsia="en-GB"/>
        </w:rPr>
        <w:t>;</w:t>
      </w:r>
      <w:r w:rsidR="00855709" w:rsidRPr="00E01F82">
        <w:rPr>
          <w:lang w:val="ru-RU" w:eastAsia="en-GB"/>
        </w:rPr>
        <w:t xml:space="preserve"> </w:t>
      </w:r>
      <w:r w:rsidR="00E01F82">
        <w:rPr>
          <w:lang w:val="ru-RU" w:eastAsia="en-GB"/>
        </w:rPr>
        <w:t>отмена</w:t>
      </w:r>
      <w:r w:rsidR="00E01F82" w:rsidRPr="00E01F82">
        <w:rPr>
          <w:lang w:val="ru-RU" w:eastAsia="en-GB"/>
        </w:rPr>
        <w:t xml:space="preserve"> </w:t>
      </w:r>
      <w:r w:rsidR="00E01F82">
        <w:rPr>
          <w:lang w:val="ru-RU" w:eastAsia="en-GB"/>
        </w:rPr>
        <w:t>пунктов самообслуживания</w:t>
      </w:r>
      <w:r w:rsidR="00E01F82" w:rsidRPr="00E01F82">
        <w:rPr>
          <w:lang w:val="ru-RU" w:eastAsia="en-GB"/>
        </w:rPr>
        <w:t xml:space="preserve"> </w:t>
      </w:r>
      <w:r w:rsidR="00E01F82">
        <w:rPr>
          <w:lang w:val="ru-RU" w:eastAsia="en-GB"/>
        </w:rPr>
        <w:t>в столовых;</w:t>
      </w:r>
      <w:r w:rsidR="00855709" w:rsidRPr="00E01F82">
        <w:rPr>
          <w:lang w:val="ru-RU" w:eastAsia="en-GB"/>
        </w:rPr>
        <w:t xml:space="preserve"> </w:t>
      </w:r>
      <w:r w:rsidR="00E01F82">
        <w:rPr>
          <w:lang w:val="ru-RU" w:eastAsia="en-GB"/>
        </w:rPr>
        <w:t>увеличение наличия антисептиков для обработки рук и сокращение количества стульев в местах общего пользования в целях социального дистанцирования</w:t>
      </w:r>
      <w:r w:rsidR="00855709" w:rsidRPr="00E01F82">
        <w:rPr>
          <w:lang w:val="ru-RU" w:eastAsia="en-GB"/>
        </w:rPr>
        <w:t>.</w:t>
      </w:r>
    </w:p>
    <w:p w:rsidR="00855709" w:rsidRPr="00E01F82" w:rsidRDefault="00E01F82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lastRenderedPageBreak/>
        <w:t>В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период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закрытия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учебных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заведений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государство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должно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принять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адекватные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меры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помощи</w:t>
      </w:r>
      <w:r w:rsidRPr="00E01F82">
        <w:rPr>
          <w:lang w:val="ru-RU" w:eastAsia="en-GB"/>
        </w:rPr>
        <w:t xml:space="preserve">, </w:t>
      </w:r>
      <w:r>
        <w:rPr>
          <w:lang w:val="ru-RU" w:eastAsia="en-GB"/>
        </w:rPr>
        <w:t>в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частности</w:t>
      </w:r>
      <w:r w:rsidRPr="00E01F82">
        <w:rPr>
          <w:lang w:val="ru-RU" w:eastAsia="en-GB"/>
        </w:rPr>
        <w:t xml:space="preserve">, </w:t>
      </w:r>
      <w:r>
        <w:rPr>
          <w:lang w:val="ru-RU" w:eastAsia="en-GB"/>
        </w:rPr>
        <w:t>семьям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работникам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с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семейными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обязанностями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с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тем</w:t>
      </w:r>
      <w:r w:rsidRPr="00E01F82">
        <w:rPr>
          <w:lang w:val="ru-RU" w:eastAsia="en-GB"/>
        </w:rPr>
        <w:t xml:space="preserve">, </w:t>
      </w:r>
      <w:r>
        <w:rPr>
          <w:lang w:val="ru-RU" w:eastAsia="en-GB"/>
        </w:rPr>
        <w:t>чтобы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снизить</w:t>
      </w:r>
      <w:r w:rsidRPr="00E01F82">
        <w:rPr>
          <w:lang w:val="ru-RU" w:eastAsia="en-GB"/>
        </w:rPr>
        <w:t xml:space="preserve"> </w:t>
      </w:r>
      <w:r>
        <w:rPr>
          <w:lang w:val="ru-RU" w:eastAsia="en-GB"/>
        </w:rPr>
        <w:t>экономическое бремя текущего кризиса</w:t>
      </w:r>
      <w:r w:rsidR="00855709" w:rsidRPr="00E01F82">
        <w:rPr>
          <w:lang w:val="ru-RU" w:eastAsia="en-GB"/>
        </w:rPr>
        <w:t xml:space="preserve">. </w:t>
      </w:r>
    </w:p>
    <w:p w:rsidR="00855709" w:rsidRPr="00E01F82" w:rsidRDefault="002203CB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Правительству следует принять меры финансовой помощи р</w:t>
      </w:r>
      <w:r w:rsidR="00E01F82">
        <w:rPr>
          <w:lang w:val="ru-RU" w:eastAsia="en-GB"/>
        </w:rPr>
        <w:t>аботодател</w:t>
      </w:r>
      <w:r>
        <w:rPr>
          <w:lang w:val="ru-RU" w:eastAsia="en-GB"/>
        </w:rPr>
        <w:t>ям</w:t>
      </w:r>
      <w:r w:rsidR="00E01F82" w:rsidRPr="00E01F82">
        <w:rPr>
          <w:lang w:val="ru-RU" w:eastAsia="en-GB"/>
        </w:rPr>
        <w:t xml:space="preserve"> </w:t>
      </w:r>
      <w:r w:rsidR="00E01F82">
        <w:rPr>
          <w:lang w:val="ru-RU" w:eastAsia="en-GB"/>
        </w:rPr>
        <w:t>с</w:t>
      </w:r>
      <w:r w:rsidR="00E01F82" w:rsidRPr="00E01F82">
        <w:rPr>
          <w:lang w:val="ru-RU" w:eastAsia="en-GB"/>
        </w:rPr>
        <w:t xml:space="preserve"> </w:t>
      </w:r>
      <w:r w:rsidR="00E01F82">
        <w:rPr>
          <w:lang w:val="ru-RU" w:eastAsia="en-GB"/>
        </w:rPr>
        <w:t>тем</w:t>
      </w:r>
      <w:r w:rsidR="00E01F82" w:rsidRPr="00E01F82">
        <w:rPr>
          <w:lang w:val="ru-RU" w:eastAsia="en-GB"/>
        </w:rPr>
        <w:t xml:space="preserve">, </w:t>
      </w:r>
      <w:r w:rsidR="00E01F82">
        <w:rPr>
          <w:lang w:val="ru-RU" w:eastAsia="en-GB"/>
        </w:rPr>
        <w:t>чтобы</w:t>
      </w:r>
      <w:r w:rsidR="00E01F82" w:rsidRPr="00E01F82">
        <w:rPr>
          <w:lang w:val="ru-RU" w:eastAsia="en-GB"/>
        </w:rPr>
        <w:t xml:space="preserve"> </w:t>
      </w:r>
      <w:r w:rsidR="00E01F82">
        <w:rPr>
          <w:lang w:val="ru-RU" w:eastAsia="en-GB"/>
        </w:rPr>
        <w:t>они</w:t>
      </w:r>
      <w:r w:rsidR="00E01F82" w:rsidRPr="00E01F82">
        <w:rPr>
          <w:lang w:val="ru-RU" w:eastAsia="en-GB"/>
        </w:rPr>
        <w:t xml:space="preserve"> </w:t>
      </w:r>
      <w:r w:rsidR="00E01F82">
        <w:rPr>
          <w:lang w:val="ru-RU" w:eastAsia="en-GB"/>
        </w:rPr>
        <w:t>могли</w:t>
      </w:r>
      <w:r>
        <w:rPr>
          <w:lang w:val="ru-RU" w:eastAsia="en-GB"/>
        </w:rPr>
        <w:t xml:space="preserve"> ввести (продлить)</w:t>
      </w:r>
      <w:r w:rsidR="00E01F82" w:rsidRPr="00E01F82">
        <w:rPr>
          <w:lang w:val="ru-RU" w:eastAsia="en-GB"/>
        </w:rPr>
        <w:t xml:space="preserve"> </w:t>
      </w:r>
      <w:r w:rsidR="00E01F82">
        <w:rPr>
          <w:lang w:val="ru-RU" w:eastAsia="en-GB"/>
        </w:rPr>
        <w:t>оплачиваемый</w:t>
      </w:r>
      <w:r w:rsidR="00E01F82" w:rsidRPr="00E01F82">
        <w:rPr>
          <w:lang w:val="ru-RU" w:eastAsia="en-GB"/>
        </w:rPr>
        <w:t xml:space="preserve"> </w:t>
      </w:r>
      <w:r w:rsidR="00E01F82">
        <w:rPr>
          <w:lang w:val="ru-RU" w:eastAsia="en-GB"/>
        </w:rPr>
        <w:t>отпуск</w:t>
      </w:r>
      <w:r w:rsidR="00E01F82" w:rsidRPr="00E01F82">
        <w:rPr>
          <w:lang w:val="ru-RU" w:eastAsia="en-GB"/>
        </w:rPr>
        <w:t xml:space="preserve"> </w:t>
      </w:r>
      <w:r w:rsidR="00E01F82">
        <w:rPr>
          <w:lang w:val="ru-RU" w:eastAsia="en-GB"/>
        </w:rPr>
        <w:t>по</w:t>
      </w:r>
      <w:r w:rsidR="00E01F82" w:rsidRPr="00E01F82">
        <w:rPr>
          <w:lang w:val="ru-RU" w:eastAsia="en-GB"/>
        </w:rPr>
        <w:t xml:space="preserve"> </w:t>
      </w:r>
      <w:r w:rsidR="00E01F82">
        <w:rPr>
          <w:lang w:val="ru-RU" w:eastAsia="en-GB"/>
        </w:rPr>
        <w:t>болезни</w:t>
      </w:r>
      <w:r>
        <w:rPr>
          <w:lang w:val="ru-RU" w:eastAsia="en-GB"/>
        </w:rPr>
        <w:t xml:space="preserve"> и обеспечить своим работникам право на пособия по безработице</w:t>
      </w:r>
      <w:r w:rsidR="00855709" w:rsidRPr="00E01F82">
        <w:rPr>
          <w:lang w:val="ru-RU" w:eastAsia="en-GB"/>
        </w:rPr>
        <w:t xml:space="preserve">. </w:t>
      </w:r>
    </w:p>
    <w:p w:rsidR="00855709" w:rsidRPr="002203CB" w:rsidRDefault="002203CB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Правительству следует рассмотреть</w:t>
      </w:r>
      <w:r w:rsidRPr="002203CB">
        <w:rPr>
          <w:lang w:val="ru-RU" w:eastAsia="en-GB"/>
        </w:rPr>
        <w:t xml:space="preserve"> </w:t>
      </w:r>
      <w:r>
        <w:rPr>
          <w:lang w:val="ru-RU" w:eastAsia="en-GB"/>
        </w:rPr>
        <w:t>возможность для</w:t>
      </w:r>
      <w:r w:rsidRPr="002203CB">
        <w:rPr>
          <w:lang w:val="ru-RU" w:eastAsia="en-GB"/>
        </w:rPr>
        <w:t xml:space="preserve"> </w:t>
      </w:r>
      <w:r>
        <w:rPr>
          <w:lang w:val="ru-RU" w:eastAsia="en-GB"/>
        </w:rPr>
        <w:t>выделения</w:t>
      </w:r>
      <w:r w:rsidRPr="002203CB">
        <w:rPr>
          <w:lang w:val="ru-RU" w:eastAsia="en-GB"/>
        </w:rPr>
        <w:t xml:space="preserve"> </w:t>
      </w:r>
      <w:r>
        <w:rPr>
          <w:lang w:val="ru-RU" w:eastAsia="en-GB"/>
        </w:rPr>
        <w:t>грантов</w:t>
      </w:r>
      <w:r w:rsidRPr="002203CB">
        <w:rPr>
          <w:lang w:val="ru-RU" w:eastAsia="en-GB"/>
        </w:rPr>
        <w:t xml:space="preserve"> </w:t>
      </w:r>
      <w:r>
        <w:rPr>
          <w:lang w:val="ru-RU" w:eastAsia="en-GB"/>
        </w:rPr>
        <w:t>на</w:t>
      </w:r>
      <w:r w:rsidRPr="002203CB">
        <w:rPr>
          <w:lang w:val="ru-RU" w:eastAsia="en-GB"/>
        </w:rPr>
        <w:t xml:space="preserve"> </w:t>
      </w:r>
      <w:r>
        <w:rPr>
          <w:lang w:val="ru-RU" w:eastAsia="en-GB"/>
        </w:rPr>
        <w:t>пополнение</w:t>
      </w:r>
      <w:r w:rsidRPr="002203CB">
        <w:rPr>
          <w:lang w:val="ru-RU" w:eastAsia="en-GB"/>
        </w:rPr>
        <w:t xml:space="preserve"> </w:t>
      </w:r>
      <w:r>
        <w:rPr>
          <w:lang w:val="ru-RU" w:eastAsia="en-GB"/>
        </w:rPr>
        <w:t>текущего оборота</w:t>
      </w:r>
      <w:r w:rsidRPr="002203CB">
        <w:rPr>
          <w:lang w:val="ru-RU" w:eastAsia="en-GB"/>
        </w:rPr>
        <w:t xml:space="preserve"> </w:t>
      </w:r>
      <w:r>
        <w:rPr>
          <w:lang w:val="ru-RU" w:eastAsia="en-GB"/>
        </w:rPr>
        <w:t>наличных</w:t>
      </w:r>
      <w:r w:rsidRPr="002203CB">
        <w:rPr>
          <w:lang w:val="ru-RU" w:eastAsia="en-GB"/>
        </w:rPr>
        <w:t xml:space="preserve"> </w:t>
      </w:r>
      <w:r>
        <w:rPr>
          <w:lang w:val="ru-RU" w:eastAsia="en-GB"/>
        </w:rPr>
        <w:t>средств и обеспечение оперативных выплат</w:t>
      </w:r>
      <w:r w:rsidR="00855709" w:rsidRPr="002203CB">
        <w:rPr>
          <w:lang w:val="ru-RU" w:eastAsia="en-GB"/>
        </w:rPr>
        <w:t xml:space="preserve">. </w:t>
      </w:r>
    </w:p>
    <w:p w:rsidR="00855709" w:rsidRPr="001504A8" w:rsidRDefault="002203CB" w:rsidP="00855709">
      <w:pPr>
        <w:pStyle w:val="bullet0"/>
        <w:rPr>
          <w:rFonts w:cs="Times New Roman"/>
          <w:lang w:val="ru-RU" w:eastAsia="en-GB"/>
        </w:rPr>
      </w:pPr>
      <w:r>
        <w:rPr>
          <w:rFonts w:cs="Times New Roman"/>
          <w:lang w:val="ru-RU" w:eastAsia="en-GB"/>
        </w:rPr>
        <w:t>Введение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дополнительных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субсидий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на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заработную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плату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и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мер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социального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обеспечения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может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обеспечить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всем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работникам</w:t>
      </w:r>
      <w:r w:rsidRPr="001504A8">
        <w:rPr>
          <w:rFonts w:cs="Times New Roman"/>
          <w:lang w:val="ru-RU" w:eastAsia="en-GB"/>
        </w:rPr>
        <w:t xml:space="preserve">, </w:t>
      </w:r>
      <w:r>
        <w:rPr>
          <w:rFonts w:cs="Times New Roman"/>
          <w:lang w:val="ru-RU" w:eastAsia="en-GB"/>
        </w:rPr>
        <w:t>пострадавшим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от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кризиса</w:t>
      </w:r>
      <w:r w:rsidRPr="001504A8">
        <w:rPr>
          <w:rFonts w:cs="Times New Roman"/>
          <w:lang w:val="ru-RU" w:eastAsia="en-GB"/>
        </w:rPr>
        <w:t xml:space="preserve">, </w:t>
      </w:r>
      <w:r>
        <w:rPr>
          <w:rFonts w:cs="Times New Roman"/>
          <w:lang w:val="ru-RU" w:eastAsia="en-GB"/>
        </w:rPr>
        <w:t>базовый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доход</w:t>
      </w:r>
      <w:r w:rsidR="001504A8" w:rsidRPr="001504A8">
        <w:rPr>
          <w:rFonts w:cs="Times New Roman"/>
          <w:lang w:val="ru-RU" w:eastAsia="en-GB"/>
        </w:rPr>
        <w:t xml:space="preserve">, </w:t>
      </w:r>
      <w:r w:rsidR="001504A8">
        <w:rPr>
          <w:rFonts w:cs="Times New Roman"/>
          <w:lang w:val="ru-RU" w:eastAsia="en-GB"/>
        </w:rPr>
        <w:t>и правительству</w:t>
      </w:r>
      <w:r w:rsidR="001504A8" w:rsidRPr="001504A8">
        <w:rPr>
          <w:rFonts w:cs="Times New Roman"/>
          <w:lang w:val="ru-RU" w:eastAsia="en-GB"/>
        </w:rPr>
        <w:t xml:space="preserve"> </w:t>
      </w:r>
      <w:r w:rsidR="001504A8">
        <w:rPr>
          <w:rFonts w:cs="Times New Roman"/>
          <w:lang w:val="ru-RU" w:eastAsia="en-GB"/>
        </w:rPr>
        <w:t>следует рассмотреть такую возможность</w:t>
      </w:r>
      <w:r w:rsidR="00855709" w:rsidRPr="001504A8">
        <w:rPr>
          <w:rFonts w:cs="Times New Roman"/>
          <w:lang w:val="ru-RU" w:eastAsia="en-GB"/>
        </w:rPr>
        <w:t>.</w:t>
      </w:r>
    </w:p>
    <w:p w:rsidR="00855709" w:rsidRPr="001504A8" w:rsidRDefault="001504A8" w:rsidP="00855709">
      <w:pPr>
        <w:pStyle w:val="bullet0"/>
        <w:rPr>
          <w:rFonts w:cs="Times New Roman"/>
          <w:lang w:val="ru-RU" w:eastAsia="en-GB"/>
        </w:rPr>
      </w:pPr>
      <w:r>
        <w:rPr>
          <w:rFonts w:cs="Times New Roman"/>
          <w:lang w:val="ru-RU" w:eastAsia="en-GB"/>
        </w:rPr>
        <w:t>Для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финансирования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некоторых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из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этих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мер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помощи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под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низкий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процент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можно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использовать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национальные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фонды</w:t>
      </w:r>
      <w:r w:rsidR="00855709" w:rsidRPr="001504A8">
        <w:rPr>
          <w:rFonts w:cs="Times New Roman"/>
          <w:lang w:val="ru-RU" w:eastAsia="en-GB"/>
        </w:rPr>
        <w:t xml:space="preserve">. </w:t>
      </w:r>
      <w:r>
        <w:rPr>
          <w:rFonts w:cs="Times New Roman"/>
          <w:lang w:val="ru-RU" w:eastAsia="en-GB"/>
        </w:rPr>
        <w:t>При этом для поддержки указанных мер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можно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создать особые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национальные</w:t>
      </w:r>
      <w:r w:rsidRPr="001504A8">
        <w:rPr>
          <w:rFonts w:cs="Times New Roman"/>
          <w:lang w:val="ru-RU" w:eastAsia="en-GB"/>
        </w:rPr>
        <w:t xml:space="preserve"> «</w:t>
      </w:r>
      <w:r>
        <w:rPr>
          <w:rFonts w:cs="Times New Roman"/>
          <w:lang w:val="ru-RU" w:eastAsia="en-GB"/>
        </w:rPr>
        <w:t>чрезвычайные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фонды</w:t>
      </w:r>
      <w:r w:rsidRPr="001504A8">
        <w:rPr>
          <w:rFonts w:cs="Times New Roman"/>
          <w:lang w:val="ru-RU" w:eastAsia="en-GB"/>
        </w:rPr>
        <w:t xml:space="preserve">», </w:t>
      </w:r>
      <w:r>
        <w:rPr>
          <w:rFonts w:cs="Times New Roman"/>
          <w:lang w:val="ru-RU" w:eastAsia="en-GB"/>
        </w:rPr>
        <w:t>формируемые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за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счет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средств</w:t>
      </w:r>
      <w:r w:rsidRPr="001504A8">
        <w:rPr>
          <w:rFonts w:cs="Times New Roman"/>
          <w:lang w:val="ru-RU" w:eastAsia="en-GB"/>
        </w:rPr>
        <w:t xml:space="preserve"> </w:t>
      </w:r>
      <w:r>
        <w:rPr>
          <w:rFonts w:cs="Times New Roman"/>
          <w:lang w:val="ru-RU" w:eastAsia="en-GB"/>
        </w:rPr>
        <w:t>доноров</w:t>
      </w:r>
      <w:r w:rsidRPr="001504A8">
        <w:rPr>
          <w:rFonts w:cs="Times New Roman"/>
          <w:lang w:val="ru-RU" w:eastAsia="en-GB"/>
        </w:rPr>
        <w:t xml:space="preserve">, </w:t>
      </w:r>
      <w:r>
        <w:rPr>
          <w:rFonts w:cs="Times New Roman"/>
          <w:lang w:val="ru-RU" w:eastAsia="en-GB"/>
        </w:rPr>
        <w:t>филантропов</w:t>
      </w:r>
      <w:r w:rsidR="00855709" w:rsidRPr="001504A8">
        <w:rPr>
          <w:rFonts w:cs="Times New Roman"/>
          <w:lang w:val="ru-RU" w:eastAsia="en-GB"/>
        </w:rPr>
        <w:t>,</w:t>
      </w:r>
      <w:r>
        <w:rPr>
          <w:rFonts w:cs="Times New Roman"/>
          <w:lang w:val="ru-RU" w:eastAsia="en-GB"/>
        </w:rPr>
        <w:t xml:space="preserve"> организаций частного сектора и граждан</w:t>
      </w:r>
      <w:r w:rsidR="00855709" w:rsidRPr="001504A8">
        <w:rPr>
          <w:rFonts w:cs="Times New Roman"/>
          <w:lang w:val="ru-RU" w:eastAsia="en-GB"/>
        </w:rPr>
        <w:t>.</w:t>
      </w:r>
    </w:p>
    <w:p w:rsidR="00855709" w:rsidRPr="00C70B29" w:rsidRDefault="001504A8" w:rsidP="00020968">
      <w:pPr>
        <w:pStyle w:val="2"/>
        <w:rPr>
          <w:lang w:val="ru-RU"/>
        </w:rPr>
      </w:pPr>
      <w:r>
        <w:rPr>
          <w:lang w:val="ru-RU"/>
        </w:rPr>
        <w:t>Меры</w:t>
      </w:r>
      <w:r w:rsidRPr="00C70B29">
        <w:rPr>
          <w:lang w:val="ru-RU"/>
        </w:rPr>
        <w:t xml:space="preserve"> </w:t>
      </w:r>
      <w:r>
        <w:rPr>
          <w:lang w:val="ru-RU"/>
        </w:rPr>
        <w:t>поддержки</w:t>
      </w:r>
      <w:r w:rsidRPr="00C70B29">
        <w:rPr>
          <w:lang w:val="ru-RU"/>
        </w:rPr>
        <w:t xml:space="preserve"> </w:t>
      </w:r>
      <w:r>
        <w:rPr>
          <w:lang w:val="ru-RU"/>
        </w:rPr>
        <w:t>предприятий</w:t>
      </w:r>
      <w:r w:rsidR="00855709" w:rsidRPr="00C70B29">
        <w:rPr>
          <w:lang w:val="ru-RU"/>
        </w:rPr>
        <w:t xml:space="preserve">: </w:t>
      </w:r>
    </w:p>
    <w:p w:rsidR="00855709" w:rsidRPr="007221A8" w:rsidRDefault="001504A8" w:rsidP="00855709">
      <w:pPr>
        <w:rPr>
          <w:lang w:val="ru-RU" w:eastAsia="en-GB"/>
        </w:rPr>
      </w:pPr>
      <w:r>
        <w:rPr>
          <w:lang w:val="ru-RU" w:eastAsia="en-GB"/>
        </w:rPr>
        <w:t>Чтобы</w:t>
      </w:r>
      <w:r w:rsidRPr="001504A8">
        <w:rPr>
          <w:lang w:val="ru-RU" w:eastAsia="en-GB"/>
        </w:rPr>
        <w:t xml:space="preserve"> </w:t>
      </w:r>
      <w:r>
        <w:rPr>
          <w:lang w:val="ru-RU" w:eastAsia="en-GB"/>
        </w:rPr>
        <w:t>не допустить</w:t>
      </w:r>
      <w:r w:rsidRPr="001504A8">
        <w:rPr>
          <w:lang w:val="ru-RU" w:eastAsia="en-GB"/>
        </w:rPr>
        <w:t xml:space="preserve"> </w:t>
      </w:r>
      <w:r>
        <w:rPr>
          <w:lang w:val="ru-RU" w:eastAsia="en-GB"/>
        </w:rPr>
        <w:t>массовых</w:t>
      </w:r>
      <w:r w:rsidRPr="001504A8">
        <w:rPr>
          <w:lang w:val="ru-RU" w:eastAsia="en-GB"/>
        </w:rPr>
        <w:t xml:space="preserve"> </w:t>
      </w:r>
      <w:r>
        <w:rPr>
          <w:lang w:val="ru-RU" w:eastAsia="en-GB"/>
        </w:rPr>
        <w:t>увольнений и сохранить работающие предприятия, нужны меры государственной помощи</w:t>
      </w:r>
      <w:r w:rsidRPr="001504A8">
        <w:rPr>
          <w:lang w:val="ru-RU" w:eastAsia="en-GB"/>
        </w:rPr>
        <w:t xml:space="preserve"> </w:t>
      </w:r>
      <w:r>
        <w:rPr>
          <w:lang w:val="ru-RU" w:eastAsia="en-GB"/>
        </w:rPr>
        <w:t>уязвимым</w:t>
      </w:r>
      <w:r w:rsidRPr="001504A8">
        <w:rPr>
          <w:lang w:val="ru-RU" w:eastAsia="en-GB"/>
        </w:rPr>
        <w:t xml:space="preserve"> </w:t>
      </w:r>
      <w:r>
        <w:rPr>
          <w:lang w:val="ru-RU" w:eastAsia="en-GB"/>
        </w:rPr>
        <w:t>предприятиям</w:t>
      </w:r>
      <w:r w:rsidR="00855709" w:rsidRPr="001504A8">
        <w:rPr>
          <w:lang w:val="ru-RU" w:eastAsia="en-GB"/>
        </w:rPr>
        <w:t xml:space="preserve">. </w:t>
      </w:r>
      <w:r w:rsidR="007221A8">
        <w:rPr>
          <w:lang w:val="ru-RU" w:eastAsia="en-GB"/>
        </w:rPr>
        <w:t>Правительству необходимо</w:t>
      </w:r>
      <w:r w:rsidR="007221A8" w:rsidRPr="007221A8">
        <w:rPr>
          <w:lang w:val="ru-RU" w:eastAsia="en-GB"/>
        </w:rPr>
        <w:t xml:space="preserve"> </w:t>
      </w:r>
      <w:r w:rsidR="007221A8">
        <w:rPr>
          <w:lang w:val="ru-RU" w:eastAsia="en-GB"/>
        </w:rPr>
        <w:t>обеспечить</w:t>
      </w:r>
      <w:r w:rsidR="007221A8" w:rsidRPr="007221A8">
        <w:rPr>
          <w:lang w:val="ru-RU" w:eastAsia="en-GB"/>
        </w:rPr>
        <w:t xml:space="preserve"> </w:t>
      </w:r>
      <w:r w:rsidR="007221A8">
        <w:rPr>
          <w:lang w:val="ru-RU" w:eastAsia="en-GB"/>
        </w:rPr>
        <w:t>получение</w:t>
      </w:r>
      <w:r w:rsidR="007221A8" w:rsidRPr="007221A8">
        <w:rPr>
          <w:lang w:val="ru-RU" w:eastAsia="en-GB"/>
        </w:rPr>
        <w:t xml:space="preserve"> </w:t>
      </w:r>
      <w:r w:rsidR="007221A8">
        <w:rPr>
          <w:lang w:val="ru-RU" w:eastAsia="en-GB"/>
        </w:rPr>
        <w:t>финансовой</w:t>
      </w:r>
      <w:r w:rsidR="007221A8" w:rsidRPr="007221A8">
        <w:rPr>
          <w:lang w:val="ru-RU" w:eastAsia="en-GB"/>
        </w:rPr>
        <w:t xml:space="preserve"> </w:t>
      </w:r>
      <w:r w:rsidR="007221A8">
        <w:rPr>
          <w:lang w:val="ru-RU" w:eastAsia="en-GB"/>
        </w:rPr>
        <w:t>помощи</w:t>
      </w:r>
      <w:r w:rsidR="007221A8" w:rsidRPr="007221A8">
        <w:rPr>
          <w:lang w:val="ru-RU" w:eastAsia="en-GB"/>
        </w:rPr>
        <w:t xml:space="preserve"> </w:t>
      </w:r>
      <w:r w:rsidR="007221A8">
        <w:rPr>
          <w:lang w:val="ru-RU" w:eastAsia="en-GB"/>
        </w:rPr>
        <w:t>предприятиями</w:t>
      </w:r>
      <w:r w:rsidR="00855709" w:rsidRPr="007221A8">
        <w:rPr>
          <w:lang w:val="ru-RU" w:eastAsia="en-GB"/>
        </w:rPr>
        <w:t>,</w:t>
      </w:r>
      <w:r w:rsidR="007221A8">
        <w:rPr>
          <w:lang w:val="ru-RU" w:eastAsia="en-GB"/>
        </w:rPr>
        <w:t xml:space="preserve"> в частности МСП</w:t>
      </w:r>
      <w:r w:rsidR="00855709" w:rsidRPr="007221A8">
        <w:rPr>
          <w:lang w:val="ru-RU" w:eastAsia="en-GB"/>
        </w:rPr>
        <w:t>,</w:t>
      </w:r>
      <w:r w:rsidR="007221A8">
        <w:rPr>
          <w:lang w:val="ru-RU" w:eastAsia="en-GB"/>
        </w:rPr>
        <w:t xml:space="preserve"> и всеми работниками</w:t>
      </w:r>
      <w:r w:rsidR="00855709" w:rsidRPr="007221A8">
        <w:rPr>
          <w:lang w:val="ru-RU" w:eastAsia="en-GB"/>
        </w:rPr>
        <w:t>,</w:t>
      </w:r>
      <w:r w:rsidR="007221A8">
        <w:rPr>
          <w:lang w:val="ru-RU" w:eastAsia="en-GB"/>
        </w:rPr>
        <w:t xml:space="preserve"> включая самозанятых</w:t>
      </w:r>
      <w:r w:rsidR="00855709" w:rsidRPr="007221A8">
        <w:rPr>
          <w:lang w:val="ru-RU" w:eastAsia="en-GB"/>
        </w:rPr>
        <w:t xml:space="preserve">. </w:t>
      </w:r>
      <w:r w:rsidR="007221A8">
        <w:rPr>
          <w:lang w:val="ru-RU" w:eastAsia="en-GB"/>
        </w:rPr>
        <w:t>Нужно</w:t>
      </w:r>
      <w:r w:rsidR="007221A8" w:rsidRPr="007221A8">
        <w:rPr>
          <w:lang w:val="ru-RU" w:eastAsia="en-GB"/>
        </w:rPr>
        <w:t xml:space="preserve"> </w:t>
      </w:r>
      <w:r w:rsidR="007221A8">
        <w:rPr>
          <w:lang w:val="ru-RU" w:eastAsia="en-GB"/>
        </w:rPr>
        <w:t>сделать все для поддержки</w:t>
      </w:r>
      <w:r w:rsidR="007221A8" w:rsidRPr="007221A8">
        <w:rPr>
          <w:lang w:val="ru-RU" w:eastAsia="en-GB"/>
        </w:rPr>
        <w:t xml:space="preserve"> </w:t>
      </w:r>
      <w:r w:rsidR="007221A8">
        <w:rPr>
          <w:lang w:val="ru-RU" w:eastAsia="en-GB"/>
        </w:rPr>
        <w:t>экономической</w:t>
      </w:r>
      <w:r w:rsidR="007221A8" w:rsidRPr="007221A8">
        <w:rPr>
          <w:lang w:val="ru-RU" w:eastAsia="en-GB"/>
        </w:rPr>
        <w:t xml:space="preserve"> </w:t>
      </w:r>
      <w:r w:rsidR="007221A8">
        <w:rPr>
          <w:lang w:val="ru-RU" w:eastAsia="en-GB"/>
        </w:rPr>
        <w:t>инфраструктуры</w:t>
      </w:r>
      <w:r w:rsidR="007221A8" w:rsidRPr="007221A8">
        <w:rPr>
          <w:lang w:val="ru-RU" w:eastAsia="en-GB"/>
        </w:rPr>
        <w:t xml:space="preserve"> </w:t>
      </w:r>
      <w:r w:rsidR="007221A8">
        <w:rPr>
          <w:lang w:val="ru-RU" w:eastAsia="en-GB"/>
        </w:rPr>
        <w:t>нашей страны, сохранения рабочих мест и обеспечения работы предприятий</w:t>
      </w:r>
      <w:r w:rsidR="00855709" w:rsidRPr="007221A8">
        <w:rPr>
          <w:lang w:val="ru-RU" w:eastAsia="en-GB"/>
        </w:rPr>
        <w:t>.</w:t>
      </w:r>
      <w:r w:rsidR="007221A8">
        <w:rPr>
          <w:lang w:val="ru-RU" w:eastAsia="en-GB"/>
        </w:rPr>
        <w:t xml:space="preserve"> На</w:t>
      </w:r>
      <w:r w:rsidR="007221A8" w:rsidRPr="007221A8">
        <w:rPr>
          <w:lang w:val="ru-RU" w:eastAsia="en-GB"/>
        </w:rPr>
        <w:t xml:space="preserve"> </w:t>
      </w:r>
      <w:r w:rsidR="007221A8">
        <w:rPr>
          <w:lang w:val="ru-RU" w:eastAsia="en-GB"/>
        </w:rPr>
        <w:t>это</w:t>
      </w:r>
      <w:r w:rsidR="007221A8" w:rsidRPr="007221A8">
        <w:rPr>
          <w:lang w:val="ru-RU" w:eastAsia="en-GB"/>
        </w:rPr>
        <w:t xml:space="preserve"> </w:t>
      </w:r>
      <w:r w:rsidR="007221A8">
        <w:rPr>
          <w:lang w:val="ru-RU" w:eastAsia="en-GB"/>
        </w:rPr>
        <w:t>необходимо</w:t>
      </w:r>
      <w:r w:rsidR="007221A8" w:rsidRPr="007221A8">
        <w:rPr>
          <w:lang w:val="ru-RU" w:eastAsia="en-GB"/>
        </w:rPr>
        <w:t xml:space="preserve"> </w:t>
      </w:r>
      <w:r w:rsidR="007221A8">
        <w:rPr>
          <w:lang w:val="ru-RU" w:eastAsia="en-GB"/>
        </w:rPr>
        <w:t>выделить</w:t>
      </w:r>
      <w:r w:rsidR="007221A8" w:rsidRPr="007221A8">
        <w:rPr>
          <w:lang w:val="ru-RU" w:eastAsia="en-GB"/>
        </w:rPr>
        <w:t xml:space="preserve"> </w:t>
      </w:r>
      <w:r w:rsidR="007221A8">
        <w:rPr>
          <w:lang w:val="ru-RU" w:eastAsia="en-GB"/>
        </w:rPr>
        <w:t>адекватный</w:t>
      </w:r>
      <w:r w:rsidR="007221A8" w:rsidRPr="007221A8">
        <w:rPr>
          <w:lang w:val="ru-RU" w:eastAsia="en-GB"/>
        </w:rPr>
        <w:t xml:space="preserve"> </w:t>
      </w:r>
      <w:r w:rsidR="007221A8">
        <w:rPr>
          <w:lang w:val="ru-RU" w:eastAsia="en-GB"/>
        </w:rPr>
        <w:t>объем</w:t>
      </w:r>
      <w:r w:rsidR="007221A8" w:rsidRPr="007221A8">
        <w:rPr>
          <w:lang w:val="ru-RU" w:eastAsia="en-GB"/>
        </w:rPr>
        <w:t xml:space="preserve"> </w:t>
      </w:r>
      <w:r w:rsidR="007221A8">
        <w:rPr>
          <w:lang w:val="ru-RU" w:eastAsia="en-GB"/>
        </w:rPr>
        <w:t>средств, одновременно обеспечив наличие точной и</w:t>
      </w:r>
      <w:r w:rsidR="007221A8" w:rsidRPr="007221A8">
        <w:rPr>
          <w:lang w:val="ru-RU" w:eastAsia="en-GB"/>
        </w:rPr>
        <w:t xml:space="preserve"> </w:t>
      </w:r>
      <w:r w:rsidR="007221A8">
        <w:rPr>
          <w:lang w:val="ru-RU" w:eastAsia="en-GB"/>
        </w:rPr>
        <w:t>регулярной</w:t>
      </w:r>
      <w:r w:rsidR="007221A8" w:rsidRPr="007221A8">
        <w:rPr>
          <w:lang w:val="ru-RU" w:eastAsia="en-GB"/>
        </w:rPr>
        <w:t xml:space="preserve"> </w:t>
      </w:r>
      <w:r w:rsidR="007221A8">
        <w:rPr>
          <w:lang w:val="ru-RU" w:eastAsia="en-GB"/>
        </w:rPr>
        <w:t xml:space="preserve">информации о механизме (механизмах) их </w:t>
      </w:r>
      <w:r w:rsidR="007221A8">
        <w:rPr>
          <w:lang w:val="ru-RU" w:eastAsia="en-GB"/>
        </w:rPr>
        <w:lastRenderedPageBreak/>
        <w:t>перераспределения</w:t>
      </w:r>
      <w:r w:rsidR="00855709" w:rsidRPr="007221A8">
        <w:rPr>
          <w:lang w:val="ru-RU" w:eastAsia="en-GB"/>
        </w:rPr>
        <w:t xml:space="preserve">. </w:t>
      </w:r>
      <w:r w:rsidR="007221A8" w:rsidRPr="007221A8">
        <w:rPr>
          <w:color w:val="0054A6"/>
          <w:highlight w:val="yellow"/>
          <w:lang w:val="ru-RU" w:eastAsia="en-GB"/>
        </w:rPr>
        <w:t>[</w:t>
      </w:r>
      <w:r w:rsidR="007221A8">
        <w:rPr>
          <w:color w:val="0054A6"/>
          <w:highlight w:val="yellow"/>
          <w:lang w:val="ru-RU" w:eastAsia="en-GB"/>
        </w:rPr>
        <w:t>НАИМЕНОВАНИЕ</w:t>
      </w:r>
      <w:r w:rsidR="007221A8" w:rsidRPr="007221A8">
        <w:rPr>
          <w:color w:val="0054A6"/>
          <w:highlight w:val="yellow"/>
          <w:lang w:val="ru-RU" w:eastAsia="en-GB"/>
        </w:rPr>
        <w:t xml:space="preserve"> </w:t>
      </w:r>
      <w:r w:rsidR="00C50865">
        <w:rPr>
          <w:color w:val="0054A6"/>
          <w:highlight w:val="yellow"/>
          <w:lang w:val="ru-RU" w:eastAsia="en-GB"/>
        </w:rPr>
        <w:t>ОР</w:t>
      </w:r>
      <w:r w:rsidR="00855709" w:rsidRPr="007221A8">
        <w:rPr>
          <w:color w:val="0054A6"/>
          <w:highlight w:val="yellow"/>
          <w:lang w:val="ru-RU" w:eastAsia="en-GB"/>
        </w:rPr>
        <w:t>]</w:t>
      </w:r>
      <w:r w:rsidR="00855709" w:rsidRPr="007221A8">
        <w:rPr>
          <w:color w:val="0054A6"/>
          <w:lang w:val="ru-RU" w:eastAsia="en-GB"/>
        </w:rPr>
        <w:t xml:space="preserve"> </w:t>
      </w:r>
      <w:r w:rsidR="007221A8">
        <w:rPr>
          <w:lang w:val="ru-RU" w:eastAsia="en-GB"/>
        </w:rPr>
        <w:t>предлагает следующие меры</w:t>
      </w:r>
      <w:r w:rsidR="008325EA">
        <w:rPr>
          <w:lang w:val="ru-RU" w:eastAsia="en-GB"/>
        </w:rPr>
        <w:t xml:space="preserve"> в этой связи</w:t>
      </w:r>
      <w:r w:rsidR="00855709" w:rsidRPr="007221A8">
        <w:rPr>
          <w:lang w:val="ru-RU" w:eastAsia="en-GB"/>
        </w:rPr>
        <w:t xml:space="preserve">: </w:t>
      </w:r>
    </w:p>
    <w:p w:rsidR="00855709" w:rsidRPr="00481671" w:rsidRDefault="00481671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Правительству</w:t>
      </w:r>
      <w:r w:rsidRPr="00481671">
        <w:rPr>
          <w:lang w:val="ru-RU" w:eastAsia="en-GB"/>
        </w:rPr>
        <w:t xml:space="preserve"> </w:t>
      </w:r>
      <w:r>
        <w:rPr>
          <w:lang w:val="ru-RU" w:eastAsia="en-GB"/>
        </w:rPr>
        <w:t>следует</w:t>
      </w:r>
      <w:r w:rsidRPr="00481671">
        <w:rPr>
          <w:lang w:val="ru-RU" w:eastAsia="en-GB"/>
        </w:rPr>
        <w:t xml:space="preserve"> </w:t>
      </w:r>
      <w:r>
        <w:rPr>
          <w:lang w:val="ru-RU" w:eastAsia="en-GB"/>
        </w:rPr>
        <w:t>расширить</w:t>
      </w:r>
      <w:r w:rsidRPr="00481671">
        <w:rPr>
          <w:lang w:val="ru-RU" w:eastAsia="en-GB"/>
        </w:rPr>
        <w:t xml:space="preserve"> </w:t>
      </w:r>
      <w:r>
        <w:rPr>
          <w:lang w:val="ru-RU" w:eastAsia="en-GB"/>
        </w:rPr>
        <w:t>меры</w:t>
      </w:r>
      <w:r w:rsidRPr="00481671">
        <w:rPr>
          <w:lang w:val="ru-RU" w:eastAsia="en-GB"/>
        </w:rPr>
        <w:t xml:space="preserve"> </w:t>
      </w:r>
      <w:r>
        <w:rPr>
          <w:lang w:val="ru-RU" w:eastAsia="en-GB"/>
        </w:rPr>
        <w:t>поддержки</w:t>
      </w:r>
      <w:r w:rsidRPr="00481671">
        <w:rPr>
          <w:lang w:val="ru-RU" w:eastAsia="en-GB"/>
        </w:rPr>
        <w:t xml:space="preserve"> </w:t>
      </w:r>
      <w:r>
        <w:rPr>
          <w:lang w:val="ru-RU" w:eastAsia="en-GB"/>
        </w:rPr>
        <w:t>ликвидности, а также льготы по уплате обязательных</w:t>
      </w:r>
      <w:r w:rsidRPr="00481671">
        <w:rPr>
          <w:lang w:val="ru-RU" w:eastAsia="en-GB"/>
        </w:rPr>
        <w:t xml:space="preserve"> </w:t>
      </w:r>
      <w:r>
        <w:rPr>
          <w:lang w:val="ru-RU" w:eastAsia="en-GB"/>
        </w:rPr>
        <w:t>платежей, осуществляемые</w:t>
      </w:r>
      <w:r w:rsidRPr="00481671">
        <w:rPr>
          <w:lang w:val="ru-RU" w:eastAsia="en-GB"/>
        </w:rPr>
        <w:t xml:space="preserve"> </w:t>
      </w:r>
      <w:r>
        <w:rPr>
          <w:lang w:val="ru-RU" w:eastAsia="en-GB"/>
        </w:rPr>
        <w:t>с</w:t>
      </w:r>
      <w:r w:rsidRPr="00481671">
        <w:rPr>
          <w:lang w:val="ru-RU" w:eastAsia="en-GB"/>
        </w:rPr>
        <w:t xml:space="preserve"> </w:t>
      </w:r>
      <w:r>
        <w:rPr>
          <w:lang w:val="ru-RU" w:eastAsia="en-GB"/>
        </w:rPr>
        <w:t>помощью</w:t>
      </w:r>
      <w:r w:rsidRPr="00481671">
        <w:rPr>
          <w:lang w:val="ru-RU" w:eastAsia="en-GB"/>
        </w:rPr>
        <w:t xml:space="preserve"> </w:t>
      </w:r>
      <w:r>
        <w:rPr>
          <w:lang w:val="ru-RU" w:eastAsia="en-GB"/>
        </w:rPr>
        <w:t>налоговых</w:t>
      </w:r>
      <w:r w:rsidRPr="00481671">
        <w:rPr>
          <w:lang w:val="ru-RU" w:eastAsia="en-GB"/>
        </w:rPr>
        <w:t xml:space="preserve"> </w:t>
      </w:r>
      <w:r>
        <w:rPr>
          <w:lang w:val="ru-RU" w:eastAsia="en-GB"/>
        </w:rPr>
        <w:t>органов</w:t>
      </w:r>
      <w:r w:rsidR="00855709" w:rsidRPr="00481671">
        <w:rPr>
          <w:lang w:val="ru-RU" w:eastAsia="en-GB"/>
        </w:rPr>
        <w:t xml:space="preserve"> (</w:t>
      </w:r>
      <w:r>
        <w:rPr>
          <w:lang w:val="ru-RU" w:eastAsia="en-GB"/>
        </w:rPr>
        <w:t>и при необходимости органов местного самоуправления</w:t>
      </w:r>
      <w:r w:rsidR="00855709" w:rsidRPr="00481671">
        <w:rPr>
          <w:lang w:val="ru-RU" w:eastAsia="en-GB"/>
        </w:rPr>
        <w:t>)</w:t>
      </w:r>
      <w:r>
        <w:rPr>
          <w:lang w:val="ru-RU" w:eastAsia="en-GB"/>
        </w:rPr>
        <w:t xml:space="preserve"> и продолжить регулировать меры помощи, которые в кризисный период могут способствовать сохранению максимально возможного числа предприятий</w:t>
      </w:r>
      <w:r w:rsidR="00855709" w:rsidRPr="00481671">
        <w:rPr>
          <w:lang w:val="ru-RU" w:eastAsia="en-GB"/>
        </w:rPr>
        <w:t xml:space="preserve">. </w:t>
      </w:r>
    </w:p>
    <w:p w:rsidR="00855709" w:rsidRPr="00C858A4" w:rsidRDefault="00481671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Правительству</w:t>
      </w:r>
      <w:r w:rsidRPr="00C858A4">
        <w:rPr>
          <w:lang w:val="ru-RU" w:eastAsia="en-GB"/>
        </w:rPr>
        <w:t xml:space="preserve"> </w:t>
      </w:r>
      <w:r>
        <w:rPr>
          <w:lang w:val="ru-RU" w:eastAsia="en-GB"/>
        </w:rPr>
        <w:t>предлагается</w:t>
      </w:r>
      <w:r w:rsidRPr="00C858A4">
        <w:rPr>
          <w:lang w:val="ru-RU" w:eastAsia="en-GB"/>
        </w:rPr>
        <w:t xml:space="preserve"> </w:t>
      </w:r>
      <w:r>
        <w:rPr>
          <w:lang w:val="ru-RU" w:eastAsia="en-GB"/>
        </w:rPr>
        <w:t>ввести</w:t>
      </w:r>
      <w:r w:rsidR="00C858A4" w:rsidRPr="00C858A4">
        <w:rPr>
          <w:lang w:val="ru-RU" w:eastAsia="en-GB"/>
        </w:rPr>
        <w:t xml:space="preserve"> </w:t>
      </w:r>
      <w:r w:rsidR="00C858A4">
        <w:rPr>
          <w:lang w:val="ru-RU" w:eastAsia="en-GB"/>
        </w:rPr>
        <w:t>для</w:t>
      </w:r>
      <w:r w:rsidR="00C858A4" w:rsidRPr="00C858A4">
        <w:rPr>
          <w:lang w:val="ru-RU" w:eastAsia="en-GB"/>
        </w:rPr>
        <w:t xml:space="preserve"> </w:t>
      </w:r>
      <w:r w:rsidR="00C858A4">
        <w:rPr>
          <w:lang w:val="ru-RU" w:eastAsia="en-GB"/>
        </w:rPr>
        <w:t xml:space="preserve">предприятий определенного размера, пострадавших от пандемии </w:t>
      </w:r>
      <w:r w:rsidR="00C858A4">
        <w:rPr>
          <w:lang w:eastAsia="en-GB"/>
        </w:rPr>
        <w:t>COVID</w:t>
      </w:r>
      <w:r w:rsidR="00C858A4" w:rsidRPr="00C858A4">
        <w:rPr>
          <w:lang w:val="ru-RU" w:eastAsia="en-GB"/>
        </w:rPr>
        <w:t>-19</w:t>
      </w:r>
      <w:r w:rsidR="00C858A4">
        <w:rPr>
          <w:lang w:val="ru-RU" w:eastAsia="en-GB"/>
        </w:rPr>
        <w:t xml:space="preserve"> (в зависимости от отрасли и (или) степени падения доходов)</w:t>
      </w:r>
      <w:r w:rsidR="00C858A4" w:rsidRPr="00C858A4">
        <w:rPr>
          <w:lang w:val="ru-RU" w:eastAsia="en-GB"/>
        </w:rPr>
        <w:t>,</w:t>
      </w:r>
      <w:r w:rsidR="00C858A4">
        <w:rPr>
          <w:lang w:val="ru-RU" w:eastAsia="en-GB"/>
        </w:rPr>
        <w:t xml:space="preserve"> </w:t>
      </w:r>
      <w:r>
        <w:rPr>
          <w:lang w:val="ru-RU" w:eastAsia="en-GB"/>
        </w:rPr>
        <w:t>программу</w:t>
      </w:r>
      <w:r w:rsidR="00C858A4">
        <w:rPr>
          <w:lang w:val="ru-RU" w:eastAsia="en-GB"/>
        </w:rPr>
        <w:t xml:space="preserve"> кредитов </w:t>
      </w:r>
      <w:r>
        <w:rPr>
          <w:lang w:val="ru-RU" w:eastAsia="en-GB"/>
        </w:rPr>
        <w:t>под</w:t>
      </w:r>
      <w:r w:rsidRPr="00C858A4">
        <w:rPr>
          <w:lang w:val="ru-RU" w:eastAsia="en-GB"/>
        </w:rPr>
        <w:t xml:space="preserve"> </w:t>
      </w:r>
      <w:r>
        <w:rPr>
          <w:lang w:val="ru-RU" w:eastAsia="en-GB"/>
        </w:rPr>
        <w:t>нулевой</w:t>
      </w:r>
      <w:r w:rsidRPr="00C858A4">
        <w:rPr>
          <w:lang w:val="ru-RU" w:eastAsia="en-GB"/>
        </w:rPr>
        <w:t xml:space="preserve"> </w:t>
      </w:r>
      <w:r>
        <w:rPr>
          <w:lang w:val="ru-RU" w:eastAsia="en-GB"/>
        </w:rPr>
        <w:t>процент</w:t>
      </w:r>
      <w:r w:rsidR="00855709" w:rsidRPr="00C858A4">
        <w:rPr>
          <w:lang w:val="ru-RU" w:eastAsia="en-GB"/>
        </w:rPr>
        <w:t xml:space="preserve">. </w:t>
      </w:r>
    </w:p>
    <w:p w:rsidR="00855709" w:rsidRPr="00C858A4" w:rsidRDefault="00C858A4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Правительству</w:t>
      </w:r>
      <w:r w:rsidRPr="00C858A4">
        <w:rPr>
          <w:lang w:val="ru-RU" w:eastAsia="en-GB"/>
        </w:rPr>
        <w:t xml:space="preserve"> </w:t>
      </w:r>
      <w:r>
        <w:rPr>
          <w:lang w:val="ru-RU" w:eastAsia="en-GB"/>
        </w:rPr>
        <w:t>предлагается</w:t>
      </w:r>
      <w:r w:rsidRPr="00C858A4">
        <w:rPr>
          <w:lang w:val="ru-RU" w:eastAsia="en-GB"/>
        </w:rPr>
        <w:t xml:space="preserve"> </w:t>
      </w:r>
      <w:r>
        <w:rPr>
          <w:lang w:val="ru-RU" w:eastAsia="en-GB"/>
        </w:rPr>
        <w:t>выделять</w:t>
      </w:r>
      <w:r w:rsidRPr="00C858A4">
        <w:rPr>
          <w:lang w:val="ru-RU" w:eastAsia="en-GB"/>
        </w:rPr>
        <w:t xml:space="preserve"> </w:t>
      </w:r>
      <w:r>
        <w:rPr>
          <w:lang w:val="ru-RU" w:eastAsia="en-GB"/>
        </w:rPr>
        <w:t>предприятиям</w:t>
      </w:r>
      <w:r w:rsidRPr="00C858A4">
        <w:rPr>
          <w:lang w:val="ru-RU" w:eastAsia="en-GB"/>
        </w:rPr>
        <w:t xml:space="preserve"> </w:t>
      </w:r>
      <w:r>
        <w:rPr>
          <w:lang w:val="ru-RU" w:eastAsia="en-GB"/>
        </w:rPr>
        <w:t>прямые</w:t>
      </w:r>
      <w:r w:rsidRPr="00C858A4">
        <w:rPr>
          <w:lang w:val="ru-RU" w:eastAsia="en-GB"/>
        </w:rPr>
        <w:t xml:space="preserve"> </w:t>
      </w:r>
      <w:r>
        <w:rPr>
          <w:lang w:val="ru-RU" w:eastAsia="en-GB"/>
        </w:rPr>
        <w:t>гранты в целях частичной компенсации затрат на оплату труда или потерь прибыли</w:t>
      </w:r>
      <w:r w:rsidR="00855709" w:rsidRPr="00C858A4">
        <w:rPr>
          <w:lang w:val="ru-RU" w:eastAsia="en-GB"/>
        </w:rPr>
        <w:t xml:space="preserve">. </w:t>
      </w:r>
    </w:p>
    <w:p w:rsidR="00855709" w:rsidRPr="00C858A4" w:rsidRDefault="00C858A4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Налоговым</w:t>
      </w:r>
      <w:r w:rsidRPr="00C858A4">
        <w:rPr>
          <w:lang w:val="ru-RU" w:eastAsia="en-GB"/>
        </w:rPr>
        <w:t xml:space="preserve"> </w:t>
      </w:r>
      <w:r>
        <w:rPr>
          <w:lang w:val="ru-RU" w:eastAsia="en-GB"/>
        </w:rPr>
        <w:t>органам</w:t>
      </w:r>
      <w:r w:rsidRPr="00C858A4">
        <w:rPr>
          <w:lang w:val="ru-RU" w:eastAsia="en-GB"/>
        </w:rPr>
        <w:t xml:space="preserve"> </w:t>
      </w:r>
      <w:r>
        <w:rPr>
          <w:lang w:val="ru-RU" w:eastAsia="en-GB"/>
        </w:rPr>
        <w:t>нужно</w:t>
      </w:r>
      <w:r w:rsidRPr="00C858A4">
        <w:rPr>
          <w:lang w:val="ru-RU" w:eastAsia="en-GB"/>
        </w:rPr>
        <w:t xml:space="preserve"> </w:t>
      </w:r>
      <w:r>
        <w:rPr>
          <w:lang w:val="ru-RU" w:eastAsia="en-GB"/>
        </w:rPr>
        <w:t>предоставить</w:t>
      </w:r>
      <w:r w:rsidRPr="00C858A4">
        <w:rPr>
          <w:lang w:val="ru-RU" w:eastAsia="en-GB"/>
        </w:rPr>
        <w:t xml:space="preserve"> </w:t>
      </w:r>
      <w:r>
        <w:rPr>
          <w:lang w:val="ru-RU" w:eastAsia="en-GB"/>
        </w:rPr>
        <w:t>льготы</w:t>
      </w:r>
      <w:r w:rsidRPr="00C858A4">
        <w:rPr>
          <w:lang w:val="ru-RU" w:eastAsia="en-GB"/>
        </w:rPr>
        <w:t xml:space="preserve"> </w:t>
      </w:r>
      <w:r>
        <w:rPr>
          <w:lang w:val="ru-RU" w:eastAsia="en-GB"/>
        </w:rPr>
        <w:t>пострадавшим</w:t>
      </w:r>
      <w:r w:rsidRPr="00C858A4">
        <w:rPr>
          <w:lang w:val="ru-RU" w:eastAsia="en-GB"/>
        </w:rPr>
        <w:t xml:space="preserve"> </w:t>
      </w:r>
      <w:r>
        <w:rPr>
          <w:lang w:val="ru-RU" w:eastAsia="en-GB"/>
        </w:rPr>
        <w:t>предприятиям</w:t>
      </w:r>
      <w:r w:rsidRPr="00C858A4">
        <w:rPr>
          <w:lang w:val="ru-RU" w:eastAsia="en-GB"/>
        </w:rPr>
        <w:t xml:space="preserve"> </w:t>
      </w:r>
      <w:r>
        <w:rPr>
          <w:lang w:val="ru-RU" w:eastAsia="en-GB"/>
        </w:rPr>
        <w:t>для</w:t>
      </w:r>
      <w:r w:rsidRPr="00C858A4">
        <w:rPr>
          <w:lang w:val="ru-RU" w:eastAsia="en-GB"/>
        </w:rPr>
        <w:t xml:space="preserve"> </w:t>
      </w:r>
      <w:r>
        <w:rPr>
          <w:lang w:val="ru-RU" w:eastAsia="en-GB"/>
        </w:rPr>
        <w:t>решения</w:t>
      </w:r>
      <w:r w:rsidRPr="00C858A4">
        <w:rPr>
          <w:lang w:val="ru-RU" w:eastAsia="en-GB"/>
        </w:rPr>
        <w:t xml:space="preserve"> </w:t>
      </w:r>
      <w:r>
        <w:rPr>
          <w:lang w:val="ru-RU" w:eastAsia="en-GB"/>
        </w:rPr>
        <w:t>проблем кассового дефицита</w:t>
      </w:r>
      <w:r w:rsidR="00855709" w:rsidRPr="00C858A4">
        <w:rPr>
          <w:lang w:val="ru-RU" w:eastAsia="en-GB"/>
        </w:rPr>
        <w:t xml:space="preserve">. </w:t>
      </w:r>
    </w:p>
    <w:p w:rsidR="00855709" w:rsidRPr="00381EF3" w:rsidRDefault="00C858A4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Для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того</w:t>
      </w:r>
      <w:r w:rsidRPr="00381EF3">
        <w:rPr>
          <w:lang w:val="ru-RU" w:eastAsia="en-GB"/>
        </w:rPr>
        <w:t xml:space="preserve">, </w:t>
      </w:r>
      <w:r>
        <w:rPr>
          <w:lang w:val="ru-RU" w:eastAsia="en-GB"/>
        </w:rPr>
        <w:t>чтобы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освободить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средства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на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оплату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обязательных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платежей</w:t>
      </w:r>
      <w:r w:rsidR="00855709" w:rsidRPr="00381EF3">
        <w:rPr>
          <w:lang w:val="ru-RU" w:eastAsia="en-GB"/>
        </w:rPr>
        <w:t>,</w:t>
      </w:r>
      <w:r w:rsidR="00381EF3" w:rsidRPr="00381EF3">
        <w:rPr>
          <w:lang w:val="ru-RU" w:eastAsia="en-GB"/>
        </w:rPr>
        <w:t xml:space="preserve"> </w:t>
      </w:r>
      <w:r w:rsidR="00381EF3">
        <w:rPr>
          <w:lang w:val="ru-RU" w:eastAsia="en-GB"/>
        </w:rPr>
        <w:t>следует</w:t>
      </w:r>
      <w:r w:rsidR="00381EF3" w:rsidRPr="00381EF3">
        <w:rPr>
          <w:lang w:val="ru-RU" w:eastAsia="en-GB"/>
        </w:rPr>
        <w:t xml:space="preserve"> </w:t>
      </w:r>
      <w:r w:rsidR="00381EF3">
        <w:rPr>
          <w:lang w:val="ru-RU" w:eastAsia="en-GB"/>
        </w:rPr>
        <w:t>рассмотреть</w:t>
      </w:r>
      <w:r w:rsidR="00381EF3" w:rsidRPr="00381EF3">
        <w:rPr>
          <w:lang w:val="ru-RU" w:eastAsia="en-GB"/>
        </w:rPr>
        <w:t xml:space="preserve"> </w:t>
      </w:r>
      <w:r w:rsidR="00381EF3">
        <w:rPr>
          <w:lang w:val="ru-RU" w:eastAsia="en-GB"/>
        </w:rPr>
        <w:t>вопрос</w:t>
      </w:r>
      <w:r w:rsidR="00381EF3" w:rsidRPr="00381EF3">
        <w:rPr>
          <w:lang w:val="ru-RU" w:eastAsia="en-GB"/>
        </w:rPr>
        <w:t xml:space="preserve"> </w:t>
      </w:r>
      <w:r w:rsidR="00381EF3">
        <w:rPr>
          <w:lang w:val="ru-RU" w:eastAsia="en-GB"/>
        </w:rPr>
        <w:t>об</w:t>
      </w:r>
      <w:r w:rsidR="00381EF3" w:rsidRPr="00381EF3">
        <w:rPr>
          <w:lang w:val="ru-RU" w:eastAsia="en-GB"/>
        </w:rPr>
        <w:t xml:space="preserve"> </w:t>
      </w:r>
      <w:r w:rsidR="00381EF3">
        <w:rPr>
          <w:lang w:val="ru-RU" w:eastAsia="en-GB"/>
        </w:rPr>
        <w:t>отсрочке уплаты налогов в течение</w:t>
      </w:r>
      <w:r w:rsidR="00381EF3" w:rsidRPr="00381EF3">
        <w:rPr>
          <w:lang w:val="ru-RU" w:eastAsia="en-GB"/>
        </w:rPr>
        <w:t xml:space="preserve"> </w:t>
      </w:r>
      <w:r w:rsidR="00381EF3">
        <w:rPr>
          <w:lang w:val="ru-RU" w:eastAsia="en-GB"/>
        </w:rPr>
        <w:t>нескольких</w:t>
      </w:r>
      <w:r w:rsidR="00381EF3" w:rsidRPr="00381EF3">
        <w:rPr>
          <w:lang w:val="ru-RU" w:eastAsia="en-GB"/>
        </w:rPr>
        <w:t xml:space="preserve"> </w:t>
      </w:r>
      <w:r w:rsidR="00381EF3">
        <w:rPr>
          <w:lang w:val="ru-RU" w:eastAsia="en-GB"/>
        </w:rPr>
        <w:t>месяцев</w:t>
      </w:r>
      <w:r w:rsidR="00855709" w:rsidRPr="00381EF3">
        <w:rPr>
          <w:lang w:val="ru-RU" w:eastAsia="en-GB"/>
        </w:rPr>
        <w:t xml:space="preserve"> (</w:t>
      </w:r>
      <w:r w:rsidR="00381EF3">
        <w:rPr>
          <w:lang w:val="ru-RU" w:eastAsia="en-GB"/>
        </w:rPr>
        <w:t>регулируемой с учетом динамики ситуации</w:t>
      </w:r>
      <w:r w:rsidR="00855709" w:rsidRPr="00381EF3">
        <w:rPr>
          <w:lang w:val="ru-RU" w:eastAsia="en-GB"/>
        </w:rPr>
        <w:t xml:space="preserve">). </w:t>
      </w:r>
    </w:p>
    <w:p w:rsidR="00855709" w:rsidRPr="00381EF3" w:rsidRDefault="00381EF3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Предприятиям</w:t>
      </w:r>
      <w:r w:rsidRPr="00381EF3">
        <w:rPr>
          <w:lang w:val="ru-RU" w:eastAsia="en-GB"/>
        </w:rPr>
        <w:t xml:space="preserve">, </w:t>
      </w:r>
      <w:r>
        <w:rPr>
          <w:lang w:val="ru-RU" w:eastAsia="en-GB"/>
        </w:rPr>
        <w:t>пытающимся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преодолеть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кризис</w:t>
      </w:r>
      <w:r w:rsidRPr="00381EF3">
        <w:rPr>
          <w:lang w:val="ru-RU" w:eastAsia="en-GB"/>
        </w:rPr>
        <w:t>,</w:t>
      </w:r>
      <w:r>
        <w:rPr>
          <w:lang w:val="ru-RU" w:eastAsia="en-GB"/>
        </w:rPr>
        <w:t xml:space="preserve"> необходимо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дать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возможность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отправлять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работников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во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временный отпуск без содержания до окончания пандемии</w:t>
      </w:r>
      <w:r w:rsidR="00855709" w:rsidRPr="00381EF3">
        <w:rPr>
          <w:lang w:val="ru-RU" w:eastAsia="en-GB"/>
        </w:rPr>
        <w:t>.</w:t>
      </w:r>
    </w:p>
    <w:p w:rsidR="00855709" w:rsidRPr="00381EF3" w:rsidRDefault="00381EF3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Запланированные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переговоры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о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МРОТ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следует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отложить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до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окончания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кризиса</w:t>
      </w:r>
      <w:r w:rsidR="00855709" w:rsidRPr="00381EF3">
        <w:rPr>
          <w:lang w:val="ru-RU" w:eastAsia="en-GB"/>
        </w:rPr>
        <w:t xml:space="preserve">. </w:t>
      </w:r>
    </w:p>
    <w:p w:rsidR="00855709" w:rsidRPr="00C70B29" w:rsidRDefault="00381EF3" w:rsidP="00020968">
      <w:pPr>
        <w:pStyle w:val="2"/>
        <w:rPr>
          <w:lang w:val="ru-RU"/>
        </w:rPr>
      </w:pPr>
      <w:r>
        <w:rPr>
          <w:lang w:val="ru-RU"/>
        </w:rPr>
        <w:t>Меры</w:t>
      </w:r>
      <w:r w:rsidRPr="00C70B29">
        <w:rPr>
          <w:lang w:val="ru-RU"/>
        </w:rPr>
        <w:t xml:space="preserve"> </w:t>
      </w:r>
      <w:r w:rsidR="005B37AA">
        <w:rPr>
          <w:lang w:val="ru-RU"/>
        </w:rPr>
        <w:t>поддержки пострадавших</w:t>
      </w:r>
      <w:r w:rsidRPr="00C70B29">
        <w:rPr>
          <w:lang w:val="ru-RU"/>
        </w:rPr>
        <w:t xml:space="preserve"> </w:t>
      </w:r>
      <w:r w:rsidR="005B37AA">
        <w:rPr>
          <w:lang w:val="ru-RU"/>
        </w:rPr>
        <w:t>секторов</w:t>
      </w:r>
      <w:r w:rsidRPr="00C70B29">
        <w:rPr>
          <w:lang w:val="ru-RU"/>
        </w:rPr>
        <w:t>:</w:t>
      </w:r>
      <w:r w:rsidR="00855709" w:rsidRPr="00C70B29">
        <w:rPr>
          <w:lang w:val="ru-RU"/>
        </w:rPr>
        <w:t xml:space="preserve"> </w:t>
      </w:r>
    </w:p>
    <w:p w:rsidR="00855709" w:rsidRPr="00381EF3" w:rsidRDefault="00381EF3" w:rsidP="00855709">
      <w:pPr>
        <w:rPr>
          <w:lang w:val="ru-RU" w:eastAsia="en-GB"/>
        </w:rPr>
      </w:pPr>
      <w:r>
        <w:rPr>
          <w:lang w:val="ru-RU" w:eastAsia="en-GB"/>
        </w:rPr>
        <w:t>Катастрофическое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падение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спроса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дохода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предприятий</w:t>
      </w:r>
      <w:r w:rsidRPr="00381EF3">
        <w:rPr>
          <w:lang w:val="ru-RU" w:eastAsia="en-GB"/>
        </w:rPr>
        <w:t xml:space="preserve">, </w:t>
      </w:r>
      <w:r>
        <w:rPr>
          <w:lang w:val="ru-RU" w:eastAsia="en-GB"/>
        </w:rPr>
        <w:t>имеющих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прямой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физический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контакт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с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клиентами</w:t>
      </w:r>
      <w:r w:rsidRPr="00381EF3">
        <w:rPr>
          <w:lang w:val="ru-RU" w:eastAsia="en-GB"/>
        </w:rPr>
        <w:t xml:space="preserve">, </w:t>
      </w:r>
      <w:r>
        <w:rPr>
          <w:lang w:val="ru-RU" w:eastAsia="en-GB"/>
        </w:rPr>
        <w:t>гостиниц</w:t>
      </w:r>
      <w:r w:rsidRPr="00381EF3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="007701B2">
        <w:rPr>
          <w:lang w:val="ru-RU" w:eastAsia="en-GB"/>
        </w:rPr>
        <w:t xml:space="preserve"> ресторанов</w:t>
      </w:r>
      <w:r w:rsidRPr="00381EF3">
        <w:rPr>
          <w:lang w:val="ru-RU" w:eastAsia="en-GB"/>
        </w:rPr>
        <w:t xml:space="preserve"> </w:t>
      </w:r>
      <w:r w:rsidR="007701B2">
        <w:rPr>
          <w:lang w:val="ru-RU" w:eastAsia="en-GB"/>
        </w:rPr>
        <w:t>в ближайшие недели затронет также</w:t>
      </w:r>
      <w:r>
        <w:rPr>
          <w:lang w:val="ru-RU" w:eastAsia="en-GB"/>
        </w:rPr>
        <w:t xml:space="preserve"> другие секторы</w:t>
      </w:r>
      <w:r w:rsidR="00855709" w:rsidRPr="00381EF3">
        <w:rPr>
          <w:lang w:val="ru-RU" w:eastAsia="en-GB"/>
        </w:rPr>
        <w:t xml:space="preserve">.  </w:t>
      </w:r>
    </w:p>
    <w:p w:rsidR="00855709" w:rsidRPr="007701B2" w:rsidRDefault="007701B2" w:rsidP="00855709">
      <w:pPr>
        <w:rPr>
          <w:lang w:val="ru-RU" w:eastAsia="en-GB"/>
        </w:rPr>
      </w:pPr>
      <w:r w:rsidRPr="007701B2">
        <w:rPr>
          <w:color w:val="0054A6"/>
          <w:highlight w:val="yellow"/>
          <w:lang w:val="ru-RU" w:eastAsia="en-GB"/>
        </w:rPr>
        <w:lastRenderedPageBreak/>
        <w:t>[</w:t>
      </w:r>
      <w:r>
        <w:rPr>
          <w:color w:val="0054A6"/>
          <w:highlight w:val="yellow"/>
          <w:lang w:val="ru-RU" w:eastAsia="en-GB"/>
        </w:rPr>
        <w:t>НАИМЕНОВАНИЕ</w:t>
      </w:r>
      <w:r w:rsidRPr="007701B2">
        <w:rPr>
          <w:color w:val="0054A6"/>
          <w:highlight w:val="yellow"/>
          <w:lang w:val="ru-RU" w:eastAsia="en-GB"/>
        </w:rPr>
        <w:t xml:space="preserve"> </w:t>
      </w:r>
      <w:r w:rsidR="00C50865">
        <w:rPr>
          <w:color w:val="0054A6"/>
          <w:highlight w:val="yellow"/>
          <w:lang w:val="ru-RU" w:eastAsia="en-GB"/>
        </w:rPr>
        <w:t>ОР</w:t>
      </w:r>
      <w:r w:rsidR="00855709" w:rsidRPr="007701B2">
        <w:rPr>
          <w:color w:val="0054A6"/>
          <w:highlight w:val="yellow"/>
          <w:lang w:val="ru-RU" w:eastAsia="en-GB"/>
        </w:rPr>
        <w:t>]</w:t>
      </w:r>
      <w:r w:rsidR="00855709" w:rsidRPr="007701B2">
        <w:rPr>
          <w:color w:val="0054A6"/>
          <w:lang w:val="ru-RU" w:eastAsia="en-GB"/>
        </w:rPr>
        <w:t xml:space="preserve"> </w:t>
      </w:r>
      <w:r>
        <w:rPr>
          <w:lang w:val="ru-RU" w:eastAsia="en-GB"/>
        </w:rPr>
        <w:t>окажет</w:t>
      </w:r>
      <w:r w:rsidRPr="007701B2">
        <w:rPr>
          <w:lang w:val="ru-RU" w:eastAsia="en-GB"/>
        </w:rPr>
        <w:t xml:space="preserve"> </w:t>
      </w:r>
      <w:r>
        <w:rPr>
          <w:lang w:val="ru-RU" w:eastAsia="en-GB"/>
        </w:rPr>
        <w:t>помощь</w:t>
      </w:r>
      <w:r w:rsidRPr="007701B2">
        <w:rPr>
          <w:lang w:val="ru-RU" w:eastAsia="en-GB"/>
        </w:rPr>
        <w:t xml:space="preserve"> </w:t>
      </w:r>
      <w:r>
        <w:rPr>
          <w:lang w:val="ru-RU" w:eastAsia="en-GB"/>
        </w:rPr>
        <w:t>этим</w:t>
      </w:r>
      <w:r w:rsidRPr="007701B2">
        <w:rPr>
          <w:lang w:val="ru-RU" w:eastAsia="en-GB"/>
        </w:rPr>
        <w:t xml:space="preserve"> </w:t>
      </w:r>
      <w:r>
        <w:rPr>
          <w:lang w:val="ru-RU" w:eastAsia="en-GB"/>
        </w:rPr>
        <w:t>секторам</w:t>
      </w:r>
      <w:r w:rsidRPr="007701B2">
        <w:rPr>
          <w:lang w:val="ru-RU" w:eastAsia="en-GB"/>
        </w:rPr>
        <w:t xml:space="preserve"> </w:t>
      </w:r>
      <w:r>
        <w:rPr>
          <w:lang w:val="ru-RU" w:eastAsia="en-GB"/>
        </w:rPr>
        <w:t>путем</w:t>
      </w:r>
      <w:r w:rsidRPr="007701B2">
        <w:rPr>
          <w:lang w:val="ru-RU" w:eastAsia="en-GB"/>
        </w:rPr>
        <w:t xml:space="preserve"> </w:t>
      </w:r>
      <w:r>
        <w:rPr>
          <w:lang w:val="ru-RU" w:eastAsia="en-GB"/>
        </w:rPr>
        <w:t>создания</w:t>
      </w:r>
      <w:r w:rsidRPr="007701B2">
        <w:rPr>
          <w:lang w:val="ru-RU" w:eastAsia="en-GB"/>
        </w:rPr>
        <w:t xml:space="preserve"> </w:t>
      </w:r>
      <w:r>
        <w:rPr>
          <w:lang w:val="ru-RU" w:eastAsia="en-GB"/>
        </w:rPr>
        <w:t>платформ</w:t>
      </w:r>
      <w:r w:rsidRPr="007701B2">
        <w:rPr>
          <w:lang w:val="ru-RU" w:eastAsia="en-GB"/>
        </w:rPr>
        <w:t xml:space="preserve"> </w:t>
      </w:r>
      <w:r>
        <w:rPr>
          <w:lang w:val="ru-RU" w:eastAsia="en-GB"/>
        </w:rPr>
        <w:t>по обмену опытом</w:t>
      </w:r>
      <w:r w:rsidRPr="007701B2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7701B2">
        <w:rPr>
          <w:lang w:val="ru-RU" w:eastAsia="en-GB"/>
        </w:rPr>
        <w:t xml:space="preserve"> </w:t>
      </w:r>
      <w:r>
        <w:rPr>
          <w:lang w:val="ru-RU" w:eastAsia="en-GB"/>
        </w:rPr>
        <w:t>форумов для разработки мер, учитывающих отраслевую специфику</w:t>
      </w:r>
      <w:r w:rsidR="00855709" w:rsidRPr="007701B2">
        <w:rPr>
          <w:lang w:val="ru-RU" w:eastAsia="en-GB"/>
        </w:rPr>
        <w:t xml:space="preserve">.  </w:t>
      </w:r>
      <w:r>
        <w:rPr>
          <w:lang w:val="ru-RU" w:eastAsia="en-GB"/>
        </w:rPr>
        <w:t>В</w:t>
      </w:r>
      <w:r w:rsidRPr="007701B2">
        <w:rPr>
          <w:lang w:val="ru-RU" w:eastAsia="en-GB"/>
        </w:rPr>
        <w:t xml:space="preserve"> </w:t>
      </w:r>
      <w:r>
        <w:rPr>
          <w:lang w:val="ru-RU" w:eastAsia="en-GB"/>
        </w:rPr>
        <w:t>частности</w:t>
      </w:r>
      <w:r w:rsidRPr="007701B2">
        <w:rPr>
          <w:lang w:val="ru-RU" w:eastAsia="en-GB"/>
        </w:rPr>
        <w:t xml:space="preserve">, </w:t>
      </w:r>
      <w:r>
        <w:rPr>
          <w:lang w:val="ru-RU" w:eastAsia="en-GB"/>
        </w:rPr>
        <w:t>мы поддержим взаимодействие предприятий</w:t>
      </w:r>
      <w:r w:rsidRPr="007701B2">
        <w:rPr>
          <w:lang w:val="ru-RU" w:eastAsia="en-GB"/>
        </w:rPr>
        <w:t xml:space="preserve"> </w:t>
      </w:r>
      <w:r>
        <w:rPr>
          <w:lang w:val="ru-RU" w:eastAsia="en-GB"/>
        </w:rPr>
        <w:t>с</w:t>
      </w:r>
      <w:r w:rsidRPr="007701B2">
        <w:rPr>
          <w:lang w:val="ru-RU" w:eastAsia="en-GB"/>
        </w:rPr>
        <w:t xml:space="preserve"> </w:t>
      </w:r>
      <w:r>
        <w:rPr>
          <w:lang w:val="ru-RU" w:eastAsia="en-GB"/>
        </w:rPr>
        <w:t>регулирующими</w:t>
      </w:r>
      <w:r w:rsidRPr="007701B2">
        <w:rPr>
          <w:lang w:val="ru-RU" w:eastAsia="en-GB"/>
        </w:rPr>
        <w:t xml:space="preserve"> </w:t>
      </w:r>
      <w:r>
        <w:rPr>
          <w:lang w:val="ru-RU" w:eastAsia="en-GB"/>
        </w:rPr>
        <w:t>органами на отраслевом уровне с тем, чтобы они могли сообщать о проблемах (трудностях) своей отрасли</w:t>
      </w:r>
      <w:r w:rsidR="00855709" w:rsidRPr="007701B2">
        <w:rPr>
          <w:lang w:val="ru-RU" w:eastAsia="en-GB"/>
        </w:rPr>
        <w:t>.</w:t>
      </w:r>
      <w:r>
        <w:rPr>
          <w:lang w:val="ru-RU" w:eastAsia="en-GB"/>
        </w:rPr>
        <w:t xml:space="preserve"> В</w:t>
      </w:r>
      <w:r w:rsidRPr="007701B2">
        <w:rPr>
          <w:lang w:val="ru-RU" w:eastAsia="en-GB"/>
        </w:rPr>
        <w:t xml:space="preserve"> </w:t>
      </w:r>
      <w:r>
        <w:rPr>
          <w:lang w:val="ru-RU" w:eastAsia="en-GB"/>
        </w:rPr>
        <w:t>этой</w:t>
      </w:r>
      <w:r w:rsidRPr="007701B2">
        <w:rPr>
          <w:lang w:val="ru-RU" w:eastAsia="en-GB"/>
        </w:rPr>
        <w:t xml:space="preserve"> </w:t>
      </w:r>
      <w:r>
        <w:rPr>
          <w:lang w:val="ru-RU" w:eastAsia="en-GB"/>
        </w:rPr>
        <w:t>связи</w:t>
      </w:r>
      <w:r w:rsidRPr="007701B2">
        <w:rPr>
          <w:lang w:val="ru-RU" w:eastAsia="en-GB"/>
        </w:rPr>
        <w:t xml:space="preserve"> </w:t>
      </w:r>
      <w:r>
        <w:rPr>
          <w:lang w:val="ru-RU" w:eastAsia="en-GB"/>
        </w:rPr>
        <w:t>целесообразно</w:t>
      </w:r>
      <w:r w:rsidRPr="007701B2">
        <w:rPr>
          <w:lang w:val="ru-RU" w:eastAsia="en-GB"/>
        </w:rPr>
        <w:t xml:space="preserve"> </w:t>
      </w:r>
      <w:r>
        <w:rPr>
          <w:lang w:val="ru-RU" w:eastAsia="en-GB"/>
        </w:rPr>
        <w:t>изучить</w:t>
      </w:r>
      <w:r w:rsidRPr="007701B2">
        <w:rPr>
          <w:lang w:val="ru-RU" w:eastAsia="en-GB"/>
        </w:rPr>
        <w:t xml:space="preserve"> </w:t>
      </w:r>
      <w:r>
        <w:rPr>
          <w:lang w:val="ru-RU" w:eastAsia="en-GB"/>
        </w:rPr>
        <w:t>вопрос</w:t>
      </w:r>
      <w:r w:rsidRPr="007701B2">
        <w:rPr>
          <w:lang w:val="ru-RU" w:eastAsia="en-GB"/>
        </w:rPr>
        <w:t xml:space="preserve"> </w:t>
      </w:r>
      <w:r>
        <w:rPr>
          <w:lang w:val="ru-RU" w:eastAsia="en-GB"/>
        </w:rPr>
        <w:t>о</w:t>
      </w:r>
      <w:r w:rsidRPr="007701B2">
        <w:rPr>
          <w:lang w:val="ru-RU" w:eastAsia="en-GB"/>
        </w:rPr>
        <w:t xml:space="preserve"> </w:t>
      </w:r>
      <w:r>
        <w:rPr>
          <w:lang w:val="ru-RU" w:eastAsia="en-GB"/>
        </w:rPr>
        <w:t>разработке</w:t>
      </w:r>
      <w:r w:rsidRPr="007701B2">
        <w:rPr>
          <w:lang w:val="ru-RU" w:eastAsia="en-GB"/>
        </w:rPr>
        <w:t xml:space="preserve"> </w:t>
      </w:r>
      <w:r>
        <w:rPr>
          <w:lang w:val="ru-RU" w:eastAsia="en-GB"/>
        </w:rPr>
        <w:t>отраслевых</w:t>
      </w:r>
      <w:r w:rsidRPr="007701B2">
        <w:rPr>
          <w:lang w:val="ru-RU" w:eastAsia="en-GB"/>
        </w:rPr>
        <w:t xml:space="preserve"> </w:t>
      </w:r>
      <w:r>
        <w:rPr>
          <w:lang w:val="ru-RU" w:eastAsia="en-GB"/>
        </w:rPr>
        <w:t>пакетов мер стимулирования для наиболее пострадавших предприятий</w:t>
      </w:r>
      <w:r w:rsidR="00855709" w:rsidRPr="007701B2">
        <w:rPr>
          <w:lang w:val="ru-RU" w:eastAsia="en-GB"/>
        </w:rPr>
        <w:t xml:space="preserve">. </w:t>
      </w:r>
    </w:p>
    <w:p w:rsidR="00855709" w:rsidRPr="007701B2" w:rsidRDefault="00855709" w:rsidP="00855709">
      <w:pPr>
        <w:pStyle w:val="EBMOs"/>
        <w:rPr>
          <w:lang w:val="ru-RU" w:eastAsia="en-GB"/>
        </w:rPr>
      </w:pPr>
      <w:r w:rsidRPr="007701B2">
        <w:rPr>
          <w:highlight w:val="yellow"/>
          <w:lang w:val="ru-RU" w:eastAsia="en-GB"/>
        </w:rPr>
        <w:t>(</w:t>
      </w:r>
      <w:r w:rsidR="00C50865">
        <w:rPr>
          <w:highlight w:val="yellow"/>
          <w:lang w:val="ru-RU" w:eastAsia="en-GB"/>
        </w:rPr>
        <w:t>ОР</w:t>
      </w:r>
      <w:r w:rsidR="007701B2" w:rsidRPr="007701B2">
        <w:rPr>
          <w:highlight w:val="yellow"/>
          <w:lang w:val="ru-RU" w:eastAsia="en-GB"/>
        </w:rPr>
        <w:t xml:space="preserve">: </w:t>
      </w:r>
      <w:r w:rsidR="007701B2">
        <w:rPr>
          <w:highlight w:val="yellow"/>
          <w:lang w:val="ru-RU" w:eastAsia="en-GB"/>
        </w:rPr>
        <w:t>указать</w:t>
      </w:r>
      <w:r w:rsidR="007701B2" w:rsidRPr="007701B2">
        <w:rPr>
          <w:highlight w:val="yellow"/>
          <w:lang w:val="ru-RU" w:eastAsia="en-GB"/>
        </w:rPr>
        <w:t xml:space="preserve"> </w:t>
      </w:r>
      <w:r w:rsidR="007701B2">
        <w:rPr>
          <w:highlight w:val="yellow"/>
          <w:lang w:val="ru-RU" w:eastAsia="en-GB"/>
        </w:rPr>
        <w:t>относящуюся</w:t>
      </w:r>
      <w:r w:rsidR="007701B2" w:rsidRPr="007701B2">
        <w:rPr>
          <w:highlight w:val="yellow"/>
          <w:lang w:val="ru-RU" w:eastAsia="en-GB"/>
        </w:rPr>
        <w:t xml:space="preserve"> </w:t>
      </w:r>
      <w:r w:rsidR="007701B2">
        <w:rPr>
          <w:highlight w:val="yellow"/>
          <w:lang w:val="ru-RU" w:eastAsia="en-GB"/>
        </w:rPr>
        <w:t>к</w:t>
      </w:r>
      <w:r w:rsidR="007701B2" w:rsidRPr="007701B2">
        <w:rPr>
          <w:highlight w:val="yellow"/>
          <w:lang w:val="ru-RU" w:eastAsia="en-GB"/>
        </w:rPr>
        <w:t xml:space="preserve"> </w:t>
      </w:r>
      <w:r w:rsidR="007701B2">
        <w:rPr>
          <w:highlight w:val="yellow"/>
          <w:lang w:val="ru-RU" w:eastAsia="en-GB"/>
        </w:rPr>
        <w:t>делу</w:t>
      </w:r>
      <w:r w:rsidR="007701B2" w:rsidRPr="007701B2">
        <w:rPr>
          <w:highlight w:val="yellow"/>
          <w:lang w:val="ru-RU" w:eastAsia="en-GB"/>
        </w:rPr>
        <w:t xml:space="preserve"> </w:t>
      </w:r>
      <w:r w:rsidR="007701B2">
        <w:rPr>
          <w:highlight w:val="yellow"/>
          <w:lang w:val="ru-RU" w:eastAsia="en-GB"/>
        </w:rPr>
        <w:t>информацию</w:t>
      </w:r>
      <w:r w:rsidR="007701B2" w:rsidRPr="007701B2">
        <w:rPr>
          <w:highlight w:val="yellow"/>
          <w:lang w:val="ru-RU" w:eastAsia="en-GB"/>
        </w:rPr>
        <w:t xml:space="preserve"> </w:t>
      </w:r>
      <w:r w:rsidR="007701B2">
        <w:rPr>
          <w:highlight w:val="yellow"/>
          <w:lang w:val="ru-RU" w:eastAsia="en-GB"/>
        </w:rPr>
        <w:t>отраслевого</w:t>
      </w:r>
      <w:r w:rsidR="007701B2" w:rsidRPr="007701B2">
        <w:rPr>
          <w:highlight w:val="yellow"/>
          <w:lang w:val="ru-RU" w:eastAsia="en-GB"/>
        </w:rPr>
        <w:t xml:space="preserve"> </w:t>
      </w:r>
      <w:r w:rsidR="007701B2">
        <w:rPr>
          <w:highlight w:val="yellow"/>
          <w:lang w:val="ru-RU" w:eastAsia="en-GB"/>
        </w:rPr>
        <w:t>характера</w:t>
      </w:r>
      <w:r w:rsidRPr="007701B2">
        <w:rPr>
          <w:highlight w:val="yellow"/>
          <w:lang w:val="ru-RU" w:eastAsia="en-GB"/>
        </w:rPr>
        <w:t>)</w:t>
      </w:r>
    </w:p>
    <w:p w:rsidR="00855709" w:rsidRPr="00C70B29" w:rsidRDefault="007701B2" w:rsidP="00020968">
      <w:pPr>
        <w:pStyle w:val="2"/>
        <w:rPr>
          <w:lang w:val="ru-RU"/>
        </w:rPr>
      </w:pPr>
      <w:bookmarkStart w:id="0" w:name="_Toc498176165"/>
      <w:r>
        <w:rPr>
          <w:lang w:val="ru-RU"/>
        </w:rPr>
        <w:t>Меры</w:t>
      </w:r>
      <w:r w:rsidRPr="00C70B29">
        <w:rPr>
          <w:lang w:val="ru-RU"/>
        </w:rPr>
        <w:t xml:space="preserve"> </w:t>
      </w:r>
      <w:r>
        <w:rPr>
          <w:lang w:val="ru-RU"/>
        </w:rPr>
        <w:t>поддержки</w:t>
      </w:r>
      <w:r w:rsidRPr="00C70B29">
        <w:rPr>
          <w:lang w:val="ru-RU"/>
        </w:rPr>
        <w:t xml:space="preserve"> </w:t>
      </w:r>
      <w:r>
        <w:rPr>
          <w:lang w:val="ru-RU"/>
        </w:rPr>
        <w:t>систем</w:t>
      </w:r>
      <w:r w:rsidRPr="00C70B29">
        <w:rPr>
          <w:lang w:val="ru-RU"/>
        </w:rPr>
        <w:t xml:space="preserve"> </w:t>
      </w:r>
      <w:r>
        <w:rPr>
          <w:lang w:val="ru-RU"/>
        </w:rPr>
        <w:t>поставок</w:t>
      </w:r>
      <w:r w:rsidR="00855709" w:rsidRPr="00C70B29">
        <w:rPr>
          <w:lang w:val="ru-RU"/>
        </w:rPr>
        <w:t>:</w:t>
      </w:r>
    </w:p>
    <w:p w:rsidR="00855709" w:rsidRPr="00B27F99" w:rsidRDefault="00B27F99" w:rsidP="00855709">
      <w:pPr>
        <w:rPr>
          <w:lang w:val="ru-RU" w:eastAsia="en-GB"/>
        </w:rPr>
      </w:pPr>
      <w:r>
        <w:rPr>
          <w:lang w:val="ru-RU" w:eastAsia="en-GB"/>
        </w:rPr>
        <w:t>В</w:t>
      </w:r>
      <w:r w:rsidRPr="00B27F99">
        <w:rPr>
          <w:lang w:val="ru-RU" w:eastAsia="en-GB"/>
        </w:rPr>
        <w:t xml:space="preserve"> </w:t>
      </w:r>
      <w:r>
        <w:rPr>
          <w:lang w:val="ru-RU" w:eastAsia="en-GB"/>
        </w:rPr>
        <w:t>нынешнем</w:t>
      </w:r>
      <w:r w:rsidRPr="00B27F99">
        <w:rPr>
          <w:lang w:val="ru-RU" w:eastAsia="en-GB"/>
        </w:rPr>
        <w:t xml:space="preserve"> </w:t>
      </w:r>
      <w:r>
        <w:rPr>
          <w:lang w:val="ru-RU" w:eastAsia="en-GB"/>
        </w:rPr>
        <w:t>периоде</w:t>
      </w:r>
      <w:r w:rsidRPr="00B27F99">
        <w:rPr>
          <w:lang w:val="ru-RU" w:eastAsia="en-GB"/>
        </w:rPr>
        <w:t xml:space="preserve"> </w:t>
      </w:r>
      <w:r>
        <w:rPr>
          <w:lang w:val="ru-RU" w:eastAsia="en-GB"/>
        </w:rPr>
        <w:t>неопределенности</w:t>
      </w:r>
      <w:r w:rsidRPr="00B27F99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B27F99">
        <w:rPr>
          <w:lang w:val="ru-RU" w:eastAsia="en-GB"/>
        </w:rPr>
        <w:t xml:space="preserve"> </w:t>
      </w:r>
      <w:r>
        <w:rPr>
          <w:lang w:val="ru-RU" w:eastAsia="en-GB"/>
        </w:rPr>
        <w:t>беспрецедентных</w:t>
      </w:r>
      <w:r w:rsidRPr="00B27F99">
        <w:rPr>
          <w:lang w:val="ru-RU" w:eastAsia="en-GB"/>
        </w:rPr>
        <w:t xml:space="preserve"> </w:t>
      </w:r>
      <w:r>
        <w:rPr>
          <w:lang w:val="ru-RU" w:eastAsia="en-GB"/>
        </w:rPr>
        <w:t>перебоев в экономической деятельности предприятиям</w:t>
      </w:r>
      <w:r w:rsidRPr="00B27F99">
        <w:rPr>
          <w:lang w:val="ru-RU" w:eastAsia="en-GB"/>
        </w:rPr>
        <w:t xml:space="preserve"> </w:t>
      </w:r>
      <w:r>
        <w:rPr>
          <w:lang w:val="ru-RU" w:eastAsia="en-GB"/>
        </w:rPr>
        <w:t>может</w:t>
      </w:r>
      <w:r w:rsidRPr="00B27F99">
        <w:rPr>
          <w:lang w:val="ru-RU" w:eastAsia="en-GB"/>
        </w:rPr>
        <w:t xml:space="preserve"> </w:t>
      </w:r>
      <w:r>
        <w:rPr>
          <w:lang w:val="ru-RU" w:eastAsia="en-GB"/>
        </w:rPr>
        <w:t>быть</w:t>
      </w:r>
      <w:r w:rsidRPr="00B27F99">
        <w:rPr>
          <w:lang w:val="ru-RU" w:eastAsia="en-GB"/>
        </w:rPr>
        <w:t xml:space="preserve"> </w:t>
      </w:r>
      <w:r>
        <w:rPr>
          <w:lang w:val="ru-RU" w:eastAsia="en-GB"/>
        </w:rPr>
        <w:t>непросто</w:t>
      </w:r>
      <w:r w:rsidRPr="00B27F99">
        <w:rPr>
          <w:lang w:val="ru-RU" w:eastAsia="en-GB"/>
        </w:rPr>
        <w:t xml:space="preserve"> </w:t>
      </w:r>
      <w:r>
        <w:rPr>
          <w:lang w:val="ru-RU" w:eastAsia="en-GB"/>
        </w:rPr>
        <w:t>получать</w:t>
      </w:r>
      <w:r w:rsidRPr="00B27F99">
        <w:rPr>
          <w:lang w:val="ru-RU" w:eastAsia="en-GB"/>
        </w:rPr>
        <w:t xml:space="preserve"> </w:t>
      </w:r>
      <w:r>
        <w:rPr>
          <w:lang w:val="ru-RU" w:eastAsia="en-GB"/>
        </w:rPr>
        <w:t>жизненно</w:t>
      </w:r>
      <w:r w:rsidRPr="00B27F99">
        <w:rPr>
          <w:lang w:val="ru-RU" w:eastAsia="en-GB"/>
        </w:rPr>
        <w:t xml:space="preserve"> </w:t>
      </w:r>
      <w:r>
        <w:rPr>
          <w:lang w:val="ru-RU" w:eastAsia="en-GB"/>
        </w:rPr>
        <w:t>важное</w:t>
      </w:r>
      <w:r w:rsidRPr="00B27F99">
        <w:rPr>
          <w:lang w:val="ru-RU" w:eastAsia="en-GB"/>
        </w:rPr>
        <w:t xml:space="preserve"> </w:t>
      </w:r>
      <w:r>
        <w:rPr>
          <w:lang w:val="ru-RU" w:eastAsia="en-GB"/>
        </w:rPr>
        <w:t>сырье, осуществлять поставки продукции, а также осуществлять связь с ключевыми рынками</w:t>
      </w:r>
      <w:r w:rsidR="00855709" w:rsidRPr="00B27F99">
        <w:rPr>
          <w:lang w:val="ru-RU" w:eastAsia="en-GB"/>
        </w:rPr>
        <w:t>.</w:t>
      </w:r>
      <w:r>
        <w:rPr>
          <w:lang w:val="ru-RU" w:eastAsia="en-GB"/>
        </w:rPr>
        <w:t xml:space="preserve"> Между</w:t>
      </w:r>
      <w:r w:rsidRPr="00B27F99">
        <w:rPr>
          <w:lang w:val="ru-RU" w:eastAsia="en-GB"/>
        </w:rPr>
        <w:t xml:space="preserve"> </w:t>
      </w:r>
      <w:r>
        <w:rPr>
          <w:lang w:val="ru-RU" w:eastAsia="en-GB"/>
        </w:rPr>
        <w:t>тем</w:t>
      </w:r>
      <w:r w:rsidRPr="00B27F99">
        <w:rPr>
          <w:lang w:val="ru-RU" w:eastAsia="en-GB"/>
        </w:rPr>
        <w:t xml:space="preserve"> </w:t>
      </w:r>
      <w:r>
        <w:rPr>
          <w:lang w:val="ru-RU" w:eastAsia="en-GB"/>
        </w:rPr>
        <w:t>поставки важнейших</w:t>
      </w:r>
      <w:r w:rsidRPr="00B27F99">
        <w:rPr>
          <w:lang w:val="ru-RU" w:eastAsia="en-GB"/>
        </w:rPr>
        <w:t xml:space="preserve"> </w:t>
      </w:r>
      <w:r>
        <w:rPr>
          <w:lang w:val="ru-RU" w:eastAsia="en-GB"/>
        </w:rPr>
        <w:t>товаров</w:t>
      </w:r>
      <w:r w:rsidRPr="00B27F99">
        <w:rPr>
          <w:lang w:val="ru-RU" w:eastAsia="en-GB"/>
        </w:rPr>
        <w:t xml:space="preserve"> – </w:t>
      </w:r>
      <w:r>
        <w:rPr>
          <w:lang w:val="ru-RU" w:eastAsia="en-GB"/>
        </w:rPr>
        <w:t>продовольственных продуктов</w:t>
      </w:r>
      <w:r w:rsidRPr="00B27F99">
        <w:rPr>
          <w:lang w:val="ru-RU" w:eastAsia="en-GB"/>
        </w:rPr>
        <w:t xml:space="preserve">, </w:t>
      </w:r>
      <w:r>
        <w:rPr>
          <w:lang w:val="ru-RU" w:eastAsia="en-GB"/>
        </w:rPr>
        <w:t>кормов</w:t>
      </w:r>
      <w:r w:rsidRPr="00B27F99">
        <w:rPr>
          <w:lang w:val="ru-RU" w:eastAsia="en-GB"/>
        </w:rPr>
        <w:t xml:space="preserve"> </w:t>
      </w:r>
      <w:r>
        <w:rPr>
          <w:lang w:val="ru-RU" w:eastAsia="en-GB"/>
        </w:rPr>
        <w:t>для</w:t>
      </w:r>
      <w:r w:rsidRPr="00B27F99">
        <w:rPr>
          <w:lang w:val="ru-RU" w:eastAsia="en-GB"/>
        </w:rPr>
        <w:t xml:space="preserve"> </w:t>
      </w:r>
      <w:r>
        <w:rPr>
          <w:lang w:val="ru-RU" w:eastAsia="en-GB"/>
        </w:rPr>
        <w:t>скота</w:t>
      </w:r>
      <w:r w:rsidRPr="00B27F99">
        <w:rPr>
          <w:lang w:val="ru-RU" w:eastAsia="en-GB"/>
        </w:rPr>
        <w:t>,</w:t>
      </w:r>
      <w:r>
        <w:rPr>
          <w:lang w:val="ru-RU" w:eastAsia="en-GB"/>
        </w:rPr>
        <w:t xml:space="preserve"> основных</w:t>
      </w:r>
      <w:r w:rsidRPr="00B27F99">
        <w:rPr>
          <w:lang w:val="ru-RU" w:eastAsia="en-GB"/>
        </w:rPr>
        <w:t xml:space="preserve"> </w:t>
      </w:r>
      <w:r>
        <w:rPr>
          <w:lang w:val="ru-RU" w:eastAsia="en-GB"/>
        </w:rPr>
        <w:t>лекарств,</w:t>
      </w:r>
      <w:r w:rsidR="00F601C4">
        <w:rPr>
          <w:lang w:val="ru-RU" w:eastAsia="en-GB"/>
        </w:rPr>
        <w:t xml:space="preserve"> средств</w:t>
      </w:r>
      <w:r w:rsidRPr="00B27F99">
        <w:rPr>
          <w:lang w:val="ru-RU" w:eastAsia="en-GB"/>
        </w:rPr>
        <w:t xml:space="preserve"> </w:t>
      </w:r>
      <w:r w:rsidR="00F601C4">
        <w:rPr>
          <w:lang w:val="ru-RU" w:eastAsia="en-GB"/>
        </w:rPr>
        <w:t>защиты</w:t>
      </w:r>
      <w:r w:rsidRPr="00B27F99">
        <w:rPr>
          <w:lang w:val="ru-RU" w:eastAsia="en-GB"/>
        </w:rPr>
        <w:t xml:space="preserve"> </w:t>
      </w:r>
      <w:r>
        <w:rPr>
          <w:lang w:val="ru-RU" w:eastAsia="en-GB"/>
        </w:rPr>
        <w:t>– должны продолжаться</w:t>
      </w:r>
      <w:r w:rsidR="00855709" w:rsidRPr="00B27F99">
        <w:rPr>
          <w:lang w:val="ru-RU" w:eastAsia="en-GB"/>
        </w:rPr>
        <w:t xml:space="preserve">. </w:t>
      </w:r>
    </w:p>
    <w:p w:rsidR="00855709" w:rsidRPr="00F601C4" w:rsidRDefault="00F601C4" w:rsidP="00855709">
      <w:pPr>
        <w:rPr>
          <w:lang w:val="ru-RU" w:eastAsia="en-GB"/>
        </w:rPr>
      </w:pPr>
      <w:r>
        <w:rPr>
          <w:lang w:val="ru-RU" w:eastAsia="en-GB"/>
        </w:rPr>
        <w:t>Основные</w:t>
      </w:r>
      <w:r w:rsidRPr="00F601C4">
        <w:rPr>
          <w:lang w:val="ru-RU" w:eastAsia="en-GB"/>
        </w:rPr>
        <w:t xml:space="preserve"> </w:t>
      </w:r>
      <w:r>
        <w:rPr>
          <w:lang w:val="ru-RU" w:eastAsia="en-GB"/>
        </w:rPr>
        <w:t>проблемы</w:t>
      </w:r>
      <w:r w:rsidRPr="00F601C4">
        <w:rPr>
          <w:lang w:val="ru-RU" w:eastAsia="en-GB"/>
        </w:rPr>
        <w:t xml:space="preserve">, </w:t>
      </w:r>
      <w:r>
        <w:rPr>
          <w:lang w:val="ru-RU" w:eastAsia="en-GB"/>
        </w:rPr>
        <w:t>затронувшие</w:t>
      </w:r>
      <w:r w:rsidRPr="00F601C4">
        <w:rPr>
          <w:lang w:val="ru-RU" w:eastAsia="en-GB"/>
        </w:rPr>
        <w:t xml:space="preserve"> </w:t>
      </w:r>
      <w:r>
        <w:rPr>
          <w:lang w:val="ru-RU" w:eastAsia="en-GB"/>
        </w:rPr>
        <w:t>системы</w:t>
      </w:r>
      <w:r w:rsidRPr="00F601C4">
        <w:rPr>
          <w:lang w:val="ru-RU" w:eastAsia="en-GB"/>
        </w:rPr>
        <w:t xml:space="preserve"> </w:t>
      </w:r>
      <w:r>
        <w:rPr>
          <w:lang w:val="ru-RU" w:eastAsia="en-GB"/>
        </w:rPr>
        <w:t>поставок</w:t>
      </w:r>
      <w:r w:rsidRPr="00F601C4">
        <w:rPr>
          <w:lang w:val="ru-RU" w:eastAsia="en-GB"/>
        </w:rPr>
        <w:t xml:space="preserve">, </w:t>
      </w:r>
      <w:r>
        <w:rPr>
          <w:lang w:val="ru-RU" w:eastAsia="en-GB"/>
        </w:rPr>
        <w:t>включают следующее</w:t>
      </w:r>
      <w:r w:rsidR="00855709" w:rsidRPr="00F601C4">
        <w:rPr>
          <w:lang w:val="ru-RU" w:eastAsia="en-GB"/>
        </w:rPr>
        <w:t>:</w:t>
      </w:r>
    </w:p>
    <w:p w:rsidR="00855709" w:rsidRPr="00F601C4" w:rsidRDefault="00F601C4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Доступность сырья соответствующей стоимости и качества</w:t>
      </w:r>
      <w:r w:rsidR="00855709" w:rsidRPr="00F601C4">
        <w:rPr>
          <w:lang w:val="ru-RU" w:eastAsia="en-GB"/>
        </w:rPr>
        <w:t>.</w:t>
      </w:r>
    </w:p>
    <w:p w:rsidR="00855709" w:rsidRPr="00F601C4" w:rsidRDefault="00F601C4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Доступность</w:t>
      </w:r>
      <w:r w:rsidRPr="00F601C4">
        <w:rPr>
          <w:lang w:val="ru-RU" w:eastAsia="en-GB"/>
        </w:rPr>
        <w:t xml:space="preserve"> </w:t>
      </w:r>
      <w:r>
        <w:rPr>
          <w:lang w:val="ru-RU" w:eastAsia="en-GB"/>
        </w:rPr>
        <w:t>рынков</w:t>
      </w:r>
      <w:r w:rsidR="00855709" w:rsidRPr="00F601C4">
        <w:rPr>
          <w:lang w:val="ru-RU" w:eastAsia="en-GB"/>
        </w:rPr>
        <w:t xml:space="preserve"> –</w:t>
      </w:r>
      <w:r>
        <w:rPr>
          <w:lang w:val="ru-RU" w:eastAsia="en-GB"/>
        </w:rPr>
        <w:t xml:space="preserve"> возможность</w:t>
      </w:r>
      <w:r w:rsidRPr="00F601C4">
        <w:rPr>
          <w:lang w:val="ru-RU" w:eastAsia="en-GB"/>
        </w:rPr>
        <w:t xml:space="preserve"> </w:t>
      </w:r>
      <w:r>
        <w:rPr>
          <w:lang w:val="ru-RU" w:eastAsia="en-GB"/>
        </w:rPr>
        <w:t>потерь</w:t>
      </w:r>
      <w:r w:rsidRPr="00F601C4">
        <w:rPr>
          <w:lang w:val="ru-RU" w:eastAsia="en-GB"/>
        </w:rPr>
        <w:t xml:space="preserve"> </w:t>
      </w:r>
      <w:r>
        <w:rPr>
          <w:lang w:val="ru-RU" w:eastAsia="en-GB"/>
        </w:rPr>
        <w:t>скоропортящейся</w:t>
      </w:r>
      <w:r w:rsidRPr="00F601C4">
        <w:rPr>
          <w:lang w:val="ru-RU" w:eastAsia="en-GB"/>
        </w:rPr>
        <w:t xml:space="preserve"> </w:t>
      </w:r>
      <w:r>
        <w:rPr>
          <w:lang w:val="ru-RU" w:eastAsia="en-GB"/>
        </w:rPr>
        <w:t>продукции</w:t>
      </w:r>
      <w:r w:rsidRPr="00F601C4">
        <w:rPr>
          <w:lang w:val="ru-RU" w:eastAsia="en-GB"/>
        </w:rPr>
        <w:t xml:space="preserve"> </w:t>
      </w:r>
      <w:r>
        <w:rPr>
          <w:lang w:val="ru-RU" w:eastAsia="en-GB"/>
        </w:rPr>
        <w:t>во</w:t>
      </w:r>
      <w:r w:rsidRPr="00F601C4">
        <w:rPr>
          <w:lang w:val="ru-RU" w:eastAsia="en-GB"/>
        </w:rPr>
        <w:t xml:space="preserve"> </w:t>
      </w:r>
      <w:r>
        <w:rPr>
          <w:lang w:val="ru-RU" w:eastAsia="en-GB"/>
        </w:rPr>
        <w:t>время</w:t>
      </w:r>
      <w:r w:rsidRPr="00F601C4">
        <w:rPr>
          <w:lang w:val="ru-RU" w:eastAsia="en-GB"/>
        </w:rPr>
        <w:t xml:space="preserve"> </w:t>
      </w:r>
      <w:r>
        <w:rPr>
          <w:lang w:val="ru-RU" w:eastAsia="en-GB"/>
        </w:rPr>
        <w:t>перевозки</w:t>
      </w:r>
      <w:r w:rsidRPr="00F601C4">
        <w:rPr>
          <w:lang w:val="ru-RU" w:eastAsia="en-GB"/>
        </w:rPr>
        <w:t xml:space="preserve"> </w:t>
      </w:r>
      <w:r>
        <w:rPr>
          <w:lang w:val="ru-RU" w:eastAsia="en-GB"/>
        </w:rPr>
        <w:t>по причине удлинения срока доставки</w:t>
      </w:r>
      <w:r w:rsidRPr="00F601C4">
        <w:rPr>
          <w:lang w:val="ru-RU" w:eastAsia="en-GB"/>
        </w:rPr>
        <w:t xml:space="preserve"> </w:t>
      </w:r>
      <w:r w:rsidR="00855709" w:rsidRPr="00F601C4">
        <w:rPr>
          <w:lang w:val="ru-RU" w:eastAsia="en-GB"/>
        </w:rPr>
        <w:t>​</w:t>
      </w:r>
    </w:p>
    <w:p w:rsidR="00855709" w:rsidRPr="00F601C4" w:rsidRDefault="00F601C4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Дефицит</w:t>
      </w:r>
      <w:r w:rsidRPr="00F601C4">
        <w:rPr>
          <w:lang w:val="ru-RU" w:eastAsia="en-GB"/>
        </w:rPr>
        <w:t xml:space="preserve"> </w:t>
      </w:r>
      <w:r>
        <w:rPr>
          <w:lang w:val="ru-RU" w:eastAsia="en-GB"/>
        </w:rPr>
        <w:t>оборотных</w:t>
      </w:r>
      <w:r w:rsidRPr="00F601C4">
        <w:rPr>
          <w:lang w:val="ru-RU" w:eastAsia="en-GB"/>
        </w:rPr>
        <w:t xml:space="preserve"> </w:t>
      </w:r>
      <w:r>
        <w:rPr>
          <w:lang w:val="ru-RU" w:eastAsia="en-GB"/>
        </w:rPr>
        <w:t>средств в связи с у</w:t>
      </w:r>
      <w:r w:rsidR="00C50865">
        <w:rPr>
          <w:lang w:val="ru-RU" w:eastAsia="en-GB"/>
        </w:rPr>
        <w:t>величением</w:t>
      </w:r>
      <w:r>
        <w:rPr>
          <w:lang w:val="ru-RU" w:eastAsia="en-GB"/>
        </w:rPr>
        <w:t xml:space="preserve"> срока получения</w:t>
      </w:r>
      <w:r w:rsidR="00855709" w:rsidRPr="00F601C4">
        <w:rPr>
          <w:lang w:val="ru-RU" w:eastAsia="en-GB"/>
        </w:rPr>
        <w:t>.​</w:t>
      </w:r>
    </w:p>
    <w:p w:rsidR="00855709" w:rsidRPr="00F601C4" w:rsidRDefault="00F601C4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Потеря</w:t>
      </w:r>
      <w:r w:rsidRPr="00F601C4">
        <w:rPr>
          <w:lang w:val="ru-RU" w:eastAsia="en-GB"/>
        </w:rPr>
        <w:t xml:space="preserve"> </w:t>
      </w:r>
      <w:r>
        <w:rPr>
          <w:lang w:val="ru-RU" w:eastAsia="en-GB"/>
        </w:rPr>
        <w:t>рынка</w:t>
      </w:r>
      <w:r w:rsidR="00855709" w:rsidRPr="00F601C4">
        <w:rPr>
          <w:lang w:val="ru-RU" w:eastAsia="en-GB"/>
        </w:rPr>
        <w:t xml:space="preserve"> –</w:t>
      </w:r>
      <w:r w:rsidRPr="00F601C4">
        <w:rPr>
          <w:lang w:val="ru-RU" w:eastAsia="en-GB"/>
        </w:rPr>
        <w:t xml:space="preserve"> </w:t>
      </w:r>
      <w:r>
        <w:rPr>
          <w:lang w:val="ru-RU" w:eastAsia="en-GB"/>
        </w:rPr>
        <w:t>например</w:t>
      </w:r>
      <w:r w:rsidRPr="00F601C4">
        <w:rPr>
          <w:lang w:val="ru-RU" w:eastAsia="en-GB"/>
        </w:rPr>
        <w:t xml:space="preserve">, </w:t>
      </w:r>
      <w:r>
        <w:rPr>
          <w:lang w:val="ru-RU" w:eastAsia="en-GB"/>
        </w:rPr>
        <w:t>экспортного по причине изменений в логистике</w:t>
      </w:r>
      <w:r w:rsidRPr="00F601C4">
        <w:rPr>
          <w:lang w:val="ru-RU" w:eastAsia="en-GB"/>
        </w:rPr>
        <w:t xml:space="preserve"> </w:t>
      </w:r>
      <w:r>
        <w:rPr>
          <w:lang w:val="ru-RU" w:eastAsia="en-GB"/>
        </w:rPr>
        <w:t>или</w:t>
      </w:r>
      <w:r w:rsidRPr="00F601C4">
        <w:rPr>
          <w:lang w:val="ru-RU" w:eastAsia="en-GB"/>
        </w:rPr>
        <w:t xml:space="preserve"> </w:t>
      </w:r>
      <w:r>
        <w:rPr>
          <w:lang w:val="ru-RU" w:eastAsia="en-GB"/>
        </w:rPr>
        <w:t>экспортозамещения</w:t>
      </w:r>
      <w:r w:rsidR="00855709" w:rsidRPr="00F601C4">
        <w:rPr>
          <w:lang w:val="ru-RU" w:eastAsia="en-GB"/>
        </w:rPr>
        <w:t>. ​</w:t>
      </w:r>
    </w:p>
    <w:p w:rsidR="00855709" w:rsidRPr="00F601C4" w:rsidRDefault="00F601C4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Резкое</w:t>
      </w:r>
      <w:r w:rsidRPr="00F601C4">
        <w:rPr>
          <w:lang w:val="ru-RU" w:eastAsia="en-GB"/>
        </w:rPr>
        <w:t xml:space="preserve"> </w:t>
      </w:r>
      <w:r>
        <w:rPr>
          <w:lang w:val="ru-RU" w:eastAsia="en-GB"/>
        </w:rPr>
        <w:t>увеличение</w:t>
      </w:r>
      <w:r w:rsidRPr="00F601C4">
        <w:rPr>
          <w:lang w:val="ru-RU" w:eastAsia="en-GB"/>
        </w:rPr>
        <w:t xml:space="preserve"> </w:t>
      </w:r>
      <w:r>
        <w:rPr>
          <w:lang w:val="ru-RU" w:eastAsia="en-GB"/>
        </w:rPr>
        <w:t>импорта, вызванное</w:t>
      </w:r>
      <w:r w:rsidRPr="00F601C4">
        <w:rPr>
          <w:lang w:val="ru-RU" w:eastAsia="en-GB"/>
        </w:rPr>
        <w:t xml:space="preserve"> </w:t>
      </w:r>
      <w:r>
        <w:rPr>
          <w:lang w:val="ru-RU" w:eastAsia="en-GB"/>
        </w:rPr>
        <w:t>необходимостью удовлетворить</w:t>
      </w:r>
      <w:r w:rsidRPr="00F601C4">
        <w:rPr>
          <w:lang w:val="ru-RU" w:eastAsia="en-GB"/>
        </w:rPr>
        <w:t xml:space="preserve"> </w:t>
      </w:r>
      <w:r>
        <w:rPr>
          <w:lang w:val="ru-RU" w:eastAsia="en-GB"/>
        </w:rPr>
        <w:t>спрос</w:t>
      </w:r>
      <w:r w:rsidRPr="00F601C4">
        <w:rPr>
          <w:lang w:val="ru-RU" w:eastAsia="en-GB"/>
        </w:rPr>
        <w:t xml:space="preserve"> (</w:t>
      </w:r>
      <w:r>
        <w:rPr>
          <w:lang w:val="ru-RU" w:eastAsia="en-GB"/>
        </w:rPr>
        <w:t>в</w:t>
      </w:r>
      <w:r w:rsidRPr="00F601C4">
        <w:rPr>
          <w:lang w:val="ru-RU" w:eastAsia="en-GB"/>
        </w:rPr>
        <w:t xml:space="preserve"> </w:t>
      </w:r>
      <w:r>
        <w:rPr>
          <w:lang w:val="ru-RU" w:eastAsia="en-GB"/>
        </w:rPr>
        <w:t>некоторых</w:t>
      </w:r>
      <w:r w:rsidRPr="00F601C4">
        <w:rPr>
          <w:lang w:val="ru-RU" w:eastAsia="en-GB"/>
        </w:rPr>
        <w:t xml:space="preserve"> </w:t>
      </w:r>
      <w:r>
        <w:rPr>
          <w:lang w:val="ru-RU" w:eastAsia="en-GB"/>
        </w:rPr>
        <w:t>товарных категориях</w:t>
      </w:r>
      <w:r w:rsidR="00855709" w:rsidRPr="00F601C4">
        <w:rPr>
          <w:lang w:val="ru-RU" w:eastAsia="en-GB"/>
        </w:rPr>
        <w:t>).</w:t>
      </w:r>
    </w:p>
    <w:p w:rsidR="00855709" w:rsidRPr="00486142" w:rsidRDefault="00486142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Дефицит</w:t>
      </w:r>
      <w:r w:rsidRPr="00486142">
        <w:rPr>
          <w:lang w:val="ru-RU" w:eastAsia="en-GB"/>
        </w:rPr>
        <w:t xml:space="preserve"> </w:t>
      </w:r>
      <w:r>
        <w:rPr>
          <w:lang w:val="ru-RU" w:eastAsia="en-GB"/>
        </w:rPr>
        <w:t>бюджета</w:t>
      </w:r>
      <w:r w:rsidRPr="00486142">
        <w:rPr>
          <w:lang w:val="ru-RU" w:eastAsia="en-GB"/>
        </w:rPr>
        <w:t xml:space="preserve"> </w:t>
      </w:r>
      <w:r>
        <w:rPr>
          <w:lang w:val="ru-RU" w:eastAsia="en-GB"/>
        </w:rPr>
        <w:t>вследствие</w:t>
      </w:r>
      <w:r w:rsidRPr="00486142">
        <w:rPr>
          <w:lang w:val="ru-RU" w:eastAsia="en-GB"/>
        </w:rPr>
        <w:t xml:space="preserve"> </w:t>
      </w:r>
      <w:r>
        <w:rPr>
          <w:lang w:val="ru-RU" w:eastAsia="en-GB"/>
        </w:rPr>
        <w:t>влияния затяжного простоя</w:t>
      </w:r>
      <w:r w:rsidR="00855709" w:rsidRPr="00486142">
        <w:rPr>
          <w:lang w:val="ru-RU" w:eastAsia="en-GB"/>
        </w:rPr>
        <w:t>.​</w:t>
      </w:r>
    </w:p>
    <w:p w:rsidR="00855709" w:rsidRPr="00486142" w:rsidRDefault="00486142" w:rsidP="008951E2">
      <w:pPr>
        <w:pStyle w:val="bullet0"/>
        <w:rPr>
          <w:lang w:val="ru-RU" w:eastAsia="en-GB"/>
        </w:rPr>
      </w:pPr>
      <w:r>
        <w:rPr>
          <w:lang w:val="ru-RU" w:eastAsia="en-GB"/>
        </w:rPr>
        <w:t>Снижение</w:t>
      </w:r>
      <w:r w:rsidRPr="00486142">
        <w:rPr>
          <w:lang w:val="ru-RU" w:eastAsia="en-GB"/>
        </w:rPr>
        <w:t xml:space="preserve"> </w:t>
      </w:r>
      <w:r>
        <w:rPr>
          <w:lang w:val="ru-RU" w:eastAsia="en-GB"/>
        </w:rPr>
        <w:t>производительности труда</w:t>
      </w:r>
      <w:r w:rsidRPr="00486142">
        <w:rPr>
          <w:lang w:val="ru-RU" w:eastAsia="en-GB"/>
        </w:rPr>
        <w:t xml:space="preserve"> </w:t>
      </w:r>
      <w:r>
        <w:rPr>
          <w:lang w:val="ru-RU" w:eastAsia="en-GB"/>
        </w:rPr>
        <w:t>во всей</w:t>
      </w:r>
      <w:r w:rsidRPr="00486142">
        <w:rPr>
          <w:lang w:val="ru-RU" w:eastAsia="en-GB"/>
        </w:rPr>
        <w:t xml:space="preserve"> </w:t>
      </w:r>
      <w:r>
        <w:rPr>
          <w:lang w:val="ru-RU" w:eastAsia="en-GB"/>
        </w:rPr>
        <w:t>системе</w:t>
      </w:r>
      <w:r w:rsidRPr="00486142">
        <w:rPr>
          <w:lang w:val="ru-RU" w:eastAsia="en-GB"/>
        </w:rPr>
        <w:t xml:space="preserve"> </w:t>
      </w:r>
      <w:r>
        <w:rPr>
          <w:lang w:val="ru-RU" w:eastAsia="en-GB"/>
        </w:rPr>
        <w:t xml:space="preserve">поставок в силу ухудшения </w:t>
      </w:r>
      <w:r>
        <w:rPr>
          <w:lang w:val="ru-RU" w:eastAsia="en-GB"/>
        </w:rPr>
        <w:lastRenderedPageBreak/>
        <w:t>состояния работников (как физического, так и психологического</w:t>
      </w:r>
      <w:r w:rsidR="00855709" w:rsidRPr="00486142">
        <w:rPr>
          <w:lang w:val="ru-RU" w:eastAsia="en-GB"/>
        </w:rPr>
        <w:t>).</w:t>
      </w:r>
    </w:p>
    <w:p w:rsidR="00855709" w:rsidRPr="00C73604" w:rsidRDefault="001F2FF1" w:rsidP="00855709">
      <w:pPr>
        <w:pStyle w:val="TextbelowEBMObox"/>
        <w:rPr>
          <w:lang w:val="ru-RU" w:eastAsia="en-GB"/>
        </w:rPr>
      </w:pPr>
      <w:r w:rsidRPr="00C73604">
        <w:rPr>
          <w:color w:val="0054A6"/>
          <w:highlight w:val="yellow"/>
          <w:lang w:val="ru-RU" w:eastAsia="en-GB"/>
        </w:rPr>
        <w:t>[</w:t>
      </w:r>
      <w:r>
        <w:rPr>
          <w:color w:val="0054A6"/>
          <w:highlight w:val="yellow"/>
          <w:lang w:val="ru-RU" w:eastAsia="en-GB"/>
        </w:rPr>
        <w:t>НАИМЕНОВАНИЕ</w:t>
      </w:r>
      <w:r w:rsidRPr="00C73604">
        <w:rPr>
          <w:color w:val="0054A6"/>
          <w:highlight w:val="yellow"/>
          <w:lang w:val="ru-RU" w:eastAsia="en-GB"/>
        </w:rPr>
        <w:t xml:space="preserve"> </w:t>
      </w:r>
      <w:r w:rsidR="00C50865">
        <w:rPr>
          <w:color w:val="0054A6"/>
          <w:highlight w:val="yellow"/>
          <w:lang w:val="ru-RU" w:eastAsia="en-GB"/>
        </w:rPr>
        <w:t>ОР</w:t>
      </w:r>
      <w:r w:rsidR="00855709" w:rsidRPr="00C73604">
        <w:rPr>
          <w:color w:val="0054A6"/>
          <w:highlight w:val="yellow"/>
          <w:lang w:val="ru-RU" w:eastAsia="en-GB"/>
        </w:rPr>
        <w:t>]</w:t>
      </w:r>
      <w:r w:rsidR="00855709" w:rsidRPr="00C73604">
        <w:rPr>
          <w:color w:val="0054A6"/>
          <w:lang w:val="ru-RU" w:eastAsia="en-GB"/>
        </w:rPr>
        <w:t xml:space="preserve"> </w:t>
      </w:r>
      <w:r w:rsidR="00C73604">
        <w:rPr>
          <w:lang w:val="ru-RU" w:eastAsia="en-GB"/>
        </w:rPr>
        <w:t>настаивает на</w:t>
      </w:r>
      <w:r w:rsidR="00C73604" w:rsidRPr="00C73604">
        <w:rPr>
          <w:lang w:val="ru-RU" w:eastAsia="en-GB"/>
        </w:rPr>
        <w:t xml:space="preserve"> </w:t>
      </w:r>
      <w:r w:rsidR="00C73604">
        <w:rPr>
          <w:lang w:val="ru-RU" w:eastAsia="en-GB"/>
        </w:rPr>
        <w:t>необходимости</w:t>
      </w:r>
      <w:r w:rsidR="00C73604" w:rsidRPr="00C73604">
        <w:rPr>
          <w:lang w:val="ru-RU" w:eastAsia="en-GB"/>
        </w:rPr>
        <w:t xml:space="preserve"> </w:t>
      </w:r>
      <w:r w:rsidR="00C73604">
        <w:rPr>
          <w:lang w:val="ru-RU" w:eastAsia="en-GB"/>
        </w:rPr>
        <w:t>обеспечить</w:t>
      </w:r>
      <w:r w:rsidR="00C73604" w:rsidRPr="00C73604">
        <w:rPr>
          <w:lang w:val="ru-RU" w:eastAsia="en-GB"/>
        </w:rPr>
        <w:t xml:space="preserve"> </w:t>
      </w:r>
      <w:r w:rsidR="00C73604">
        <w:rPr>
          <w:lang w:val="ru-RU" w:eastAsia="en-GB"/>
        </w:rPr>
        <w:t>бесперебойные поставки жизненно важных средств для борьбы с коронавирусом</w:t>
      </w:r>
      <w:r w:rsidR="00855709" w:rsidRPr="00C73604">
        <w:rPr>
          <w:lang w:val="ru-RU" w:eastAsia="en-GB"/>
        </w:rPr>
        <w:t xml:space="preserve"> </w:t>
      </w:r>
      <w:r w:rsidR="00855709" w:rsidRPr="000D7D71">
        <w:rPr>
          <w:lang w:eastAsia="en-GB"/>
        </w:rPr>
        <w:t>COVID</w:t>
      </w:r>
      <w:r w:rsidR="00855709" w:rsidRPr="00C73604">
        <w:rPr>
          <w:lang w:val="ru-RU" w:eastAsia="en-GB"/>
        </w:rPr>
        <w:t>-19.</w:t>
      </w:r>
      <w:r w:rsidR="00C73604">
        <w:rPr>
          <w:lang w:val="ru-RU" w:eastAsia="en-GB"/>
        </w:rPr>
        <w:t xml:space="preserve"> Для этого рекомендуется принять следующие меры</w:t>
      </w:r>
      <w:r w:rsidR="00855709" w:rsidRPr="00C73604">
        <w:rPr>
          <w:lang w:val="ru-RU" w:eastAsia="en-GB"/>
        </w:rPr>
        <w:t xml:space="preserve">: </w:t>
      </w:r>
    </w:p>
    <w:p w:rsidR="00855709" w:rsidRPr="00C73604" w:rsidRDefault="00C73604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Помочь</w:t>
      </w:r>
      <w:r w:rsidRPr="00C73604">
        <w:rPr>
          <w:lang w:val="ru-RU" w:eastAsia="en-GB"/>
        </w:rPr>
        <w:t xml:space="preserve"> </w:t>
      </w:r>
      <w:r>
        <w:rPr>
          <w:lang w:val="ru-RU" w:eastAsia="en-GB"/>
        </w:rPr>
        <w:t>правительству</w:t>
      </w:r>
      <w:r w:rsidRPr="00C73604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C73604">
        <w:rPr>
          <w:lang w:val="ru-RU" w:eastAsia="en-GB"/>
        </w:rPr>
        <w:t xml:space="preserve"> </w:t>
      </w:r>
      <w:r>
        <w:rPr>
          <w:lang w:val="ru-RU" w:eastAsia="en-GB"/>
        </w:rPr>
        <w:t>определении</w:t>
      </w:r>
      <w:r w:rsidRPr="00C73604">
        <w:rPr>
          <w:lang w:val="ru-RU" w:eastAsia="en-GB"/>
        </w:rPr>
        <w:t xml:space="preserve"> </w:t>
      </w:r>
      <w:r>
        <w:rPr>
          <w:lang w:val="ru-RU" w:eastAsia="en-GB"/>
        </w:rPr>
        <w:t>единого</w:t>
      </w:r>
      <w:r w:rsidRPr="00C73604">
        <w:rPr>
          <w:lang w:val="ru-RU" w:eastAsia="en-GB"/>
        </w:rPr>
        <w:t xml:space="preserve"> </w:t>
      </w:r>
      <w:r>
        <w:rPr>
          <w:lang w:val="ru-RU" w:eastAsia="en-GB"/>
        </w:rPr>
        <w:t>перечня</w:t>
      </w:r>
      <w:r w:rsidRPr="00C73604">
        <w:rPr>
          <w:lang w:val="ru-RU" w:eastAsia="en-GB"/>
        </w:rPr>
        <w:t xml:space="preserve"> </w:t>
      </w:r>
      <w:r>
        <w:rPr>
          <w:lang w:val="ru-RU" w:eastAsia="en-GB"/>
        </w:rPr>
        <w:t>поставщиков</w:t>
      </w:r>
      <w:r w:rsidRPr="00C73604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C73604">
        <w:rPr>
          <w:lang w:val="ru-RU" w:eastAsia="en-GB"/>
        </w:rPr>
        <w:t xml:space="preserve"> </w:t>
      </w:r>
      <w:r>
        <w:rPr>
          <w:lang w:val="ru-RU" w:eastAsia="en-GB"/>
        </w:rPr>
        <w:t>импортеров</w:t>
      </w:r>
      <w:r w:rsidR="00855709" w:rsidRPr="00C73604">
        <w:rPr>
          <w:lang w:val="ru-RU" w:eastAsia="en-GB"/>
        </w:rPr>
        <w:t>,</w:t>
      </w:r>
      <w:r w:rsidRPr="00C73604">
        <w:rPr>
          <w:lang w:val="ru-RU" w:eastAsia="en-GB"/>
        </w:rPr>
        <w:t xml:space="preserve"> </w:t>
      </w:r>
      <w:r>
        <w:rPr>
          <w:lang w:val="ru-RU" w:eastAsia="en-GB"/>
        </w:rPr>
        <w:t>а</w:t>
      </w:r>
      <w:r w:rsidRPr="00C73604">
        <w:rPr>
          <w:lang w:val="ru-RU" w:eastAsia="en-GB"/>
        </w:rPr>
        <w:t xml:space="preserve"> </w:t>
      </w:r>
      <w:r>
        <w:rPr>
          <w:lang w:val="ru-RU" w:eastAsia="en-GB"/>
        </w:rPr>
        <w:t>также в сборе важнейших сведений об объеме производственных мощностей, возможности их наращивать и имеющихся ограничениях</w:t>
      </w:r>
      <w:r w:rsidR="00855709" w:rsidRPr="00C73604">
        <w:rPr>
          <w:lang w:val="ru-RU" w:eastAsia="en-GB"/>
        </w:rPr>
        <w:t>.</w:t>
      </w:r>
    </w:p>
    <w:p w:rsidR="00855709" w:rsidRPr="00C73604" w:rsidRDefault="00C73604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Оказать содействие</w:t>
      </w:r>
      <w:r w:rsidRPr="00C73604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C73604">
        <w:rPr>
          <w:lang w:val="ru-RU" w:eastAsia="en-GB"/>
        </w:rPr>
        <w:t xml:space="preserve"> </w:t>
      </w:r>
      <w:r>
        <w:rPr>
          <w:lang w:val="ru-RU" w:eastAsia="en-GB"/>
        </w:rPr>
        <w:t>выпуске</w:t>
      </w:r>
      <w:r w:rsidRPr="00C73604">
        <w:rPr>
          <w:lang w:val="ru-RU" w:eastAsia="en-GB"/>
        </w:rPr>
        <w:t xml:space="preserve"> </w:t>
      </w:r>
      <w:r>
        <w:rPr>
          <w:lang w:val="ru-RU" w:eastAsia="en-GB"/>
        </w:rPr>
        <w:t>жизненно</w:t>
      </w:r>
      <w:r w:rsidRPr="00C73604">
        <w:rPr>
          <w:lang w:val="ru-RU" w:eastAsia="en-GB"/>
        </w:rPr>
        <w:t xml:space="preserve"> </w:t>
      </w:r>
      <w:r>
        <w:rPr>
          <w:lang w:val="ru-RU" w:eastAsia="en-GB"/>
        </w:rPr>
        <w:t>важной</w:t>
      </w:r>
      <w:r w:rsidRPr="00C73604">
        <w:rPr>
          <w:lang w:val="ru-RU" w:eastAsia="en-GB"/>
        </w:rPr>
        <w:t xml:space="preserve"> </w:t>
      </w:r>
      <w:r>
        <w:rPr>
          <w:lang w:val="ru-RU" w:eastAsia="en-GB"/>
        </w:rPr>
        <w:t>медицинской</w:t>
      </w:r>
      <w:r w:rsidRPr="00C73604">
        <w:rPr>
          <w:lang w:val="ru-RU" w:eastAsia="en-GB"/>
        </w:rPr>
        <w:t xml:space="preserve"> </w:t>
      </w:r>
      <w:r>
        <w:rPr>
          <w:lang w:val="ru-RU" w:eastAsia="en-GB"/>
        </w:rPr>
        <w:t>продукции</w:t>
      </w:r>
      <w:r w:rsidR="00855709" w:rsidRPr="00C73604">
        <w:rPr>
          <w:lang w:val="ru-RU" w:eastAsia="en-GB"/>
        </w:rPr>
        <w:t>.</w:t>
      </w:r>
    </w:p>
    <w:p w:rsidR="00855709" w:rsidRPr="00C73604" w:rsidRDefault="00C73604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Оказать</w:t>
      </w:r>
      <w:r w:rsidRPr="00C73604">
        <w:rPr>
          <w:lang w:val="ru-RU" w:eastAsia="en-GB"/>
        </w:rPr>
        <w:t xml:space="preserve"> </w:t>
      </w:r>
      <w:r>
        <w:rPr>
          <w:lang w:val="ru-RU" w:eastAsia="en-GB"/>
        </w:rPr>
        <w:t>финансовую</w:t>
      </w:r>
      <w:r w:rsidRPr="00C73604">
        <w:rPr>
          <w:lang w:val="ru-RU" w:eastAsia="en-GB"/>
        </w:rPr>
        <w:t xml:space="preserve"> </w:t>
      </w:r>
      <w:r>
        <w:rPr>
          <w:lang w:val="ru-RU" w:eastAsia="en-GB"/>
        </w:rPr>
        <w:t>помощь</w:t>
      </w:r>
      <w:r w:rsidRPr="00C73604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C73604">
        <w:rPr>
          <w:lang w:val="ru-RU" w:eastAsia="en-GB"/>
        </w:rPr>
        <w:t xml:space="preserve"> </w:t>
      </w:r>
      <w:r>
        <w:rPr>
          <w:lang w:val="ru-RU" w:eastAsia="en-GB"/>
        </w:rPr>
        <w:t>финансировании</w:t>
      </w:r>
      <w:r w:rsidRPr="00C73604">
        <w:rPr>
          <w:lang w:val="ru-RU" w:eastAsia="en-GB"/>
        </w:rPr>
        <w:t xml:space="preserve"> </w:t>
      </w:r>
      <w:r>
        <w:rPr>
          <w:lang w:val="ru-RU" w:eastAsia="en-GB"/>
        </w:rPr>
        <w:t>торговых</w:t>
      </w:r>
      <w:r w:rsidRPr="00C73604">
        <w:rPr>
          <w:lang w:val="ru-RU" w:eastAsia="en-GB"/>
        </w:rPr>
        <w:t xml:space="preserve"> </w:t>
      </w:r>
      <w:r>
        <w:rPr>
          <w:lang w:val="ru-RU" w:eastAsia="en-GB"/>
        </w:rPr>
        <w:t>операций</w:t>
      </w:r>
      <w:r w:rsidRPr="00C73604">
        <w:rPr>
          <w:lang w:val="ru-RU" w:eastAsia="en-GB"/>
        </w:rPr>
        <w:t xml:space="preserve"> </w:t>
      </w:r>
      <w:r>
        <w:rPr>
          <w:lang w:val="ru-RU" w:eastAsia="en-GB"/>
        </w:rPr>
        <w:t>в целях импорта важнейшей медицинской продукции</w:t>
      </w:r>
      <w:r w:rsidR="00855709" w:rsidRPr="00C73604">
        <w:rPr>
          <w:lang w:val="ru-RU" w:eastAsia="en-GB"/>
        </w:rPr>
        <w:t>.</w:t>
      </w:r>
    </w:p>
    <w:p w:rsidR="00855709" w:rsidRPr="00720EBC" w:rsidRDefault="00720EBC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Обеспечить</w:t>
      </w:r>
      <w:r w:rsidRPr="00720EBC">
        <w:rPr>
          <w:lang w:val="ru-RU" w:eastAsia="en-GB"/>
        </w:rPr>
        <w:t xml:space="preserve"> </w:t>
      </w:r>
      <w:r>
        <w:rPr>
          <w:lang w:val="ru-RU" w:eastAsia="en-GB"/>
        </w:rPr>
        <w:t>бесперебойные поставки важнейших</w:t>
      </w:r>
      <w:r w:rsidRPr="00720EBC">
        <w:rPr>
          <w:lang w:val="ru-RU" w:eastAsia="en-GB"/>
        </w:rPr>
        <w:t xml:space="preserve"> </w:t>
      </w:r>
      <w:r>
        <w:rPr>
          <w:lang w:val="ru-RU" w:eastAsia="en-GB"/>
        </w:rPr>
        <w:t>коммунальных</w:t>
      </w:r>
      <w:r w:rsidRPr="00720EBC">
        <w:rPr>
          <w:lang w:val="ru-RU" w:eastAsia="en-GB"/>
        </w:rPr>
        <w:t xml:space="preserve"> </w:t>
      </w:r>
      <w:r>
        <w:rPr>
          <w:lang w:val="ru-RU" w:eastAsia="en-GB"/>
        </w:rPr>
        <w:t>услуг, таких как электроэнергия и вода</w:t>
      </w:r>
      <w:r w:rsidR="00855709" w:rsidRPr="00720EBC">
        <w:rPr>
          <w:lang w:val="ru-RU" w:eastAsia="en-GB"/>
        </w:rPr>
        <w:t>.</w:t>
      </w:r>
    </w:p>
    <w:p w:rsidR="00855709" w:rsidRPr="00720EBC" w:rsidRDefault="00720EBC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Проработать</w:t>
      </w:r>
      <w:r w:rsidRPr="00720EBC">
        <w:rPr>
          <w:lang w:val="ru-RU" w:eastAsia="en-GB"/>
        </w:rPr>
        <w:t xml:space="preserve"> </w:t>
      </w:r>
      <w:r>
        <w:rPr>
          <w:lang w:val="ru-RU" w:eastAsia="en-GB"/>
        </w:rPr>
        <w:t>с</w:t>
      </w:r>
      <w:r w:rsidRPr="00720EBC">
        <w:rPr>
          <w:lang w:val="ru-RU" w:eastAsia="en-GB"/>
        </w:rPr>
        <w:t xml:space="preserve"> </w:t>
      </w:r>
      <w:r>
        <w:rPr>
          <w:lang w:val="ru-RU" w:eastAsia="en-GB"/>
        </w:rPr>
        <w:t>правительством</w:t>
      </w:r>
      <w:r w:rsidRPr="00720EBC">
        <w:rPr>
          <w:lang w:val="ru-RU" w:eastAsia="en-GB"/>
        </w:rPr>
        <w:t xml:space="preserve"> </w:t>
      </w:r>
      <w:r>
        <w:rPr>
          <w:lang w:val="ru-RU" w:eastAsia="en-GB"/>
        </w:rPr>
        <w:t>вопрос</w:t>
      </w:r>
      <w:r w:rsidRPr="00720EBC">
        <w:rPr>
          <w:lang w:val="ru-RU" w:eastAsia="en-GB"/>
        </w:rPr>
        <w:t xml:space="preserve"> </w:t>
      </w:r>
      <w:r>
        <w:rPr>
          <w:lang w:val="ru-RU" w:eastAsia="en-GB"/>
        </w:rPr>
        <w:t>о</w:t>
      </w:r>
      <w:r w:rsidRPr="00720EBC">
        <w:rPr>
          <w:lang w:val="ru-RU" w:eastAsia="en-GB"/>
        </w:rPr>
        <w:t xml:space="preserve"> </w:t>
      </w:r>
      <w:r>
        <w:rPr>
          <w:lang w:val="ru-RU" w:eastAsia="en-GB"/>
        </w:rPr>
        <w:t>том</w:t>
      </w:r>
      <w:r w:rsidRPr="00720EBC">
        <w:rPr>
          <w:lang w:val="ru-RU" w:eastAsia="en-GB"/>
        </w:rPr>
        <w:t xml:space="preserve">, </w:t>
      </w:r>
      <w:r>
        <w:rPr>
          <w:lang w:val="ru-RU" w:eastAsia="en-GB"/>
        </w:rPr>
        <w:t>чтобы</w:t>
      </w:r>
      <w:r w:rsidRPr="00720EBC">
        <w:rPr>
          <w:lang w:val="ru-RU" w:eastAsia="en-GB"/>
        </w:rPr>
        <w:t xml:space="preserve"> </w:t>
      </w:r>
      <w:r>
        <w:rPr>
          <w:lang w:val="ru-RU" w:eastAsia="en-GB"/>
        </w:rPr>
        <w:t>принимаемые</w:t>
      </w:r>
      <w:r w:rsidRPr="00720EBC">
        <w:rPr>
          <w:lang w:val="ru-RU" w:eastAsia="en-GB"/>
        </w:rPr>
        <w:t xml:space="preserve"> </w:t>
      </w:r>
      <w:r>
        <w:rPr>
          <w:lang w:val="ru-RU" w:eastAsia="en-GB"/>
        </w:rPr>
        <w:t>им</w:t>
      </w:r>
      <w:r w:rsidRPr="00720EBC">
        <w:rPr>
          <w:lang w:val="ru-RU" w:eastAsia="en-GB"/>
        </w:rPr>
        <w:t xml:space="preserve"> </w:t>
      </w:r>
      <w:r>
        <w:rPr>
          <w:lang w:val="ru-RU" w:eastAsia="en-GB"/>
        </w:rPr>
        <w:t>экстренные</w:t>
      </w:r>
      <w:r w:rsidRPr="00720EBC">
        <w:rPr>
          <w:lang w:val="ru-RU" w:eastAsia="en-GB"/>
        </w:rPr>
        <w:t xml:space="preserve"> </w:t>
      </w:r>
      <w:r>
        <w:rPr>
          <w:lang w:val="ru-RU" w:eastAsia="en-GB"/>
        </w:rPr>
        <w:t>меры</w:t>
      </w:r>
      <w:r w:rsidRPr="00720EBC">
        <w:rPr>
          <w:lang w:val="ru-RU" w:eastAsia="en-GB"/>
        </w:rPr>
        <w:t xml:space="preserve"> </w:t>
      </w:r>
      <w:r>
        <w:rPr>
          <w:lang w:val="ru-RU" w:eastAsia="en-GB"/>
        </w:rPr>
        <w:t>не вызывали перебои в системах поставок важнейших товаров</w:t>
      </w:r>
      <w:r w:rsidR="00855709" w:rsidRPr="00720EBC">
        <w:rPr>
          <w:lang w:val="ru-RU" w:eastAsia="en-GB"/>
        </w:rPr>
        <w:t xml:space="preserve"> (</w:t>
      </w:r>
      <w:r>
        <w:rPr>
          <w:lang w:val="ru-RU" w:eastAsia="en-GB"/>
        </w:rPr>
        <w:t>например</w:t>
      </w:r>
      <w:r w:rsidR="00855709" w:rsidRPr="00720EBC">
        <w:rPr>
          <w:lang w:val="ru-RU" w:eastAsia="en-GB"/>
        </w:rPr>
        <w:t xml:space="preserve">, </w:t>
      </w:r>
      <w:r>
        <w:rPr>
          <w:lang w:val="ru-RU" w:eastAsia="en-GB"/>
        </w:rPr>
        <w:t>продуктов питания или лекарств</w:t>
      </w:r>
      <w:r w:rsidR="00855709" w:rsidRPr="00720EBC">
        <w:rPr>
          <w:lang w:val="ru-RU" w:eastAsia="en-GB"/>
        </w:rPr>
        <w:t xml:space="preserve">).  </w:t>
      </w:r>
    </w:p>
    <w:bookmarkEnd w:id="0"/>
    <w:p w:rsidR="00855709" w:rsidRPr="00C70B29" w:rsidRDefault="00720EBC" w:rsidP="00020968">
      <w:pPr>
        <w:pStyle w:val="2"/>
        <w:rPr>
          <w:lang w:val="ru-RU"/>
        </w:rPr>
      </w:pPr>
      <w:r>
        <w:rPr>
          <w:lang w:val="ru-RU"/>
        </w:rPr>
        <w:t>Меры</w:t>
      </w:r>
      <w:r w:rsidRPr="00C70B29">
        <w:rPr>
          <w:lang w:val="ru-RU"/>
        </w:rPr>
        <w:t xml:space="preserve"> </w:t>
      </w:r>
      <w:r>
        <w:rPr>
          <w:lang w:val="ru-RU"/>
        </w:rPr>
        <w:t>поддержки</w:t>
      </w:r>
      <w:r w:rsidRPr="00C70B29">
        <w:rPr>
          <w:lang w:val="ru-RU"/>
        </w:rPr>
        <w:t xml:space="preserve"> </w:t>
      </w:r>
      <w:r>
        <w:rPr>
          <w:lang w:val="ru-RU"/>
        </w:rPr>
        <w:t>восстановления</w:t>
      </w:r>
      <w:r w:rsidRPr="00C70B29">
        <w:rPr>
          <w:lang w:val="ru-RU"/>
        </w:rPr>
        <w:t xml:space="preserve"> </w:t>
      </w:r>
      <w:r>
        <w:rPr>
          <w:lang w:val="ru-RU"/>
        </w:rPr>
        <w:t>экономики</w:t>
      </w:r>
      <w:r w:rsidR="00855709" w:rsidRPr="00C70B29">
        <w:rPr>
          <w:lang w:val="ru-RU"/>
        </w:rPr>
        <w:t xml:space="preserve">: </w:t>
      </w:r>
    </w:p>
    <w:p w:rsidR="00855709" w:rsidRPr="00E95C3C" w:rsidRDefault="00720EBC" w:rsidP="00855709">
      <w:pPr>
        <w:rPr>
          <w:lang w:eastAsia="en-GB"/>
        </w:rPr>
      </w:pPr>
      <w:r>
        <w:rPr>
          <w:lang w:val="ru-RU" w:eastAsia="en-GB"/>
        </w:rPr>
        <w:t>Правительству</w:t>
      </w:r>
      <w:r w:rsidRPr="00720EBC">
        <w:rPr>
          <w:lang w:val="ru-RU" w:eastAsia="en-GB"/>
        </w:rPr>
        <w:t xml:space="preserve"> </w:t>
      </w:r>
      <w:r>
        <w:rPr>
          <w:lang w:val="ru-RU" w:eastAsia="en-GB"/>
        </w:rPr>
        <w:t>следует</w:t>
      </w:r>
      <w:r w:rsidRPr="00720EBC">
        <w:rPr>
          <w:lang w:val="ru-RU" w:eastAsia="en-GB"/>
        </w:rPr>
        <w:t xml:space="preserve"> </w:t>
      </w:r>
      <w:r>
        <w:rPr>
          <w:lang w:val="ru-RU" w:eastAsia="en-GB"/>
        </w:rPr>
        <w:t>объявить</w:t>
      </w:r>
      <w:r w:rsidRPr="00720EBC">
        <w:rPr>
          <w:lang w:val="ru-RU" w:eastAsia="en-GB"/>
        </w:rPr>
        <w:t xml:space="preserve"> </w:t>
      </w:r>
      <w:r>
        <w:rPr>
          <w:lang w:val="ru-RU" w:eastAsia="en-GB"/>
        </w:rPr>
        <w:t>о</w:t>
      </w:r>
      <w:r w:rsidRPr="00720EBC">
        <w:rPr>
          <w:lang w:val="ru-RU" w:eastAsia="en-GB"/>
        </w:rPr>
        <w:t xml:space="preserve"> </w:t>
      </w:r>
      <w:r>
        <w:rPr>
          <w:lang w:val="ru-RU" w:eastAsia="en-GB"/>
        </w:rPr>
        <w:t>своем</w:t>
      </w:r>
      <w:r w:rsidRPr="00720EBC">
        <w:rPr>
          <w:lang w:val="ru-RU" w:eastAsia="en-GB"/>
        </w:rPr>
        <w:t xml:space="preserve"> </w:t>
      </w:r>
      <w:r>
        <w:rPr>
          <w:lang w:val="ru-RU" w:eastAsia="en-GB"/>
        </w:rPr>
        <w:t>намерении ввести в действие масштабный</w:t>
      </w:r>
      <w:r w:rsidRPr="00720EBC">
        <w:rPr>
          <w:lang w:val="ru-RU" w:eastAsia="en-GB"/>
        </w:rPr>
        <w:t xml:space="preserve"> </w:t>
      </w:r>
      <w:r>
        <w:rPr>
          <w:lang w:val="ru-RU" w:eastAsia="en-GB"/>
        </w:rPr>
        <w:t>пакет мер налогового</w:t>
      </w:r>
      <w:r w:rsidRPr="00720EBC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720EBC">
        <w:rPr>
          <w:lang w:val="ru-RU" w:eastAsia="en-GB"/>
        </w:rPr>
        <w:t xml:space="preserve"> </w:t>
      </w:r>
      <w:r>
        <w:rPr>
          <w:lang w:val="ru-RU" w:eastAsia="en-GB"/>
        </w:rPr>
        <w:t>кредитно</w:t>
      </w:r>
      <w:r w:rsidRPr="00720EBC">
        <w:rPr>
          <w:lang w:val="ru-RU" w:eastAsia="en-GB"/>
        </w:rPr>
        <w:t>-</w:t>
      </w:r>
      <w:r>
        <w:rPr>
          <w:lang w:val="ru-RU" w:eastAsia="en-GB"/>
        </w:rPr>
        <w:t>денежного стимулирования</w:t>
      </w:r>
      <w:r w:rsidR="00855709" w:rsidRPr="00720EBC">
        <w:rPr>
          <w:lang w:val="ru-RU" w:eastAsia="en-GB"/>
        </w:rPr>
        <w:t xml:space="preserve"> (</w:t>
      </w:r>
      <w:r>
        <w:rPr>
          <w:lang w:val="ru-RU" w:eastAsia="en-GB"/>
        </w:rPr>
        <w:t>на основе взаимодействия с национальными партнерами и донорами</w:t>
      </w:r>
      <w:r w:rsidR="00855709" w:rsidRPr="00720EBC">
        <w:rPr>
          <w:lang w:val="ru-RU" w:eastAsia="en-GB"/>
        </w:rPr>
        <w:t xml:space="preserve">). </w:t>
      </w:r>
      <w:r>
        <w:rPr>
          <w:lang w:val="ru-RU" w:eastAsia="en-GB"/>
        </w:rPr>
        <w:t>Это</w:t>
      </w:r>
      <w:r w:rsidRPr="00F23F68">
        <w:rPr>
          <w:lang w:val="ru-RU" w:eastAsia="en-GB"/>
        </w:rPr>
        <w:t xml:space="preserve"> </w:t>
      </w:r>
      <w:r>
        <w:rPr>
          <w:lang w:val="ru-RU" w:eastAsia="en-GB"/>
        </w:rPr>
        <w:t>поможет</w:t>
      </w:r>
      <w:r w:rsidRPr="00F23F68">
        <w:rPr>
          <w:lang w:val="ru-RU" w:eastAsia="en-GB"/>
        </w:rPr>
        <w:t xml:space="preserve"> </w:t>
      </w:r>
      <w:r>
        <w:rPr>
          <w:lang w:val="ru-RU" w:eastAsia="en-GB"/>
        </w:rPr>
        <w:t>преодолеть</w:t>
      </w:r>
      <w:r w:rsidRPr="00F23F68">
        <w:rPr>
          <w:lang w:val="ru-RU" w:eastAsia="en-GB"/>
        </w:rPr>
        <w:t xml:space="preserve"> </w:t>
      </w:r>
      <w:r>
        <w:rPr>
          <w:lang w:val="ru-RU" w:eastAsia="en-GB"/>
        </w:rPr>
        <w:t>часть</w:t>
      </w:r>
      <w:r w:rsidRPr="00F23F68">
        <w:rPr>
          <w:lang w:val="ru-RU" w:eastAsia="en-GB"/>
        </w:rPr>
        <w:t xml:space="preserve"> </w:t>
      </w:r>
      <w:r>
        <w:rPr>
          <w:lang w:val="ru-RU" w:eastAsia="en-GB"/>
        </w:rPr>
        <w:t>панических</w:t>
      </w:r>
      <w:r w:rsidRPr="00F23F68">
        <w:rPr>
          <w:lang w:val="ru-RU" w:eastAsia="en-GB"/>
        </w:rPr>
        <w:t xml:space="preserve"> </w:t>
      </w:r>
      <w:r>
        <w:rPr>
          <w:lang w:val="ru-RU" w:eastAsia="en-GB"/>
        </w:rPr>
        <w:t>настроений</w:t>
      </w:r>
      <w:r w:rsidRPr="00F23F68">
        <w:rPr>
          <w:lang w:val="ru-RU" w:eastAsia="en-GB"/>
        </w:rPr>
        <w:t xml:space="preserve">, </w:t>
      </w:r>
      <w:r>
        <w:rPr>
          <w:lang w:val="ru-RU" w:eastAsia="en-GB"/>
        </w:rPr>
        <w:t>охвативших</w:t>
      </w:r>
      <w:r w:rsidRPr="00F23F68">
        <w:rPr>
          <w:lang w:val="ru-RU" w:eastAsia="en-GB"/>
        </w:rPr>
        <w:t xml:space="preserve"> </w:t>
      </w:r>
      <w:r>
        <w:rPr>
          <w:lang w:val="ru-RU" w:eastAsia="en-GB"/>
        </w:rPr>
        <w:t>все</w:t>
      </w:r>
      <w:r w:rsidRPr="00F23F68">
        <w:rPr>
          <w:lang w:val="ru-RU" w:eastAsia="en-GB"/>
        </w:rPr>
        <w:t xml:space="preserve"> </w:t>
      </w:r>
      <w:r>
        <w:rPr>
          <w:lang w:val="ru-RU" w:eastAsia="en-GB"/>
        </w:rPr>
        <w:t>слои</w:t>
      </w:r>
      <w:r w:rsidRPr="00F23F68">
        <w:rPr>
          <w:lang w:val="ru-RU" w:eastAsia="en-GB"/>
        </w:rPr>
        <w:t xml:space="preserve"> </w:t>
      </w:r>
      <w:r>
        <w:rPr>
          <w:lang w:val="ru-RU" w:eastAsia="en-GB"/>
        </w:rPr>
        <w:t>экономики</w:t>
      </w:r>
      <w:r w:rsidRPr="00F23F68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F23F68">
        <w:rPr>
          <w:lang w:val="ru-RU" w:eastAsia="en-GB"/>
        </w:rPr>
        <w:t xml:space="preserve"> </w:t>
      </w:r>
      <w:r>
        <w:rPr>
          <w:lang w:val="ru-RU" w:eastAsia="en-GB"/>
        </w:rPr>
        <w:t>общества</w:t>
      </w:r>
      <w:r w:rsidR="00F23F68" w:rsidRPr="00F23F68">
        <w:rPr>
          <w:lang w:val="ru-RU" w:eastAsia="en-GB"/>
        </w:rPr>
        <w:t xml:space="preserve"> </w:t>
      </w:r>
      <w:r w:rsidR="00F23F68">
        <w:rPr>
          <w:lang w:val="ru-RU" w:eastAsia="en-GB"/>
        </w:rPr>
        <w:t>в</w:t>
      </w:r>
      <w:r w:rsidR="00F23F68" w:rsidRPr="00F23F68">
        <w:rPr>
          <w:lang w:val="ru-RU" w:eastAsia="en-GB"/>
        </w:rPr>
        <w:t xml:space="preserve"> </w:t>
      </w:r>
      <w:r w:rsidR="00F23F68">
        <w:rPr>
          <w:lang w:val="ru-RU" w:eastAsia="en-GB"/>
        </w:rPr>
        <w:t>нашей</w:t>
      </w:r>
      <w:r w:rsidR="00F23F68" w:rsidRPr="00F23F68">
        <w:rPr>
          <w:lang w:val="ru-RU" w:eastAsia="en-GB"/>
        </w:rPr>
        <w:t xml:space="preserve"> </w:t>
      </w:r>
      <w:r w:rsidR="00F23F68">
        <w:rPr>
          <w:lang w:val="ru-RU" w:eastAsia="en-GB"/>
        </w:rPr>
        <w:t>стране</w:t>
      </w:r>
      <w:r w:rsidR="00855709" w:rsidRPr="00F23F68">
        <w:rPr>
          <w:lang w:val="ru-RU" w:eastAsia="en-GB"/>
        </w:rPr>
        <w:t xml:space="preserve">. </w:t>
      </w:r>
      <w:r w:rsidR="00F23F68">
        <w:rPr>
          <w:lang w:val="ru-RU" w:eastAsia="en-GB"/>
        </w:rPr>
        <w:t>Объявление</w:t>
      </w:r>
      <w:r w:rsidR="00F23F68" w:rsidRPr="00F23F68">
        <w:rPr>
          <w:lang w:val="ru-RU" w:eastAsia="en-GB"/>
        </w:rPr>
        <w:t xml:space="preserve"> </w:t>
      </w:r>
      <w:r w:rsidR="00F23F68">
        <w:rPr>
          <w:lang w:val="ru-RU" w:eastAsia="en-GB"/>
        </w:rPr>
        <w:t>о</w:t>
      </w:r>
      <w:r w:rsidR="00F23F68" w:rsidRPr="00F23F68">
        <w:rPr>
          <w:lang w:val="ru-RU" w:eastAsia="en-GB"/>
        </w:rPr>
        <w:t xml:space="preserve"> </w:t>
      </w:r>
      <w:r w:rsidR="00F23F68">
        <w:rPr>
          <w:lang w:val="ru-RU" w:eastAsia="en-GB"/>
        </w:rPr>
        <w:t>намерении</w:t>
      </w:r>
      <w:r w:rsidR="00F23F68" w:rsidRPr="00F23F68">
        <w:rPr>
          <w:lang w:val="ru-RU" w:eastAsia="en-GB"/>
        </w:rPr>
        <w:t xml:space="preserve"> </w:t>
      </w:r>
      <w:r w:rsidR="00F23F68">
        <w:rPr>
          <w:lang w:val="ru-RU" w:eastAsia="en-GB"/>
        </w:rPr>
        <w:t>осуществить</w:t>
      </w:r>
      <w:r w:rsidR="00F23F68" w:rsidRPr="00F23F68">
        <w:rPr>
          <w:lang w:val="ru-RU" w:eastAsia="en-GB"/>
        </w:rPr>
        <w:t xml:space="preserve"> </w:t>
      </w:r>
      <w:r w:rsidR="00F23F68">
        <w:rPr>
          <w:lang w:val="ru-RU" w:eastAsia="en-GB"/>
        </w:rPr>
        <w:t>дальнейшие</w:t>
      </w:r>
      <w:r w:rsidR="00F23F68" w:rsidRPr="00F23F68">
        <w:rPr>
          <w:lang w:val="ru-RU" w:eastAsia="en-GB"/>
        </w:rPr>
        <w:t xml:space="preserve"> </w:t>
      </w:r>
      <w:r w:rsidR="00F23F68">
        <w:rPr>
          <w:lang w:val="ru-RU" w:eastAsia="en-GB"/>
        </w:rPr>
        <w:t>меры</w:t>
      </w:r>
      <w:r w:rsidR="00F23F68" w:rsidRPr="00F23F68">
        <w:rPr>
          <w:lang w:val="ru-RU" w:eastAsia="en-GB"/>
        </w:rPr>
        <w:t xml:space="preserve"> </w:t>
      </w:r>
      <w:r w:rsidR="00F23F68">
        <w:rPr>
          <w:lang w:val="ru-RU" w:eastAsia="en-GB"/>
        </w:rPr>
        <w:t>стимулирования в период кризиса в целях</w:t>
      </w:r>
      <w:r w:rsidR="00F23F68" w:rsidRPr="00F23F68">
        <w:rPr>
          <w:lang w:val="ru-RU" w:eastAsia="en-GB"/>
        </w:rPr>
        <w:t xml:space="preserve"> </w:t>
      </w:r>
      <w:r w:rsidR="00F23F68">
        <w:rPr>
          <w:lang w:val="ru-RU" w:eastAsia="en-GB"/>
        </w:rPr>
        <w:t>поддержки</w:t>
      </w:r>
      <w:r w:rsidR="00F23F68" w:rsidRPr="00F23F68">
        <w:rPr>
          <w:lang w:val="ru-RU" w:eastAsia="en-GB"/>
        </w:rPr>
        <w:t xml:space="preserve"> </w:t>
      </w:r>
      <w:r w:rsidR="00F23F68">
        <w:rPr>
          <w:lang w:val="ru-RU" w:eastAsia="en-GB"/>
        </w:rPr>
        <w:t>восстановления</w:t>
      </w:r>
      <w:r w:rsidR="00F23F68" w:rsidRPr="00F23F68">
        <w:rPr>
          <w:lang w:val="ru-RU" w:eastAsia="en-GB"/>
        </w:rPr>
        <w:t xml:space="preserve"> </w:t>
      </w:r>
      <w:r w:rsidR="00F23F68">
        <w:rPr>
          <w:lang w:val="ru-RU" w:eastAsia="en-GB"/>
        </w:rPr>
        <w:t>спроса</w:t>
      </w:r>
      <w:r w:rsidR="00F23F68" w:rsidRPr="00F23F68">
        <w:rPr>
          <w:lang w:val="ru-RU" w:eastAsia="en-GB"/>
        </w:rPr>
        <w:t xml:space="preserve"> </w:t>
      </w:r>
      <w:r w:rsidR="00F23F68">
        <w:rPr>
          <w:lang w:val="ru-RU" w:eastAsia="en-GB"/>
        </w:rPr>
        <w:t>в</w:t>
      </w:r>
      <w:r w:rsidR="00F23F68" w:rsidRPr="00F23F68">
        <w:rPr>
          <w:lang w:val="ru-RU" w:eastAsia="en-GB"/>
        </w:rPr>
        <w:t xml:space="preserve"> </w:t>
      </w:r>
      <w:r w:rsidR="00F23F68">
        <w:rPr>
          <w:lang w:val="ru-RU" w:eastAsia="en-GB"/>
        </w:rPr>
        <w:t>будущем поможет сохранить многие предприятия и рабочие места</w:t>
      </w:r>
      <w:r w:rsidR="00855709" w:rsidRPr="00F23F68">
        <w:rPr>
          <w:lang w:val="ru-RU" w:eastAsia="en-GB"/>
        </w:rPr>
        <w:t>.</w:t>
      </w:r>
      <w:r w:rsidR="00F23F68">
        <w:rPr>
          <w:lang w:val="ru-RU" w:eastAsia="en-GB"/>
        </w:rPr>
        <w:t xml:space="preserve"> Для подъема</w:t>
      </w:r>
      <w:r w:rsidR="00F23F68" w:rsidRPr="00F23F68">
        <w:rPr>
          <w:lang w:val="ru-RU" w:eastAsia="en-GB"/>
        </w:rPr>
        <w:t xml:space="preserve"> </w:t>
      </w:r>
      <w:r w:rsidR="00F23F68">
        <w:rPr>
          <w:lang w:val="ru-RU" w:eastAsia="en-GB"/>
        </w:rPr>
        <w:t>нашей пострадавшей</w:t>
      </w:r>
      <w:r w:rsidR="00F23F68" w:rsidRPr="00F23F68">
        <w:rPr>
          <w:lang w:val="ru-RU" w:eastAsia="en-GB"/>
        </w:rPr>
        <w:t xml:space="preserve"> </w:t>
      </w:r>
      <w:r w:rsidR="00F23F68">
        <w:rPr>
          <w:lang w:val="ru-RU" w:eastAsia="en-GB"/>
        </w:rPr>
        <w:t>экономики</w:t>
      </w:r>
      <w:r w:rsidR="00F23F68" w:rsidRPr="00F23F68">
        <w:rPr>
          <w:lang w:val="ru-RU" w:eastAsia="en-GB"/>
        </w:rPr>
        <w:t xml:space="preserve">, </w:t>
      </w:r>
      <w:r w:rsidR="00F23F68">
        <w:rPr>
          <w:lang w:val="ru-RU" w:eastAsia="en-GB"/>
        </w:rPr>
        <w:t>скорее</w:t>
      </w:r>
      <w:r w:rsidR="00F23F68" w:rsidRPr="00F23F68">
        <w:rPr>
          <w:lang w:val="ru-RU" w:eastAsia="en-GB"/>
        </w:rPr>
        <w:t xml:space="preserve"> </w:t>
      </w:r>
      <w:r w:rsidR="00F23F68">
        <w:rPr>
          <w:lang w:val="ru-RU" w:eastAsia="en-GB"/>
        </w:rPr>
        <w:t>всего</w:t>
      </w:r>
      <w:r w:rsidR="00F23F68" w:rsidRPr="00F23F68">
        <w:rPr>
          <w:lang w:val="ru-RU" w:eastAsia="en-GB"/>
        </w:rPr>
        <w:t xml:space="preserve">, </w:t>
      </w:r>
      <w:r w:rsidR="00F23F68">
        <w:rPr>
          <w:lang w:val="ru-RU" w:eastAsia="en-GB"/>
        </w:rPr>
        <w:t>потребуется</w:t>
      </w:r>
      <w:r w:rsidR="00F23F68" w:rsidRPr="00F23F68">
        <w:rPr>
          <w:lang w:val="ru-RU" w:eastAsia="en-GB"/>
        </w:rPr>
        <w:t xml:space="preserve"> </w:t>
      </w:r>
      <w:r w:rsidR="00F23F68">
        <w:rPr>
          <w:lang w:val="ru-RU" w:eastAsia="en-GB"/>
        </w:rPr>
        <w:t>пакет</w:t>
      </w:r>
      <w:r w:rsidR="00F23F68" w:rsidRPr="00F23F68">
        <w:rPr>
          <w:lang w:val="ru-RU" w:eastAsia="en-GB"/>
        </w:rPr>
        <w:t xml:space="preserve"> </w:t>
      </w:r>
      <w:r w:rsidR="00F23F68">
        <w:rPr>
          <w:lang w:val="ru-RU" w:eastAsia="en-GB"/>
        </w:rPr>
        <w:t>мер</w:t>
      </w:r>
      <w:r w:rsidR="00F23F68" w:rsidRPr="00F23F68">
        <w:rPr>
          <w:lang w:val="ru-RU" w:eastAsia="en-GB"/>
        </w:rPr>
        <w:t xml:space="preserve"> </w:t>
      </w:r>
      <w:r w:rsidR="00F23F68">
        <w:rPr>
          <w:lang w:val="ru-RU" w:eastAsia="en-GB"/>
        </w:rPr>
        <w:t>налогово-</w:t>
      </w:r>
      <w:r w:rsidR="00F23F68">
        <w:rPr>
          <w:lang w:val="ru-RU" w:eastAsia="en-GB"/>
        </w:rPr>
        <w:lastRenderedPageBreak/>
        <w:t>бюджетного стимулирования, утвержденный</w:t>
      </w:r>
      <w:r w:rsidR="00F23F68" w:rsidRPr="00F23F68">
        <w:rPr>
          <w:lang w:val="ru-RU" w:eastAsia="en-GB"/>
        </w:rPr>
        <w:t xml:space="preserve"> </w:t>
      </w:r>
      <w:r w:rsidR="00F23F68">
        <w:rPr>
          <w:lang w:val="ru-RU" w:eastAsia="en-GB"/>
        </w:rPr>
        <w:t>рядом международных организаций</w:t>
      </w:r>
      <w:r w:rsidR="00855709" w:rsidRPr="00F23F68">
        <w:rPr>
          <w:lang w:val="ru-RU" w:eastAsia="en-GB"/>
        </w:rPr>
        <w:t>.</w:t>
      </w:r>
      <w:r w:rsidR="00855709" w:rsidRPr="00E95C3C">
        <w:rPr>
          <w:lang w:eastAsia="en-GB"/>
        </w:rPr>
        <w:t> </w:t>
      </w:r>
      <w:r w:rsidR="00F23F68">
        <w:rPr>
          <w:lang w:val="ru-RU" w:eastAsia="en-GB"/>
        </w:rPr>
        <w:t>Сейчас</w:t>
      </w:r>
      <w:r w:rsidR="00F23F68" w:rsidRPr="00F23F68">
        <w:rPr>
          <w:lang w:val="en-US" w:eastAsia="en-GB"/>
        </w:rPr>
        <w:t xml:space="preserve"> </w:t>
      </w:r>
      <w:r w:rsidR="00F23F68">
        <w:rPr>
          <w:lang w:val="ru-RU" w:eastAsia="en-GB"/>
        </w:rPr>
        <w:t>мы</w:t>
      </w:r>
      <w:r w:rsidR="00F23F68" w:rsidRPr="00F23F68">
        <w:rPr>
          <w:lang w:val="en-US" w:eastAsia="en-GB"/>
        </w:rPr>
        <w:t xml:space="preserve"> </w:t>
      </w:r>
      <w:r w:rsidR="00F23F68">
        <w:rPr>
          <w:lang w:val="ru-RU" w:eastAsia="en-GB"/>
        </w:rPr>
        <w:t>призываем</w:t>
      </w:r>
      <w:r w:rsidR="00F23F68" w:rsidRPr="00F23F68">
        <w:rPr>
          <w:lang w:val="en-US" w:eastAsia="en-GB"/>
        </w:rPr>
        <w:t xml:space="preserve"> </w:t>
      </w:r>
      <w:r w:rsidR="00F23F68">
        <w:rPr>
          <w:lang w:val="ru-RU" w:eastAsia="en-GB"/>
        </w:rPr>
        <w:t>правительство</w:t>
      </w:r>
      <w:r w:rsidR="00855709" w:rsidRPr="00E95C3C">
        <w:rPr>
          <w:lang w:eastAsia="en-GB"/>
        </w:rPr>
        <w:t>:</w:t>
      </w:r>
    </w:p>
    <w:p w:rsidR="00855709" w:rsidRPr="00F23F68" w:rsidRDefault="00F23F68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Разработать</w:t>
      </w:r>
      <w:r w:rsidRPr="00F23F68">
        <w:rPr>
          <w:lang w:val="ru-RU" w:eastAsia="en-GB"/>
        </w:rPr>
        <w:t xml:space="preserve"> </w:t>
      </w:r>
      <w:r>
        <w:rPr>
          <w:lang w:val="ru-RU" w:eastAsia="en-GB"/>
        </w:rPr>
        <w:t>меры</w:t>
      </w:r>
      <w:r w:rsidRPr="00F23F68">
        <w:rPr>
          <w:lang w:val="ru-RU" w:eastAsia="en-GB"/>
        </w:rPr>
        <w:t xml:space="preserve"> </w:t>
      </w:r>
      <w:r w:rsidR="003E1470">
        <w:rPr>
          <w:lang w:val="ru-RU" w:eastAsia="en-GB"/>
        </w:rPr>
        <w:t>стимулирования с целью</w:t>
      </w:r>
      <w:r>
        <w:rPr>
          <w:lang w:val="ru-RU" w:eastAsia="en-GB"/>
        </w:rPr>
        <w:t xml:space="preserve"> их</w:t>
      </w:r>
      <w:r w:rsidRPr="00F23F68">
        <w:rPr>
          <w:lang w:val="ru-RU" w:eastAsia="en-GB"/>
        </w:rPr>
        <w:t xml:space="preserve"> </w:t>
      </w:r>
      <w:r>
        <w:rPr>
          <w:lang w:val="ru-RU" w:eastAsia="en-GB"/>
        </w:rPr>
        <w:t>ввода</w:t>
      </w:r>
      <w:r w:rsidRPr="00F23F68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F23F68">
        <w:rPr>
          <w:lang w:val="ru-RU" w:eastAsia="en-GB"/>
        </w:rPr>
        <w:t xml:space="preserve"> </w:t>
      </w:r>
      <w:r>
        <w:rPr>
          <w:lang w:val="ru-RU" w:eastAsia="en-GB"/>
        </w:rPr>
        <w:t>действие после того, как эпидемиологическая ситуация</w:t>
      </w:r>
      <w:r w:rsidR="003E1470">
        <w:rPr>
          <w:lang w:val="ru-RU" w:eastAsia="en-GB"/>
        </w:rPr>
        <w:t xml:space="preserve"> в стране</w:t>
      </w:r>
      <w:r>
        <w:rPr>
          <w:lang w:val="ru-RU" w:eastAsia="en-GB"/>
        </w:rPr>
        <w:t xml:space="preserve"> улучшится.</w:t>
      </w:r>
    </w:p>
    <w:p w:rsidR="00855709" w:rsidRPr="003E1470" w:rsidRDefault="003E1470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Запланировать</w:t>
      </w:r>
      <w:r w:rsidRPr="003E1470">
        <w:rPr>
          <w:lang w:val="ru-RU" w:eastAsia="en-GB"/>
        </w:rPr>
        <w:t xml:space="preserve"> </w:t>
      </w:r>
      <w:r>
        <w:rPr>
          <w:lang w:val="ru-RU" w:eastAsia="en-GB"/>
        </w:rPr>
        <w:t>комплекс</w:t>
      </w:r>
      <w:r w:rsidRPr="003E1470">
        <w:rPr>
          <w:lang w:val="ru-RU" w:eastAsia="en-GB"/>
        </w:rPr>
        <w:t xml:space="preserve"> </w:t>
      </w:r>
      <w:r>
        <w:rPr>
          <w:lang w:val="ru-RU" w:eastAsia="en-GB"/>
        </w:rPr>
        <w:t>мер</w:t>
      </w:r>
      <w:r w:rsidRPr="003E1470">
        <w:rPr>
          <w:lang w:val="ru-RU" w:eastAsia="en-GB"/>
        </w:rPr>
        <w:t xml:space="preserve"> </w:t>
      </w:r>
      <w:r>
        <w:rPr>
          <w:lang w:val="ru-RU" w:eastAsia="en-GB"/>
        </w:rPr>
        <w:t>налогового</w:t>
      </w:r>
      <w:r w:rsidRPr="003E1470">
        <w:rPr>
          <w:lang w:val="ru-RU" w:eastAsia="en-GB"/>
        </w:rPr>
        <w:t xml:space="preserve"> </w:t>
      </w:r>
      <w:r>
        <w:rPr>
          <w:lang w:val="ru-RU" w:eastAsia="en-GB"/>
        </w:rPr>
        <w:t>стимулирования с тем, чтоб</w:t>
      </w:r>
      <w:r w:rsidRPr="003E1470">
        <w:rPr>
          <w:lang w:val="ru-RU" w:eastAsia="en-GB"/>
        </w:rPr>
        <w:t xml:space="preserve"> </w:t>
      </w:r>
      <w:r>
        <w:rPr>
          <w:lang w:val="ru-RU" w:eastAsia="en-GB"/>
        </w:rPr>
        <w:t>обеспечить</w:t>
      </w:r>
      <w:r w:rsidRPr="003E1470">
        <w:rPr>
          <w:lang w:val="ru-RU" w:eastAsia="en-GB"/>
        </w:rPr>
        <w:t xml:space="preserve"> </w:t>
      </w:r>
      <w:r>
        <w:rPr>
          <w:lang w:val="ru-RU" w:eastAsia="en-GB"/>
        </w:rPr>
        <w:t>возврат</w:t>
      </w:r>
      <w:r w:rsidRPr="003E1470">
        <w:rPr>
          <w:lang w:val="ru-RU" w:eastAsia="en-GB"/>
        </w:rPr>
        <w:t xml:space="preserve"> </w:t>
      </w:r>
      <w:r>
        <w:rPr>
          <w:lang w:val="ru-RU" w:eastAsia="en-GB"/>
        </w:rPr>
        <w:t>к докризисному уровню</w:t>
      </w:r>
      <w:r w:rsidR="00855709" w:rsidRPr="003E1470">
        <w:rPr>
          <w:lang w:val="ru-RU" w:eastAsia="en-GB"/>
        </w:rPr>
        <w:t xml:space="preserve"> (</w:t>
      </w:r>
      <w:r>
        <w:rPr>
          <w:lang w:val="ru-RU" w:eastAsia="en-GB"/>
        </w:rPr>
        <w:t>т</w:t>
      </w:r>
      <w:r w:rsidRPr="003E1470">
        <w:rPr>
          <w:lang w:val="ru-RU" w:eastAsia="en-GB"/>
        </w:rPr>
        <w:t>.</w:t>
      </w:r>
      <w:r>
        <w:rPr>
          <w:lang w:val="ru-RU" w:eastAsia="en-GB"/>
        </w:rPr>
        <w:t>е</w:t>
      </w:r>
      <w:r w:rsidRPr="003E1470">
        <w:rPr>
          <w:lang w:val="ru-RU" w:eastAsia="en-GB"/>
        </w:rPr>
        <w:t xml:space="preserve">. </w:t>
      </w:r>
      <w:r>
        <w:rPr>
          <w:lang w:val="ru-RU" w:eastAsia="en-GB"/>
        </w:rPr>
        <w:t>ускоренное</w:t>
      </w:r>
      <w:r w:rsidRPr="003E1470">
        <w:rPr>
          <w:lang w:val="ru-RU" w:eastAsia="en-GB"/>
        </w:rPr>
        <w:t xml:space="preserve"> </w:t>
      </w:r>
      <w:r>
        <w:rPr>
          <w:lang w:val="ru-RU" w:eastAsia="en-GB"/>
        </w:rPr>
        <w:t>восстановление экономики</w:t>
      </w:r>
      <w:r w:rsidRPr="003E1470">
        <w:rPr>
          <w:lang w:val="ru-RU" w:eastAsia="en-GB"/>
        </w:rPr>
        <w:t xml:space="preserve"> </w:t>
      </w:r>
      <w:r>
        <w:rPr>
          <w:lang w:val="ru-RU" w:eastAsia="en-GB"/>
        </w:rPr>
        <w:t>после</w:t>
      </w:r>
      <w:r w:rsidRPr="003E1470">
        <w:rPr>
          <w:lang w:val="ru-RU" w:eastAsia="en-GB"/>
        </w:rPr>
        <w:t xml:space="preserve"> </w:t>
      </w:r>
      <w:r>
        <w:rPr>
          <w:lang w:val="ru-RU" w:eastAsia="en-GB"/>
        </w:rPr>
        <w:t>резкого</w:t>
      </w:r>
      <w:r w:rsidRPr="003E1470">
        <w:rPr>
          <w:lang w:val="ru-RU" w:eastAsia="en-GB"/>
        </w:rPr>
        <w:t xml:space="preserve"> </w:t>
      </w:r>
      <w:r>
        <w:rPr>
          <w:lang w:val="ru-RU" w:eastAsia="en-GB"/>
        </w:rPr>
        <w:t>ухудшения ее</w:t>
      </w:r>
      <w:r w:rsidRPr="003E1470">
        <w:rPr>
          <w:lang w:val="ru-RU" w:eastAsia="en-GB"/>
        </w:rPr>
        <w:t xml:space="preserve"> </w:t>
      </w:r>
      <w:r>
        <w:rPr>
          <w:lang w:val="ru-RU" w:eastAsia="en-GB"/>
        </w:rPr>
        <w:t>состояния</w:t>
      </w:r>
      <w:r w:rsidR="00855709" w:rsidRPr="003E1470">
        <w:rPr>
          <w:lang w:val="ru-RU" w:eastAsia="en-GB"/>
        </w:rPr>
        <w:t xml:space="preserve">). </w:t>
      </w:r>
    </w:p>
    <w:p w:rsidR="00855709" w:rsidRPr="003E1470" w:rsidRDefault="003E1470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Нарастить</w:t>
      </w:r>
      <w:r w:rsidRPr="003E1470">
        <w:rPr>
          <w:lang w:val="ru-RU" w:eastAsia="en-GB"/>
        </w:rPr>
        <w:t xml:space="preserve"> </w:t>
      </w:r>
      <w:r>
        <w:rPr>
          <w:lang w:val="ru-RU" w:eastAsia="en-GB"/>
        </w:rPr>
        <w:t>программы</w:t>
      </w:r>
      <w:r w:rsidRPr="003E1470">
        <w:rPr>
          <w:lang w:val="ru-RU" w:eastAsia="en-GB"/>
        </w:rPr>
        <w:t xml:space="preserve"> </w:t>
      </w:r>
      <w:r>
        <w:rPr>
          <w:lang w:val="ru-RU" w:eastAsia="en-GB"/>
        </w:rPr>
        <w:t>государственных</w:t>
      </w:r>
      <w:r w:rsidRPr="003E1470">
        <w:rPr>
          <w:lang w:val="ru-RU" w:eastAsia="en-GB"/>
        </w:rPr>
        <w:t xml:space="preserve"> </w:t>
      </w:r>
      <w:r>
        <w:rPr>
          <w:lang w:val="ru-RU" w:eastAsia="en-GB"/>
        </w:rPr>
        <w:t>инвестиций в строительство жилья и других объектов инфраструктуры</w:t>
      </w:r>
      <w:r w:rsidRPr="003E1470">
        <w:rPr>
          <w:lang w:val="ru-RU" w:eastAsia="en-GB"/>
        </w:rPr>
        <w:t xml:space="preserve">, </w:t>
      </w:r>
      <w:r>
        <w:rPr>
          <w:lang w:val="ru-RU" w:eastAsia="en-GB"/>
        </w:rPr>
        <w:t>требующих</w:t>
      </w:r>
      <w:r w:rsidRPr="003E1470">
        <w:rPr>
          <w:lang w:val="ru-RU" w:eastAsia="en-GB"/>
        </w:rPr>
        <w:t xml:space="preserve"> </w:t>
      </w:r>
      <w:r>
        <w:rPr>
          <w:lang w:val="ru-RU" w:eastAsia="en-GB"/>
        </w:rPr>
        <w:t>привлечения</w:t>
      </w:r>
      <w:r w:rsidRPr="003E1470">
        <w:rPr>
          <w:lang w:val="ru-RU" w:eastAsia="en-GB"/>
        </w:rPr>
        <w:t xml:space="preserve"> </w:t>
      </w:r>
      <w:r>
        <w:rPr>
          <w:lang w:val="ru-RU" w:eastAsia="en-GB"/>
        </w:rPr>
        <w:t>значительных трудовых ресурсов</w:t>
      </w:r>
      <w:r w:rsidR="00855709" w:rsidRPr="003E1470">
        <w:rPr>
          <w:lang w:val="ru-RU" w:eastAsia="en-GB"/>
        </w:rPr>
        <w:t xml:space="preserve">. </w:t>
      </w:r>
    </w:p>
    <w:p w:rsidR="00855709" w:rsidRPr="00C70B29" w:rsidRDefault="003E1470" w:rsidP="00020968">
      <w:pPr>
        <w:pStyle w:val="2"/>
        <w:rPr>
          <w:lang w:val="ru-RU"/>
        </w:rPr>
      </w:pPr>
      <w:r>
        <w:rPr>
          <w:lang w:val="ru-RU"/>
        </w:rPr>
        <w:t>Меры</w:t>
      </w:r>
      <w:r w:rsidRPr="00C70B29">
        <w:rPr>
          <w:lang w:val="ru-RU"/>
        </w:rPr>
        <w:t xml:space="preserve"> </w:t>
      </w:r>
      <w:r>
        <w:rPr>
          <w:lang w:val="ru-RU"/>
        </w:rPr>
        <w:t>поддержки</w:t>
      </w:r>
      <w:r w:rsidRPr="00C70B29">
        <w:rPr>
          <w:lang w:val="ru-RU"/>
        </w:rPr>
        <w:t xml:space="preserve"> </w:t>
      </w:r>
      <w:r>
        <w:rPr>
          <w:lang w:val="ru-RU"/>
        </w:rPr>
        <w:t>неформальной</w:t>
      </w:r>
      <w:r w:rsidRPr="00C70B29">
        <w:rPr>
          <w:lang w:val="ru-RU"/>
        </w:rPr>
        <w:t xml:space="preserve"> </w:t>
      </w:r>
      <w:r>
        <w:rPr>
          <w:lang w:val="ru-RU"/>
        </w:rPr>
        <w:t>экономики</w:t>
      </w:r>
      <w:r w:rsidR="00855709" w:rsidRPr="00C70B29">
        <w:rPr>
          <w:lang w:val="ru-RU"/>
        </w:rPr>
        <w:t>:</w:t>
      </w:r>
    </w:p>
    <w:p w:rsidR="00855709" w:rsidRPr="00671619" w:rsidRDefault="00671619" w:rsidP="00855709">
      <w:pPr>
        <w:rPr>
          <w:lang w:val="ru-RU" w:eastAsia="en-GB"/>
        </w:rPr>
      </w:pPr>
      <w:r>
        <w:rPr>
          <w:lang w:val="ru-RU" w:eastAsia="en-GB"/>
        </w:rPr>
        <w:t>Предприятия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неформальной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экономики</w:t>
      </w:r>
      <w:r w:rsidRPr="00671619">
        <w:rPr>
          <w:lang w:val="ru-RU" w:eastAsia="en-GB"/>
        </w:rPr>
        <w:t xml:space="preserve">, </w:t>
      </w:r>
      <w:r>
        <w:rPr>
          <w:lang w:val="ru-RU" w:eastAsia="en-GB"/>
        </w:rPr>
        <w:t>как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любые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другие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предприятия</w:t>
      </w:r>
      <w:r w:rsidRPr="00671619">
        <w:rPr>
          <w:lang w:val="ru-RU" w:eastAsia="en-GB"/>
        </w:rPr>
        <w:t>,</w:t>
      </w:r>
      <w:r>
        <w:rPr>
          <w:lang w:val="ru-RU" w:eastAsia="en-GB"/>
        </w:rPr>
        <w:t xml:space="preserve"> теряют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своих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покупателей из-за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пандемии. Покупатели стали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избегать мест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скоплений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людей</w:t>
      </w:r>
      <w:r w:rsidRPr="00671619">
        <w:rPr>
          <w:lang w:val="ru-RU" w:eastAsia="en-GB"/>
        </w:rPr>
        <w:t xml:space="preserve">, </w:t>
      </w:r>
      <w:r>
        <w:rPr>
          <w:lang w:val="ru-RU" w:eastAsia="en-GB"/>
        </w:rPr>
        <w:t>а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условиях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неформальных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рынков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обеспечить социальное дистанцирование трудно</w:t>
      </w:r>
      <w:r w:rsidR="00855709" w:rsidRPr="00671619">
        <w:rPr>
          <w:lang w:val="ru-RU" w:eastAsia="en-GB"/>
        </w:rPr>
        <w:t>.</w:t>
      </w:r>
      <w:r>
        <w:rPr>
          <w:lang w:val="ru-RU" w:eastAsia="en-GB"/>
        </w:rPr>
        <w:t xml:space="preserve"> Такая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же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ситуация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наблюдается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других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секторах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неформальной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экономики</w:t>
      </w:r>
      <w:r w:rsidRPr="00671619">
        <w:rPr>
          <w:lang w:val="ru-RU" w:eastAsia="en-GB"/>
        </w:rPr>
        <w:t xml:space="preserve"> – </w:t>
      </w:r>
      <w:r>
        <w:rPr>
          <w:lang w:val="ru-RU" w:eastAsia="en-GB"/>
        </w:rPr>
        <w:t>на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транспорте</w:t>
      </w:r>
      <w:r w:rsidRPr="00671619">
        <w:rPr>
          <w:lang w:val="ru-RU" w:eastAsia="en-GB"/>
        </w:rPr>
        <w:t xml:space="preserve">, </w:t>
      </w:r>
      <w:r>
        <w:rPr>
          <w:lang w:val="ru-RU" w:eastAsia="en-GB"/>
        </w:rPr>
        <w:t>в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автомастерских и металлообрабатывающих цехах – где трудно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соблюдать требование о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мытье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рук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мылом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с</w:t>
      </w:r>
      <w:r w:rsidRPr="00671619">
        <w:rPr>
          <w:lang w:val="ru-RU" w:eastAsia="en-GB"/>
        </w:rPr>
        <w:t xml:space="preserve"> </w:t>
      </w:r>
      <w:r>
        <w:rPr>
          <w:lang w:val="ru-RU" w:eastAsia="en-GB"/>
        </w:rPr>
        <w:t>водой</w:t>
      </w:r>
      <w:r w:rsidR="00855709" w:rsidRPr="00671619">
        <w:rPr>
          <w:lang w:val="ru-RU" w:eastAsia="en-GB"/>
        </w:rPr>
        <w:t xml:space="preserve">. </w:t>
      </w:r>
    </w:p>
    <w:p w:rsidR="00855709" w:rsidRPr="007250CD" w:rsidRDefault="00B0245E" w:rsidP="00855709">
      <w:pPr>
        <w:rPr>
          <w:lang w:val="ru-RU" w:eastAsia="en-GB"/>
        </w:rPr>
      </w:pPr>
      <w:r>
        <w:rPr>
          <w:lang w:val="ru-RU" w:eastAsia="en-GB"/>
        </w:rPr>
        <w:t>Если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не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оказать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экономическую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поддержку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неформальным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малым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предприятиям</w:t>
      </w:r>
      <w:r w:rsidRPr="00B0245E">
        <w:rPr>
          <w:lang w:val="ru-RU" w:eastAsia="en-GB"/>
        </w:rPr>
        <w:t xml:space="preserve">, </w:t>
      </w:r>
      <w:r>
        <w:rPr>
          <w:lang w:val="ru-RU" w:eastAsia="en-GB"/>
        </w:rPr>
        <w:t>это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вызовет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негативную цепную реакцию в виде ухудшения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положения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малоимущих</w:t>
      </w:r>
      <w:r w:rsidR="00855709" w:rsidRPr="00B0245E">
        <w:rPr>
          <w:lang w:val="ru-RU" w:eastAsia="en-GB"/>
        </w:rPr>
        <w:t>.</w:t>
      </w:r>
      <w:r>
        <w:rPr>
          <w:lang w:val="ru-RU" w:eastAsia="en-GB"/>
        </w:rPr>
        <w:t xml:space="preserve"> Любые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предложения</w:t>
      </w:r>
      <w:r w:rsidRPr="00B0245E">
        <w:rPr>
          <w:lang w:val="ru-RU" w:eastAsia="en-GB"/>
        </w:rPr>
        <w:t xml:space="preserve">, </w:t>
      </w:r>
      <w:r>
        <w:rPr>
          <w:lang w:val="ru-RU" w:eastAsia="en-GB"/>
        </w:rPr>
        <w:t>связанные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с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государственной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помощью</w:t>
      </w:r>
      <w:r w:rsidR="00855709" w:rsidRPr="00B0245E">
        <w:rPr>
          <w:lang w:val="ru-RU" w:eastAsia="en-GB"/>
        </w:rPr>
        <w:t>,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налоговыми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льготами</w:t>
      </w:r>
      <w:r w:rsidR="00855709" w:rsidRPr="00B0245E">
        <w:rPr>
          <w:lang w:val="ru-RU" w:eastAsia="en-GB"/>
        </w:rPr>
        <w:t>,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новыми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кредитными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линиями или грантами для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предприятий, ограничиваются формальной экономикой и формальными работниками</w:t>
      </w:r>
      <w:r w:rsidR="00855709" w:rsidRPr="00B0245E">
        <w:rPr>
          <w:lang w:val="ru-RU" w:eastAsia="en-GB"/>
        </w:rPr>
        <w:t xml:space="preserve">. </w:t>
      </w:r>
      <w:r>
        <w:rPr>
          <w:lang w:val="ru-RU" w:eastAsia="en-GB"/>
        </w:rPr>
        <w:t>Ни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одно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из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них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не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достигает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неформальной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экономики</w:t>
      </w:r>
      <w:r w:rsidR="00855709" w:rsidRPr="00C70B29">
        <w:rPr>
          <w:lang w:val="ru-RU" w:eastAsia="en-GB"/>
        </w:rPr>
        <w:t xml:space="preserve">. </w:t>
      </w:r>
      <w:r>
        <w:rPr>
          <w:lang w:val="ru-RU" w:eastAsia="en-GB"/>
        </w:rPr>
        <w:t>Меры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экономической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помощи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со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стороны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государства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должны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учитывать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неформальную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экономику</w:t>
      </w:r>
      <w:r w:rsidRPr="00B0245E">
        <w:rPr>
          <w:lang w:val="ru-RU" w:eastAsia="en-GB"/>
        </w:rPr>
        <w:t xml:space="preserve">, </w:t>
      </w:r>
      <w:r>
        <w:rPr>
          <w:lang w:val="ru-RU" w:eastAsia="en-GB"/>
        </w:rPr>
        <w:t>в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которой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потери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рабочих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мест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дохода</w:t>
      </w:r>
      <w:r w:rsidRPr="00B0245E">
        <w:rPr>
          <w:lang w:val="ru-RU" w:eastAsia="en-GB"/>
        </w:rPr>
        <w:t xml:space="preserve">, </w:t>
      </w:r>
      <w:r>
        <w:rPr>
          <w:lang w:val="ru-RU" w:eastAsia="en-GB"/>
        </w:rPr>
        <w:t>скорее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всего</w:t>
      </w:r>
      <w:r w:rsidRPr="00B0245E">
        <w:rPr>
          <w:lang w:val="ru-RU" w:eastAsia="en-GB"/>
        </w:rPr>
        <w:t xml:space="preserve">, </w:t>
      </w:r>
      <w:r>
        <w:rPr>
          <w:lang w:val="ru-RU" w:eastAsia="en-GB"/>
        </w:rPr>
        <w:t>будут</w:t>
      </w:r>
      <w:r w:rsidRPr="00B0245E">
        <w:rPr>
          <w:lang w:val="ru-RU" w:eastAsia="en-GB"/>
        </w:rPr>
        <w:t xml:space="preserve"> </w:t>
      </w:r>
      <w:r>
        <w:rPr>
          <w:lang w:val="ru-RU" w:eastAsia="en-GB"/>
        </w:rPr>
        <w:t>высоки, а социальная защита не существует ни в какой форме</w:t>
      </w:r>
      <w:r w:rsidR="00855709" w:rsidRPr="00B0245E">
        <w:rPr>
          <w:lang w:val="ru-RU" w:eastAsia="en-GB"/>
        </w:rPr>
        <w:t>.</w:t>
      </w:r>
      <w:r w:rsidR="007250CD">
        <w:rPr>
          <w:lang w:val="ru-RU" w:eastAsia="en-GB"/>
        </w:rPr>
        <w:t xml:space="preserve"> Поэтому</w:t>
      </w:r>
      <w:r w:rsidR="007250CD" w:rsidRPr="007250CD">
        <w:rPr>
          <w:lang w:val="ru-RU" w:eastAsia="en-GB"/>
        </w:rPr>
        <w:t xml:space="preserve"> </w:t>
      </w:r>
      <w:r w:rsidR="007250CD">
        <w:rPr>
          <w:lang w:val="ru-RU" w:eastAsia="en-GB"/>
        </w:rPr>
        <w:t>нужно</w:t>
      </w:r>
      <w:r w:rsidRPr="007250CD">
        <w:rPr>
          <w:lang w:val="ru-RU" w:eastAsia="en-GB"/>
        </w:rPr>
        <w:t xml:space="preserve"> </w:t>
      </w:r>
      <w:r>
        <w:rPr>
          <w:lang w:val="ru-RU" w:eastAsia="en-GB"/>
        </w:rPr>
        <w:t>усилить</w:t>
      </w:r>
      <w:r w:rsidR="007250CD" w:rsidRPr="007250CD">
        <w:rPr>
          <w:lang w:val="ru-RU" w:eastAsia="en-GB"/>
        </w:rPr>
        <w:t xml:space="preserve"> </w:t>
      </w:r>
      <w:r w:rsidR="007250CD">
        <w:rPr>
          <w:lang w:val="ru-RU" w:eastAsia="en-GB"/>
        </w:rPr>
        <w:lastRenderedPageBreak/>
        <w:t>действующие</w:t>
      </w:r>
      <w:r w:rsidR="007250CD" w:rsidRPr="007250CD">
        <w:rPr>
          <w:lang w:val="ru-RU" w:eastAsia="en-GB"/>
        </w:rPr>
        <w:t xml:space="preserve"> </w:t>
      </w:r>
      <w:r w:rsidR="007250CD">
        <w:rPr>
          <w:lang w:val="ru-RU" w:eastAsia="en-GB"/>
        </w:rPr>
        <w:t>в</w:t>
      </w:r>
      <w:r w:rsidR="007250CD" w:rsidRPr="007250CD">
        <w:rPr>
          <w:lang w:val="ru-RU" w:eastAsia="en-GB"/>
        </w:rPr>
        <w:t xml:space="preserve"> </w:t>
      </w:r>
      <w:r w:rsidR="007250CD">
        <w:rPr>
          <w:lang w:val="ru-RU" w:eastAsia="en-GB"/>
        </w:rPr>
        <w:t>стране</w:t>
      </w:r>
      <w:r w:rsidR="007250CD" w:rsidRPr="007250CD">
        <w:rPr>
          <w:lang w:val="ru-RU" w:eastAsia="en-GB"/>
        </w:rPr>
        <w:t xml:space="preserve"> </w:t>
      </w:r>
      <w:r w:rsidR="007250CD">
        <w:rPr>
          <w:lang w:val="ru-RU" w:eastAsia="en-GB"/>
        </w:rPr>
        <w:t>системы</w:t>
      </w:r>
      <w:r w:rsidR="007250CD" w:rsidRPr="007250CD">
        <w:rPr>
          <w:lang w:val="ru-RU" w:eastAsia="en-GB"/>
        </w:rPr>
        <w:t xml:space="preserve"> </w:t>
      </w:r>
      <w:r w:rsidR="007250CD">
        <w:rPr>
          <w:lang w:val="ru-RU" w:eastAsia="en-GB"/>
        </w:rPr>
        <w:t>социальной</w:t>
      </w:r>
      <w:r w:rsidR="007250CD" w:rsidRPr="007250CD">
        <w:rPr>
          <w:lang w:val="ru-RU" w:eastAsia="en-GB"/>
        </w:rPr>
        <w:t xml:space="preserve"> </w:t>
      </w:r>
      <w:r w:rsidR="007250CD">
        <w:rPr>
          <w:lang w:val="ru-RU" w:eastAsia="en-GB"/>
        </w:rPr>
        <w:t>помощи</w:t>
      </w:r>
      <w:r w:rsidR="007250CD" w:rsidRPr="007250CD">
        <w:rPr>
          <w:lang w:val="ru-RU" w:eastAsia="en-GB"/>
        </w:rPr>
        <w:t xml:space="preserve"> </w:t>
      </w:r>
      <w:r w:rsidR="007250CD">
        <w:rPr>
          <w:lang w:val="ru-RU" w:eastAsia="en-GB"/>
        </w:rPr>
        <w:t>с</w:t>
      </w:r>
      <w:r w:rsidR="007250CD" w:rsidRPr="007250CD">
        <w:rPr>
          <w:lang w:val="ru-RU" w:eastAsia="en-GB"/>
        </w:rPr>
        <w:t xml:space="preserve"> </w:t>
      </w:r>
      <w:r w:rsidR="007250CD">
        <w:rPr>
          <w:lang w:val="ru-RU" w:eastAsia="en-GB"/>
        </w:rPr>
        <w:t>тем, чтобы ее получили наиболее нуждающиеся</w:t>
      </w:r>
      <w:r w:rsidR="00855709" w:rsidRPr="007250CD">
        <w:rPr>
          <w:lang w:val="ru-RU" w:eastAsia="en-GB"/>
        </w:rPr>
        <w:t>.</w:t>
      </w:r>
      <w:r w:rsidR="007250CD">
        <w:rPr>
          <w:lang w:val="ru-RU" w:eastAsia="en-GB"/>
        </w:rPr>
        <w:t xml:space="preserve"> Это непосредственно служит решению проблемы назревающего кризиса, связанного с обнищанием малоимущих слоев населения, и благотворно скажется на экономике в целом.</w:t>
      </w:r>
    </w:p>
    <w:p w:rsidR="00855709" w:rsidRPr="00A6317A" w:rsidRDefault="007250CD" w:rsidP="00855709">
      <w:pPr>
        <w:rPr>
          <w:lang w:val="ru-RU" w:eastAsia="en-GB"/>
        </w:rPr>
      </w:pPr>
      <w:r w:rsidRPr="007250CD">
        <w:rPr>
          <w:color w:val="0054A6"/>
          <w:highlight w:val="yellow"/>
          <w:lang w:val="ru-RU" w:eastAsia="en-GB"/>
        </w:rPr>
        <w:t>[</w:t>
      </w:r>
      <w:r>
        <w:rPr>
          <w:color w:val="0054A6"/>
          <w:highlight w:val="yellow"/>
          <w:lang w:val="ru-RU" w:eastAsia="en-GB"/>
        </w:rPr>
        <w:t>НАИМЕНОВАНИЕ</w:t>
      </w:r>
      <w:r w:rsidRPr="007250CD">
        <w:rPr>
          <w:color w:val="0054A6"/>
          <w:highlight w:val="yellow"/>
          <w:lang w:val="ru-RU" w:eastAsia="en-GB"/>
        </w:rPr>
        <w:t xml:space="preserve"> </w:t>
      </w:r>
      <w:r w:rsidR="00C50865">
        <w:rPr>
          <w:color w:val="0054A6"/>
          <w:highlight w:val="yellow"/>
          <w:lang w:val="ru-RU" w:eastAsia="en-GB"/>
        </w:rPr>
        <w:t>ОР</w:t>
      </w:r>
      <w:r w:rsidR="00855709" w:rsidRPr="007250CD">
        <w:rPr>
          <w:color w:val="0054A6"/>
          <w:highlight w:val="yellow"/>
          <w:lang w:val="ru-RU" w:eastAsia="en-GB"/>
        </w:rPr>
        <w:t>]</w:t>
      </w:r>
      <w:r w:rsidR="00855709" w:rsidRPr="007250CD">
        <w:rPr>
          <w:color w:val="0054A6"/>
          <w:lang w:val="ru-RU" w:eastAsia="en-GB"/>
        </w:rPr>
        <w:t xml:space="preserve"> </w:t>
      </w:r>
      <w:r>
        <w:rPr>
          <w:lang w:val="ru-RU" w:eastAsia="en-GB"/>
        </w:rPr>
        <w:t>считает</w:t>
      </w:r>
      <w:r w:rsidRPr="007250CD">
        <w:rPr>
          <w:lang w:val="ru-RU" w:eastAsia="en-GB"/>
        </w:rPr>
        <w:t xml:space="preserve"> </w:t>
      </w:r>
      <w:r>
        <w:rPr>
          <w:lang w:val="ru-RU" w:eastAsia="en-GB"/>
        </w:rPr>
        <w:t>жизненно</w:t>
      </w:r>
      <w:r w:rsidRPr="007250CD">
        <w:rPr>
          <w:lang w:val="ru-RU" w:eastAsia="en-GB"/>
        </w:rPr>
        <w:t xml:space="preserve"> </w:t>
      </w:r>
      <w:r>
        <w:rPr>
          <w:lang w:val="ru-RU" w:eastAsia="en-GB"/>
        </w:rPr>
        <w:t>важным</w:t>
      </w:r>
      <w:r w:rsidRPr="007250CD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7250CD">
        <w:rPr>
          <w:lang w:val="ru-RU" w:eastAsia="en-GB"/>
        </w:rPr>
        <w:t xml:space="preserve"> </w:t>
      </w:r>
      <w:r>
        <w:rPr>
          <w:lang w:val="ru-RU" w:eastAsia="en-GB"/>
        </w:rPr>
        <w:t>период кризиса</w:t>
      </w:r>
      <w:r w:rsidRPr="007250CD">
        <w:rPr>
          <w:lang w:val="ru-RU" w:eastAsia="en-GB"/>
        </w:rPr>
        <w:t xml:space="preserve"> </w:t>
      </w:r>
      <w:r>
        <w:rPr>
          <w:lang w:val="ru-RU" w:eastAsia="en-GB"/>
        </w:rPr>
        <w:t>выделить</w:t>
      </w:r>
      <w:r w:rsidRPr="007250CD">
        <w:rPr>
          <w:lang w:val="ru-RU" w:eastAsia="en-GB"/>
        </w:rPr>
        <w:t xml:space="preserve"> </w:t>
      </w:r>
      <w:r>
        <w:rPr>
          <w:lang w:val="ru-RU" w:eastAsia="en-GB"/>
        </w:rPr>
        <w:t>помощь</w:t>
      </w:r>
      <w:r w:rsidRPr="007250CD">
        <w:rPr>
          <w:lang w:val="ru-RU" w:eastAsia="en-GB"/>
        </w:rPr>
        <w:t xml:space="preserve"> </w:t>
      </w:r>
      <w:r>
        <w:rPr>
          <w:lang w:val="ru-RU" w:eastAsia="en-GB"/>
        </w:rPr>
        <w:t>неформальной</w:t>
      </w:r>
      <w:r w:rsidRPr="007250CD">
        <w:rPr>
          <w:lang w:val="ru-RU" w:eastAsia="en-GB"/>
        </w:rPr>
        <w:t xml:space="preserve"> </w:t>
      </w:r>
      <w:r>
        <w:rPr>
          <w:lang w:val="ru-RU" w:eastAsia="en-GB"/>
        </w:rPr>
        <w:t>экономике</w:t>
      </w:r>
      <w:r w:rsidR="00855709" w:rsidRPr="007250CD">
        <w:rPr>
          <w:lang w:val="ru-RU" w:eastAsia="en-GB"/>
        </w:rPr>
        <w:t>.</w:t>
      </w:r>
      <w:r>
        <w:rPr>
          <w:lang w:val="ru-RU" w:eastAsia="en-GB"/>
        </w:rPr>
        <w:t xml:space="preserve"> Эти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меры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важны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еще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силу</w:t>
      </w:r>
      <w:r w:rsidR="00A6317A" w:rsidRPr="00A6317A">
        <w:rPr>
          <w:lang w:val="ru-RU" w:eastAsia="en-GB"/>
        </w:rPr>
        <w:t xml:space="preserve"> </w:t>
      </w:r>
      <w:r w:rsidR="00A6317A">
        <w:rPr>
          <w:lang w:val="ru-RU" w:eastAsia="en-GB"/>
        </w:rPr>
        <w:t>той</w:t>
      </w:r>
      <w:r w:rsidR="00A6317A" w:rsidRPr="00A6317A">
        <w:rPr>
          <w:lang w:val="ru-RU" w:eastAsia="en-GB"/>
        </w:rPr>
        <w:t xml:space="preserve"> </w:t>
      </w:r>
      <w:r w:rsidR="00A6317A">
        <w:rPr>
          <w:lang w:val="ru-RU" w:eastAsia="en-GB"/>
        </w:rPr>
        <w:t>важной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роли</w:t>
      </w:r>
      <w:r w:rsidR="00A6317A" w:rsidRPr="00A6317A">
        <w:rPr>
          <w:lang w:val="ru-RU" w:eastAsia="en-GB"/>
        </w:rPr>
        <w:t xml:space="preserve">, </w:t>
      </w:r>
      <w:r w:rsidR="00A6317A">
        <w:rPr>
          <w:lang w:val="ru-RU" w:eastAsia="en-GB"/>
        </w:rPr>
        <w:t>которую</w:t>
      </w:r>
      <w:r w:rsidR="00A6317A" w:rsidRPr="00A6317A">
        <w:rPr>
          <w:lang w:val="ru-RU" w:eastAsia="en-GB"/>
        </w:rPr>
        <w:t xml:space="preserve"> </w:t>
      </w:r>
      <w:r w:rsidR="00A6317A">
        <w:rPr>
          <w:lang w:val="ru-RU" w:eastAsia="en-GB"/>
        </w:rPr>
        <w:t>она</w:t>
      </w:r>
      <w:r w:rsidR="00A6317A" w:rsidRPr="00A6317A">
        <w:rPr>
          <w:lang w:val="ru-RU" w:eastAsia="en-GB"/>
        </w:rPr>
        <w:t xml:space="preserve"> </w:t>
      </w:r>
      <w:r w:rsidR="00A6317A">
        <w:rPr>
          <w:lang w:val="ru-RU" w:eastAsia="en-GB"/>
        </w:rPr>
        <w:t>может</w:t>
      </w:r>
      <w:r w:rsidR="00A6317A" w:rsidRPr="00A6317A">
        <w:rPr>
          <w:lang w:val="ru-RU" w:eastAsia="en-GB"/>
        </w:rPr>
        <w:t xml:space="preserve"> </w:t>
      </w:r>
      <w:r w:rsidR="00A6317A">
        <w:rPr>
          <w:lang w:val="ru-RU" w:eastAsia="en-GB"/>
        </w:rPr>
        <w:t>сыграть</w:t>
      </w:r>
      <w:r w:rsidR="00A6317A" w:rsidRPr="00A6317A">
        <w:rPr>
          <w:lang w:val="ru-RU" w:eastAsia="en-GB"/>
        </w:rPr>
        <w:t xml:space="preserve"> </w:t>
      </w:r>
      <w:r w:rsidR="00A6317A">
        <w:rPr>
          <w:lang w:val="ru-RU" w:eastAsia="en-GB"/>
        </w:rPr>
        <w:t>в</w:t>
      </w:r>
      <w:r w:rsidR="00A6317A" w:rsidRPr="00A6317A">
        <w:rPr>
          <w:lang w:val="ru-RU" w:eastAsia="en-GB"/>
        </w:rPr>
        <w:t xml:space="preserve"> </w:t>
      </w:r>
      <w:r w:rsidR="00A6317A">
        <w:rPr>
          <w:lang w:val="ru-RU" w:eastAsia="en-GB"/>
        </w:rPr>
        <w:t>период</w:t>
      </w:r>
      <w:r w:rsidR="00A6317A" w:rsidRPr="00A6317A">
        <w:rPr>
          <w:lang w:val="ru-RU" w:eastAsia="en-GB"/>
        </w:rPr>
        <w:t xml:space="preserve"> </w:t>
      </w:r>
      <w:r w:rsidR="00A6317A">
        <w:rPr>
          <w:lang w:val="ru-RU" w:eastAsia="en-GB"/>
        </w:rPr>
        <w:t>самоизоляции</w:t>
      </w:r>
      <w:r w:rsidR="00855709" w:rsidRPr="00A6317A">
        <w:rPr>
          <w:lang w:val="ru-RU" w:eastAsia="en-GB"/>
        </w:rPr>
        <w:t xml:space="preserve">. </w:t>
      </w:r>
    </w:p>
    <w:p w:rsidR="00855709" w:rsidRPr="00A6317A" w:rsidRDefault="00A6317A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В силу контактов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многих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неформальных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работников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с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большим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числом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людей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их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необходимо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обеспечить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антисептиками</w:t>
      </w:r>
      <w:r w:rsidR="00855709" w:rsidRPr="00A6317A">
        <w:rPr>
          <w:lang w:val="ru-RU" w:eastAsia="en-GB"/>
        </w:rPr>
        <w:t>,</w:t>
      </w:r>
      <w:r>
        <w:rPr>
          <w:lang w:val="ru-RU" w:eastAsia="en-GB"/>
        </w:rPr>
        <w:t xml:space="preserve"> масками и другими средствами защиты себя и других</w:t>
      </w:r>
      <w:r w:rsidR="00855709" w:rsidRPr="00A6317A">
        <w:rPr>
          <w:lang w:val="ru-RU" w:eastAsia="en-GB"/>
        </w:rPr>
        <w:t xml:space="preserve">. </w:t>
      </w:r>
    </w:p>
    <w:p w:rsidR="00855709" w:rsidRPr="00A6317A" w:rsidRDefault="00A6317A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Рынки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другие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секторы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неформальной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экономики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нужно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обеспечить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водой</w:t>
      </w:r>
      <w:r w:rsidR="00855709" w:rsidRPr="00A6317A">
        <w:rPr>
          <w:lang w:val="ru-RU" w:eastAsia="en-GB"/>
        </w:rPr>
        <w:t>.</w:t>
      </w:r>
    </w:p>
    <w:p w:rsidR="00855709" w:rsidRPr="006F20F1" w:rsidRDefault="00A6317A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Следует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рассмотреть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вопрос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адресной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помощи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тем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работникам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неформальной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экономики</w:t>
      </w:r>
      <w:r w:rsidRPr="00A6317A">
        <w:rPr>
          <w:lang w:val="ru-RU" w:eastAsia="en-GB"/>
        </w:rPr>
        <w:t xml:space="preserve">, </w:t>
      </w:r>
      <w:r>
        <w:rPr>
          <w:lang w:val="ru-RU" w:eastAsia="en-GB"/>
        </w:rPr>
        <w:t>кто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не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получает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социальные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гранты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ни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какой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форме, установив особый грант для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удовлетворения нужд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наиболее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уязвимых</w:t>
      </w:r>
      <w:r w:rsidRPr="00A6317A">
        <w:rPr>
          <w:lang w:val="ru-RU" w:eastAsia="en-GB"/>
        </w:rPr>
        <w:t xml:space="preserve"> </w:t>
      </w:r>
      <w:r>
        <w:rPr>
          <w:lang w:val="ru-RU" w:eastAsia="en-GB"/>
        </w:rPr>
        <w:t>слоев</w:t>
      </w:r>
      <w:r w:rsidR="00855709" w:rsidRPr="00A6317A">
        <w:rPr>
          <w:lang w:val="ru-RU" w:eastAsia="en-GB"/>
        </w:rPr>
        <w:t>.</w:t>
      </w:r>
      <w:r>
        <w:rPr>
          <w:lang w:val="ru-RU" w:eastAsia="en-GB"/>
        </w:rPr>
        <w:t xml:space="preserve"> Этот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стимул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также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будет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способствовать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оживлению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экономики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целом</w:t>
      </w:r>
      <w:r w:rsidR="00855709" w:rsidRPr="00C70B29">
        <w:rPr>
          <w:lang w:val="ru-RU" w:eastAsia="en-GB"/>
        </w:rPr>
        <w:t>.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Разработка</w:t>
      </w:r>
      <w:r w:rsidRPr="006F20F1">
        <w:rPr>
          <w:lang w:val="ru-RU" w:eastAsia="en-GB"/>
        </w:rPr>
        <w:t xml:space="preserve"> </w:t>
      </w:r>
      <w:r>
        <w:rPr>
          <w:lang w:val="ru-RU" w:eastAsia="en-GB"/>
        </w:rPr>
        <w:t>таких</w:t>
      </w:r>
      <w:r w:rsidRPr="006F20F1">
        <w:rPr>
          <w:lang w:val="ru-RU" w:eastAsia="en-GB"/>
        </w:rPr>
        <w:t xml:space="preserve"> </w:t>
      </w:r>
      <w:r>
        <w:rPr>
          <w:lang w:val="ru-RU" w:eastAsia="en-GB"/>
        </w:rPr>
        <w:t>грантов</w:t>
      </w:r>
      <w:r w:rsidR="006F20F1">
        <w:rPr>
          <w:lang w:val="ru-RU" w:eastAsia="en-GB"/>
        </w:rPr>
        <w:t xml:space="preserve"> дает</w:t>
      </w:r>
      <w:r w:rsidRPr="006F20F1">
        <w:rPr>
          <w:lang w:val="ru-RU" w:eastAsia="en-GB"/>
        </w:rPr>
        <w:t xml:space="preserve"> </w:t>
      </w:r>
      <w:r>
        <w:rPr>
          <w:lang w:val="ru-RU" w:eastAsia="en-GB"/>
        </w:rPr>
        <w:t>широкие</w:t>
      </w:r>
      <w:r w:rsidRPr="006F20F1">
        <w:rPr>
          <w:lang w:val="ru-RU" w:eastAsia="en-GB"/>
        </w:rPr>
        <w:t xml:space="preserve"> </w:t>
      </w:r>
      <w:r>
        <w:rPr>
          <w:lang w:val="ru-RU" w:eastAsia="en-GB"/>
        </w:rPr>
        <w:t>возможности</w:t>
      </w:r>
      <w:r w:rsidRPr="006F20F1">
        <w:rPr>
          <w:lang w:val="ru-RU" w:eastAsia="en-GB"/>
        </w:rPr>
        <w:t xml:space="preserve"> </w:t>
      </w:r>
      <w:r>
        <w:rPr>
          <w:lang w:val="ru-RU" w:eastAsia="en-GB"/>
        </w:rPr>
        <w:t>для</w:t>
      </w:r>
      <w:r w:rsidRPr="006F20F1">
        <w:rPr>
          <w:lang w:val="ru-RU" w:eastAsia="en-GB"/>
        </w:rPr>
        <w:t xml:space="preserve"> </w:t>
      </w:r>
      <w:r>
        <w:rPr>
          <w:lang w:val="ru-RU" w:eastAsia="en-GB"/>
        </w:rPr>
        <w:t>новаторства</w:t>
      </w:r>
      <w:r w:rsidR="006F20F1">
        <w:rPr>
          <w:lang w:val="ru-RU" w:eastAsia="en-GB"/>
        </w:rPr>
        <w:t>, позволяя оптимизировать экономический эффект на местах</w:t>
      </w:r>
      <w:r w:rsidR="00855709" w:rsidRPr="006F20F1">
        <w:rPr>
          <w:lang w:val="ru-RU" w:eastAsia="en-GB"/>
        </w:rPr>
        <w:t>.</w:t>
      </w:r>
      <w:r w:rsidR="006F20F1">
        <w:rPr>
          <w:lang w:val="ru-RU" w:eastAsia="en-GB"/>
        </w:rPr>
        <w:t xml:space="preserve"> Так</w:t>
      </w:r>
      <w:r w:rsidR="006F20F1" w:rsidRPr="006F20F1">
        <w:rPr>
          <w:lang w:val="ru-RU" w:eastAsia="en-GB"/>
        </w:rPr>
        <w:t xml:space="preserve">, </w:t>
      </w:r>
      <w:r w:rsidR="006F20F1">
        <w:rPr>
          <w:lang w:val="ru-RU" w:eastAsia="en-GB"/>
        </w:rPr>
        <w:t>применение</w:t>
      </w:r>
      <w:r w:rsidR="006F20F1" w:rsidRPr="006F20F1">
        <w:rPr>
          <w:lang w:val="ru-RU" w:eastAsia="en-GB"/>
        </w:rPr>
        <w:t xml:space="preserve"> </w:t>
      </w:r>
      <w:r w:rsidR="006F20F1">
        <w:rPr>
          <w:lang w:val="ru-RU" w:eastAsia="en-GB"/>
        </w:rPr>
        <w:t>технологии</w:t>
      </w:r>
      <w:r w:rsidR="006F20F1" w:rsidRPr="006F20F1">
        <w:rPr>
          <w:lang w:val="ru-RU" w:eastAsia="en-GB"/>
        </w:rPr>
        <w:t xml:space="preserve"> «</w:t>
      </w:r>
      <w:r w:rsidR="006F20F1">
        <w:rPr>
          <w:lang w:val="ru-RU" w:eastAsia="en-GB"/>
        </w:rPr>
        <w:t>блокчейн</w:t>
      </w:r>
      <w:r w:rsidR="006F20F1" w:rsidRPr="006F20F1">
        <w:rPr>
          <w:lang w:val="ru-RU" w:eastAsia="en-GB"/>
        </w:rPr>
        <w:t xml:space="preserve">» </w:t>
      </w:r>
      <w:r w:rsidR="006F20F1">
        <w:rPr>
          <w:lang w:val="ru-RU" w:eastAsia="en-GB"/>
        </w:rPr>
        <w:t>в условиях</w:t>
      </w:r>
      <w:r w:rsidR="006F20F1" w:rsidRPr="006F20F1">
        <w:rPr>
          <w:lang w:val="ru-RU" w:eastAsia="en-GB"/>
        </w:rPr>
        <w:t xml:space="preserve"> </w:t>
      </w:r>
      <w:r w:rsidR="006F20F1">
        <w:rPr>
          <w:lang w:val="ru-RU" w:eastAsia="en-GB"/>
        </w:rPr>
        <w:t>мобильных</w:t>
      </w:r>
      <w:r w:rsidR="006F20F1" w:rsidRPr="006F20F1">
        <w:rPr>
          <w:lang w:val="ru-RU" w:eastAsia="en-GB"/>
        </w:rPr>
        <w:t xml:space="preserve"> </w:t>
      </w:r>
      <w:r w:rsidR="006F20F1">
        <w:rPr>
          <w:lang w:val="ru-RU" w:eastAsia="en-GB"/>
        </w:rPr>
        <w:t>платформ</w:t>
      </w:r>
      <w:r w:rsidR="006F20F1" w:rsidRPr="006F20F1">
        <w:rPr>
          <w:lang w:val="ru-RU" w:eastAsia="en-GB"/>
        </w:rPr>
        <w:t xml:space="preserve"> </w:t>
      </w:r>
      <w:r w:rsidR="006F20F1">
        <w:rPr>
          <w:lang w:val="ru-RU" w:eastAsia="en-GB"/>
        </w:rPr>
        <w:t>позволит</w:t>
      </w:r>
      <w:r w:rsidR="006F20F1" w:rsidRPr="006F20F1">
        <w:rPr>
          <w:lang w:val="ru-RU" w:eastAsia="en-GB"/>
        </w:rPr>
        <w:t xml:space="preserve"> </w:t>
      </w:r>
      <w:r w:rsidR="006F20F1">
        <w:rPr>
          <w:lang w:val="ru-RU" w:eastAsia="en-GB"/>
        </w:rPr>
        <w:t>обойтись</w:t>
      </w:r>
      <w:r w:rsidR="006F20F1" w:rsidRPr="006F20F1">
        <w:rPr>
          <w:lang w:val="ru-RU" w:eastAsia="en-GB"/>
        </w:rPr>
        <w:t xml:space="preserve"> </w:t>
      </w:r>
      <w:r w:rsidR="006F20F1">
        <w:rPr>
          <w:lang w:val="ru-RU" w:eastAsia="en-GB"/>
        </w:rPr>
        <w:t>без</w:t>
      </w:r>
      <w:r w:rsidR="006F20F1" w:rsidRPr="006F20F1">
        <w:rPr>
          <w:lang w:val="ru-RU" w:eastAsia="en-GB"/>
        </w:rPr>
        <w:t xml:space="preserve"> </w:t>
      </w:r>
      <w:r w:rsidR="006F20F1">
        <w:rPr>
          <w:lang w:val="ru-RU" w:eastAsia="en-GB"/>
        </w:rPr>
        <w:t>дорогостоящих банковских услуг при обеспечении высокого уровня безопасности, тогда как использование</w:t>
      </w:r>
      <w:r w:rsidR="006F20F1" w:rsidRPr="006F20F1">
        <w:rPr>
          <w:lang w:val="ru-RU" w:eastAsia="en-GB"/>
        </w:rPr>
        <w:t xml:space="preserve"> </w:t>
      </w:r>
      <w:r w:rsidR="006F20F1">
        <w:rPr>
          <w:lang w:val="ru-RU" w:eastAsia="en-GB"/>
        </w:rPr>
        <w:t>мобильных</w:t>
      </w:r>
      <w:r w:rsidR="006F20F1" w:rsidRPr="006F20F1">
        <w:rPr>
          <w:lang w:val="ru-RU" w:eastAsia="en-GB"/>
        </w:rPr>
        <w:t xml:space="preserve"> </w:t>
      </w:r>
      <w:r w:rsidR="006F20F1">
        <w:rPr>
          <w:lang w:val="ru-RU" w:eastAsia="en-GB"/>
        </w:rPr>
        <w:t>кошельков</w:t>
      </w:r>
      <w:r w:rsidR="006F20F1" w:rsidRPr="006F20F1">
        <w:rPr>
          <w:lang w:val="ru-RU" w:eastAsia="en-GB"/>
        </w:rPr>
        <w:t xml:space="preserve"> </w:t>
      </w:r>
      <w:r w:rsidR="006F20F1">
        <w:rPr>
          <w:lang w:val="ru-RU" w:eastAsia="en-GB"/>
        </w:rPr>
        <w:t>позволит</w:t>
      </w:r>
      <w:r w:rsidR="006F20F1" w:rsidRPr="006F20F1">
        <w:rPr>
          <w:lang w:val="ru-RU" w:eastAsia="en-GB"/>
        </w:rPr>
        <w:t xml:space="preserve"> </w:t>
      </w:r>
      <w:r w:rsidR="006F20F1">
        <w:rPr>
          <w:lang w:val="ru-RU" w:eastAsia="en-GB"/>
        </w:rPr>
        <w:t>отслеживать</w:t>
      </w:r>
      <w:r w:rsidR="006F20F1" w:rsidRPr="006F20F1">
        <w:rPr>
          <w:lang w:val="ru-RU" w:eastAsia="en-GB"/>
        </w:rPr>
        <w:t xml:space="preserve"> </w:t>
      </w:r>
      <w:r w:rsidR="006F20F1">
        <w:rPr>
          <w:lang w:val="ru-RU" w:eastAsia="en-GB"/>
        </w:rPr>
        <w:t>мобильные</w:t>
      </w:r>
      <w:r w:rsidR="006F20F1" w:rsidRPr="006F20F1">
        <w:rPr>
          <w:lang w:val="ru-RU" w:eastAsia="en-GB"/>
        </w:rPr>
        <w:t xml:space="preserve"> </w:t>
      </w:r>
      <w:r w:rsidR="006F20F1">
        <w:rPr>
          <w:lang w:val="ru-RU" w:eastAsia="en-GB"/>
        </w:rPr>
        <w:t>транзакции и получать огромный объем пространственных экономических данных</w:t>
      </w:r>
      <w:r w:rsidR="00855709" w:rsidRPr="006F20F1">
        <w:rPr>
          <w:lang w:val="ru-RU" w:eastAsia="en-GB"/>
        </w:rPr>
        <w:t xml:space="preserve">. </w:t>
      </w:r>
    </w:p>
    <w:p w:rsidR="00855709" w:rsidRPr="006F20F1" w:rsidRDefault="006F20F1" w:rsidP="00423225">
      <w:pPr>
        <w:pStyle w:val="TextbelowEBMObox"/>
        <w:rPr>
          <w:rFonts w:eastAsia="Times New Roman" w:cs="Times New Roman"/>
          <w:color w:val="252526"/>
          <w:sz w:val="24"/>
          <w:szCs w:val="24"/>
          <w:lang w:val="ru-RU" w:eastAsia="en-GB"/>
        </w:rPr>
      </w:pPr>
      <w:r w:rsidRPr="006F20F1">
        <w:rPr>
          <w:color w:val="0054A6"/>
          <w:highlight w:val="yellow"/>
          <w:lang w:val="ru-RU" w:eastAsia="en-GB"/>
        </w:rPr>
        <w:t>[</w:t>
      </w:r>
      <w:r>
        <w:rPr>
          <w:color w:val="0054A6"/>
          <w:highlight w:val="yellow"/>
          <w:lang w:val="ru-RU" w:eastAsia="en-GB"/>
        </w:rPr>
        <w:t>НАИМЕНОВАНИЕ</w:t>
      </w:r>
      <w:r w:rsidRPr="006F20F1">
        <w:rPr>
          <w:color w:val="0054A6"/>
          <w:highlight w:val="yellow"/>
          <w:lang w:val="ru-RU" w:eastAsia="en-GB"/>
        </w:rPr>
        <w:t xml:space="preserve"> </w:t>
      </w:r>
      <w:r w:rsidR="00C50865">
        <w:rPr>
          <w:color w:val="0054A6"/>
          <w:highlight w:val="yellow"/>
          <w:lang w:val="ru-RU" w:eastAsia="en-GB"/>
        </w:rPr>
        <w:t>ОР</w:t>
      </w:r>
      <w:r w:rsidR="00020968" w:rsidRPr="006F20F1">
        <w:rPr>
          <w:color w:val="0054A6"/>
          <w:highlight w:val="yellow"/>
          <w:lang w:val="ru-RU" w:eastAsia="en-GB"/>
        </w:rPr>
        <w:t>]</w:t>
      </w:r>
      <w:r w:rsidR="00020968" w:rsidRPr="006F20F1">
        <w:rPr>
          <w:lang w:val="ru-RU" w:eastAsia="en-GB"/>
        </w:rPr>
        <w:t xml:space="preserve"> </w:t>
      </w:r>
      <w:r>
        <w:rPr>
          <w:lang w:val="ru-RU"/>
        </w:rPr>
        <w:t>выступает</w:t>
      </w:r>
      <w:r w:rsidRPr="006F20F1">
        <w:rPr>
          <w:lang w:val="ru-RU"/>
        </w:rPr>
        <w:t xml:space="preserve"> </w:t>
      </w:r>
      <w:r>
        <w:rPr>
          <w:lang w:val="ru-RU"/>
        </w:rPr>
        <w:t>за</w:t>
      </w:r>
      <w:r w:rsidRPr="006F20F1">
        <w:rPr>
          <w:lang w:val="ru-RU"/>
        </w:rPr>
        <w:t xml:space="preserve"> </w:t>
      </w:r>
      <w:r>
        <w:rPr>
          <w:lang w:val="ru-RU"/>
        </w:rPr>
        <w:t>создание</w:t>
      </w:r>
      <w:r w:rsidRPr="006F20F1">
        <w:rPr>
          <w:lang w:val="ru-RU"/>
        </w:rPr>
        <w:t xml:space="preserve"> </w:t>
      </w:r>
      <w:r>
        <w:rPr>
          <w:lang w:val="ru-RU"/>
        </w:rPr>
        <w:t>особого</w:t>
      </w:r>
      <w:r w:rsidRPr="006F20F1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6F20F1">
        <w:rPr>
          <w:lang w:val="ru-RU"/>
        </w:rPr>
        <w:t xml:space="preserve"> </w:t>
      </w:r>
      <w:r>
        <w:rPr>
          <w:lang w:val="ru-RU"/>
        </w:rPr>
        <w:t>фонда</w:t>
      </w:r>
      <w:r w:rsidRPr="006F20F1">
        <w:rPr>
          <w:lang w:val="ru-RU"/>
        </w:rPr>
        <w:t xml:space="preserve"> </w:t>
      </w:r>
      <w:r>
        <w:rPr>
          <w:lang w:val="ru-RU"/>
        </w:rPr>
        <w:t>для</w:t>
      </w:r>
      <w:r w:rsidRPr="006F20F1">
        <w:rPr>
          <w:lang w:val="ru-RU"/>
        </w:rPr>
        <w:t xml:space="preserve"> </w:t>
      </w:r>
      <w:r>
        <w:rPr>
          <w:lang w:val="ru-RU"/>
        </w:rPr>
        <w:t>уязвимого</w:t>
      </w:r>
      <w:r w:rsidRPr="006F20F1">
        <w:rPr>
          <w:lang w:val="ru-RU"/>
        </w:rPr>
        <w:t xml:space="preserve"> </w:t>
      </w:r>
      <w:r>
        <w:rPr>
          <w:lang w:val="ru-RU"/>
        </w:rPr>
        <w:t>населения</w:t>
      </w:r>
      <w:r w:rsidRPr="006F20F1">
        <w:rPr>
          <w:lang w:val="ru-RU"/>
        </w:rPr>
        <w:t xml:space="preserve">, </w:t>
      </w:r>
      <w:r>
        <w:rPr>
          <w:lang w:val="ru-RU"/>
        </w:rPr>
        <w:t>формируемого</w:t>
      </w:r>
      <w:r w:rsidRPr="006F20F1">
        <w:rPr>
          <w:lang w:val="ru-RU"/>
        </w:rPr>
        <w:t xml:space="preserve"> </w:t>
      </w:r>
      <w:r>
        <w:rPr>
          <w:lang w:val="ru-RU"/>
        </w:rPr>
        <w:t>за</w:t>
      </w:r>
      <w:r w:rsidRPr="006F20F1">
        <w:rPr>
          <w:lang w:val="ru-RU"/>
        </w:rPr>
        <w:t xml:space="preserve"> </w:t>
      </w:r>
      <w:r>
        <w:rPr>
          <w:lang w:val="ru-RU"/>
        </w:rPr>
        <w:t>счет</w:t>
      </w:r>
      <w:r w:rsidR="00855709" w:rsidRPr="006F20F1">
        <w:rPr>
          <w:lang w:val="ru-RU"/>
        </w:rPr>
        <w:t xml:space="preserve"> </w:t>
      </w:r>
      <w:r>
        <w:rPr>
          <w:lang w:val="ru-RU"/>
        </w:rPr>
        <w:t>взносов доноров</w:t>
      </w:r>
      <w:r w:rsidR="00855709" w:rsidRPr="006F20F1">
        <w:rPr>
          <w:lang w:val="ru-RU"/>
        </w:rPr>
        <w:t>,</w:t>
      </w:r>
      <w:r>
        <w:rPr>
          <w:lang w:val="ru-RU"/>
        </w:rPr>
        <w:t xml:space="preserve"> филантропов</w:t>
      </w:r>
      <w:r w:rsidR="00855709" w:rsidRPr="006F20F1">
        <w:rPr>
          <w:lang w:val="ru-RU"/>
        </w:rPr>
        <w:t>,</w:t>
      </w:r>
      <w:r>
        <w:rPr>
          <w:lang w:val="ru-RU"/>
        </w:rPr>
        <w:t xml:space="preserve"> организаций частного сектора и граждан для поддержки вышеуказанных мер</w:t>
      </w:r>
      <w:r w:rsidR="00855709" w:rsidRPr="006F20F1">
        <w:rPr>
          <w:lang w:val="ru-RU"/>
        </w:rPr>
        <w:t>.</w:t>
      </w:r>
    </w:p>
    <w:p w:rsidR="00855709" w:rsidRPr="00554FBD" w:rsidRDefault="00855709" w:rsidP="00020968">
      <w:pPr>
        <w:pStyle w:val="1"/>
        <w:rPr>
          <w:lang w:val="ru-RU"/>
        </w:rPr>
      </w:pPr>
      <w:r>
        <w:lastRenderedPageBreak/>
        <w:t>III</w:t>
      </w:r>
      <w:r w:rsidRPr="00554FBD">
        <w:rPr>
          <w:lang w:val="ru-RU"/>
        </w:rPr>
        <w:t xml:space="preserve">. </w:t>
      </w:r>
      <w:r w:rsidR="00554FBD">
        <w:rPr>
          <w:lang w:val="ru-RU"/>
        </w:rPr>
        <w:t>Меры, принимаемые</w:t>
      </w:r>
      <w:r w:rsidRPr="00554FBD">
        <w:rPr>
          <w:lang w:val="ru-RU"/>
        </w:rPr>
        <w:t xml:space="preserve"> </w:t>
      </w:r>
      <w:r w:rsidRPr="00554FBD">
        <w:rPr>
          <w:highlight w:val="yellow"/>
          <w:lang w:val="ru-RU"/>
        </w:rPr>
        <w:t>[</w:t>
      </w:r>
      <w:r w:rsidR="00554FBD">
        <w:rPr>
          <w:highlight w:val="yellow"/>
          <w:lang w:val="ru-RU"/>
        </w:rPr>
        <w:t xml:space="preserve">наименование </w:t>
      </w:r>
      <w:r w:rsidR="00C50865">
        <w:rPr>
          <w:highlight w:val="yellow"/>
          <w:lang w:val="ru-RU"/>
        </w:rPr>
        <w:t>ОР</w:t>
      </w:r>
      <w:r w:rsidRPr="00554FBD">
        <w:rPr>
          <w:highlight w:val="yellow"/>
          <w:lang w:val="ru-RU"/>
        </w:rPr>
        <w:t>]</w:t>
      </w:r>
    </w:p>
    <w:p w:rsidR="00855709" w:rsidRPr="00C70B29" w:rsidRDefault="00C70B29" w:rsidP="00855709">
      <w:pPr>
        <w:pStyle w:val="textunderheader1"/>
        <w:rPr>
          <w:lang w:val="ru-RU" w:eastAsia="en-GB"/>
        </w:rPr>
      </w:pPr>
      <w:r w:rsidRPr="00C70B29">
        <w:rPr>
          <w:color w:val="0054A6"/>
          <w:highlight w:val="yellow"/>
          <w:lang w:val="ru-RU" w:eastAsia="en-GB"/>
        </w:rPr>
        <w:t>[</w:t>
      </w:r>
      <w:r>
        <w:rPr>
          <w:color w:val="0054A6"/>
          <w:highlight w:val="yellow"/>
          <w:lang w:val="ru-RU" w:eastAsia="en-GB"/>
        </w:rPr>
        <w:t>НАИМЕНОВАНИЕ</w:t>
      </w:r>
      <w:r w:rsidRPr="00C70B29">
        <w:rPr>
          <w:color w:val="0054A6"/>
          <w:highlight w:val="yellow"/>
          <w:lang w:val="ru-RU" w:eastAsia="en-GB"/>
        </w:rPr>
        <w:t xml:space="preserve"> </w:t>
      </w:r>
      <w:r w:rsidR="00C50865">
        <w:rPr>
          <w:color w:val="0054A6"/>
          <w:highlight w:val="yellow"/>
          <w:lang w:val="ru-RU" w:eastAsia="en-GB"/>
        </w:rPr>
        <w:t>ОР</w:t>
      </w:r>
      <w:r w:rsidR="00020968" w:rsidRPr="00C70B29">
        <w:rPr>
          <w:color w:val="0054A6"/>
          <w:highlight w:val="yellow"/>
          <w:lang w:val="ru-RU" w:eastAsia="en-GB"/>
        </w:rPr>
        <w:t>]</w:t>
      </w:r>
      <w:r w:rsidR="00020968" w:rsidRPr="00C70B29">
        <w:rPr>
          <w:lang w:val="ru-RU" w:eastAsia="en-GB"/>
        </w:rPr>
        <w:t xml:space="preserve"> </w:t>
      </w:r>
      <w:r>
        <w:rPr>
          <w:lang w:val="ru-RU" w:eastAsia="en-GB"/>
        </w:rPr>
        <w:t>проведет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оценку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потребностей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своих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членов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для того</w:t>
      </w:r>
      <w:r w:rsidRPr="00C70B29">
        <w:rPr>
          <w:lang w:val="ru-RU" w:eastAsia="en-GB"/>
        </w:rPr>
        <w:t xml:space="preserve">, </w:t>
      </w:r>
      <w:r>
        <w:rPr>
          <w:lang w:val="ru-RU" w:eastAsia="en-GB"/>
        </w:rPr>
        <w:t>чтобы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определить</w:t>
      </w:r>
      <w:r w:rsidRPr="00C70B29">
        <w:rPr>
          <w:lang w:val="ru-RU" w:eastAsia="en-GB"/>
        </w:rPr>
        <w:t xml:space="preserve">, </w:t>
      </w:r>
      <w:r>
        <w:rPr>
          <w:lang w:val="ru-RU" w:eastAsia="en-GB"/>
        </w:rPr>
        <w:t>каково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влияние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пандемии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на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предприятия и их работников</w:t>
      </w:r>
      <w:r w:rsidR="00855709" w:rsidRPr="00C70B29">
        <w:rPr>
          <w:lang w:val="ru-RU" w:eastAsia="en-GB"/>
        </w:rPr>
        <w:t>.</w:t>
      </w:r>
      <w:r>
        <w:rPr>
          <w:lang w:val="ru-RU" w:eastAsia="en-GB"/>
        </w:rPr>
        <w:t xml:space="preserve"> Эти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сведения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помогут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уточнить состав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антикризисных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мер,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принимаемых на национальном уровне</w:t>
      </w:r>
      <w:r w:rsidR="00855709" w:rsidRPr="00C70B29">
        <w:rPr>
          <w:lang w:val="ru-RU" w:eastAsia="en-GB"/>
        </w:rPr>
        <w:t xml:space="preserve">. </w:t>
      </w:r>
    </w:p>
    <w:p w:rsidR="00855709" w:rsidRPr="00C70B29" w:rsidRDefault="00C70B29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В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период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кризиса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мы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будем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работать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тесном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контакте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с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правительством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для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обмена уточненной информацией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по мере его нарастания</w:t>
      </w:r>
      <w:r w:rsidR="00855709" w:rsidRPr="00C70B29">
        <w:rPr>
          <w:lang w:val="ru-RU" w:eastAsia="en-GB"/>
        </w:rPr>
        <w:t>.</w:t>
      </w:r>
      <w:r>
        <w:rPr>
          <w:lang w:val="ru-RU" w:eastAsia="en-GB"/>
        </w:rPr>
        <w:t xml:space="preserve"> Крайне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важно противодействовать дезинформации и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паническим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настроениям</w:t>
      </w:r>
      <w:r w:rsidRPr="00C70B29">
        <w:rPr>
          <w:lang w:val="ru-RU" w:eastAsia="en-GB"/>
        </w:rPr>
        <w:t xml:space="preserve"> </w:t>
      </w:r>
      <w:r>
        <w:rPr>
          <w:lang w:val="ru-RU" w:eastAsia="en-GB"/>
        </w:rPr>
        <w:t>и не допускать нарастания социального напряжения</w:t>
      </w:r>
      <w:r w:rsidR="00855709" w:rsidRPr="00C70B29">
        <w:rPr>
          <w:lang w:val="ru-RU" w:eastAsia="en-GB"/>
        </w:rPr>
        <w:t>.</w:t>
      </w:r>
    </w:p>
    <w:p w:rsidR="00855709" w:rsidRPr="008847D6" w:rsidRDefault="00C70B29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Мы</w:t>
      </w:r>
      <w:r w:rsidRPr="008847D6">
        <w:rPr>
          <w:lang w:val="ru-RU" w:eastAsia="en-GB"/>
        </w:rPr>
        <w:t xml:space="preserve"> </w:t>
      </w:r>
      <w:r>
        <w:rPr>
          <w:lang w:val="ru-RU" w:eastAsia="en-GB"/>
        </w:rPr>
        <w:t>будет</w:t>
      </w:r>
      <w:r w:rsidRPr="008847D6">
        <w:rPr>
          <w:lang w:val="ru-RU" w:eastAsia="en-GB"/>
        </w:rPr>
        <w:t xml:space="preserve"> </w:t>
      </w:r>
      <w:r>
        <w:rPr>
          <w:lang w:val="ru-RU" w:eastAsia="en-GB"/>
        </w:rPr>
        <w:t>взаимодействовать</w:t>
      </w:r>
      <w:r w:rsidRPr="008847D6">
        <w:rPr>
          <w:lang w:val="ru-RU" w:eastAsia="en-GB"/>
        </w:rPr>
        <w:t xml:space="preserve"> </w:t>
      </w:r>
      <w:r>
        <w:rPr>
          <w:lang w:val="ru-RU" w:eastAsia="en-GB"/>
        </w:rPr>
        <w:t>с</w:t>
      </w:r>
      <w:r w:rsidRPr="008847D6">
        <w:rPr>
          <w:lang w:val="ru-RU" w:eastAsia="en-GB"/>
        </w:rPr>
        <w:t xml:space="preserve"> </w:t>
      </w:r>
      <w:r>
        <w:rPr>
          <w:lang w:val="ru-RU" w:eastAsia="en-GB"/>
        </w:rPr>
        <w:t>банками</w:t>
      </w:r>
      <w:r w:rsidRPr="008847D6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8847D6">
        <w:rPr>
          <w:lang w:val="ru-RU" w:eastAsia="en-GB"/>
        </w:rPr>
        <w:t xml:space="preserve"> </w:t>
      </w:r>
      <w:r>
        <w:rPr>
          <w:lang w:val="ru-RU" w:eastAsia="en-GB"/>
        </w:rPr>
        <w:t>другими</w:t>
      </w:r>
      <w:r w:rsidRPr="008847D6">
        <w:rPr>
          <w:lang w:val="ru-RU" w:eastAsia="en-GB"/>
        </w:rPr>
        <w:t xml:space="preserve"> </w:t>
      </w:r>
      <w:r>
        <w:rPr>
          <w:lang w:val="ru-RU" w:eastAsia="en-GB"/>
        </w:rPr>
        <w:t>финансовыми</w:t>
      </w:r>
      <w:r w:rsidRPr="008847D6">
        <w:rPr>
          <w:lang w:val="ru-RU" w:eastAsia="en-GB"/>
        </w:rPr>
        <w:t xml:space="preserve"> </w:t>
      </w:r>
      <w:r>
        <w:rPr>
          <w:lang w:val="ru-RU" w:eastAsia="en-GB"/>
        </w:rPr>
        <w:t>организациями</w:t>
      </w:r>
      <w:r w:rsidR="008847D6" w:rsidRPr="008847D6">
        <w:rPr>
          <w:lang w:val="ru-RU" w:eastAsia="en-GB"/>
        </w:rPr>
        <w:t xml:space="preserve"> </w:t>
      </w:r>
      <w:r w:rsidR="008847D6">
        <w:rPr>
          <w:lang w:val="ru-RU" w:eastAsia="en-GB"/>
        </w:rPr>
        <w:t>для</w:t>
      </w:r>
      <w:r w:rsidR="008847D6" w:rsidRPr="008847D6">
        <w:rPr>
          <w:lang w:val="ru-RU" w:eastAsia="en-GB"/>
        </w:rPr>
        <w:t xml:space="preserve"> </w:t>
      </w:r>
      <w:r w:rsidR="008847D6">
        <w:rPr>
          <w:lang w:val="ru-RU" w:eastAsia="en-GB"/>
        </w:rPr>
        <w:t>определения</w:t>
      </w:r>
      <w:r w:rsidR="008847D6" w:rsidRPr="008847D6">
        <w:rPr>
          <w:lang w:val="ru-RU" w:eastAsia="en-GB"/>
        </w:rPr>
        <w:t xml:space="preserve"> </w:t>
      </w:r>
      <w:r w:rsidR="008847D6">
        <w:rPr>
          <w:lang w:val="ru-RU" w:eastAsia="en-GB"/>
        </w:rPr>
        <w:t>целесообразных</w:t>
      </w:r>
      <w:r w:rsidR="008847D6" w:rsidRPr="008847D6">
        <w:rPr>
          <w:lang w:val="ru-RU" w:eastAsia="en-GB"/>
        </w:rPr>
        <w:t xml:space="preserve"> </w:t>
      </w:r>
      <w:r w:rsidR="008847D6">
        <w:rPr>
          <w:lang w:val="ru-RU" w:eastAsia="en-GB"/>
        </w:rPr>
        <w:t>мер</w:t>
      </w:r>
      <w:r w:rsidR="008847D6" w:rsidRPr="008847D6">
        <w:rPr>
          <w:lang w:val="ru-RU" w:eastAsia="en-GB"/>
        </w:rPr>
        <w:t xml:space="preserve">, </w:t>
      </w:r>
      <w:r w:rsidR="008847D6">
        <w:rPr>
          <w:lang w:val="ru-RU" w:eastAsia="en-GB"/>
        </w:rPr>
        <w:t>таких</w:t>
      </w:r>
      <w:r w:rsidR="008847D6" w:rsidRPr="008847D6">
        <w:rPr>
          <w:lang w:val="ru-RU" w:eastAsia="en-GB"/>
        </w:rPr>
        <w:t xml:space="preserve"> </w:t>
      </w:r>
      <w:r w:rsidR="008847D6">
        <w:rPr>
          <w:lang w:val="ru-RU" w:eastAsia="en-GB"/>
        </w:rPr>
        <w:t>как</w:t>
      </w:r>
      <w:r w:rsidR="008847D6" w:rsidRPr="008847D6">
        <w:rPr>
          <w:lang w:val="ru-RU" w:eastAsia="en-GB"/>
        </w:rPr>
        <w:t xml:space="preserve"> </w:t>
      </w:r>
      <w:r w:rsidR="008847D6">
        <w:rPr>
          <w:lang w:val="ru-RU" w:eastAsia="en-GB"/>
        </w:rPr>
        <w:t>льготные кредиты для МСП</w:t>
      </w:r>
      <w:r w:rsidR="00855709" w:rsidRPr="008847D6">
        <w:rPr>
          <w:lang w:val="ru-RU" w:eastAsia="en-GB"/>
        </w:rPr>
        <w:t>,</w:t>
      </w:r>
      <w:r w:rsidR="008847D6">
        <w:rPr>
          <w:lang w:val="ru-RU" w:eastAsia="en-GB"/>
        </w:rPr>
        <w:t xml:space="preserve"> введение моратория по обслуживанию долга и другие механизмы поддержки малого и среднего бизнеса</w:t>
      </w:r>
      <w:r w:rsidR="00855709" w:rsidRPr="008847D6">
        <w:rPr>
          <w:lang w:val="ru-RU" w:eastAsia="en-GB"/>
        </w:rPr>
        <w:t xml:space="preserve">. </w:t>
      </w:r>
    </w:p>
    <w:p w:rsidR="00855709" w:rsidRPr="008847D6" w:rsidRDefault="008847D6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Мы</w:t>
      </w:r>
      <w:r w:rsidRPr="008847D6">
        <w:rPr>
          <w:lang w:val="ru-RU" w:eastAsia="en-GB"/>
        </w:rPr>
        <w:t xml:space="preserve"> </w:t>
      </w:r>
      <w:r>
        <w:rPr>
          <w:lang w:val="ru-RU" w:eastAsia="en-GB"/>
        </w:rPr>
        <w:t>предлагаем</w:t>
      </w:r>
      <w:r w:rsidRPr="008847D6">
        <w:rPr>
          <w:lang w:val="ru-RU" w:eastAsia="en-GB"/>
        </w:rPr>
        <w:t xml:space="preserve"> </w:t>
      </w:r>
      <w:r>
        <w:rPr>
          <w:lang w:val="ru-RU" w:eastAsia="en-GB"/>
        </w:rPr>
        <w:t>создать</w:t>
      </w:r>
      <w:r w:rsidRPr="008847D6">
        <w:rPr>
          <w:lang w:val="ru-RU" w:eastAsia="en-GB"/>
        </w:rPr>
        <w:t xml:space="preserve"> </w:t>
      </w:r>
      <w:r>
        <w:rPr>
          <w:lang w:val="ru-RU" w:eastAsia="en-GB"/>
        </w:rPr>
        <w:t>механизм</w:t>
      </w:r>
      <w:r w:rsidRPr="008847D6">
        <w:rPr>
          <w:lang w:val="ru-RU" w:eastAsia="en-GB"/>
        </w:rPr>
        <w:t xml:space="preserve"> </w:t>
      </w:r>
      <w:r>
        <w:rPr>
          <w:lang w:val="ru-RU" w:eastAsia="en-GB"/>
        </w:rPr>
        <w:t>для</w:t>
      </w:r>
      <w:r w:rsidRPr="008847D6">
        <w:rPr>
          <w:lang w:val="ru-RU" w:eastAsia="en-GB"/>
        </w:rPr>
        <w:t xml:space="preserve"> </w:t>
      </w:r>
      <w:r>
        <w:rPr>
          <w:lang w:val="ru-RU" w:eastAsia="en-GB"/>
        </w:rPr>
        <w:t>решения</w:t>
      </w:r>
      <w:r w:rsidRPr="008847D6">
        <w:rPr>
          <w:lang w:val="ru-RU" w:eastAsia="en-GB"/>
        </w:rPr>
        <w:t xml:space="preserve"> </w:t>
      </w:r>
      <w:r>
        <w:rPr>
          <w:lang w:val="ru-RU" w:eastAsia="en-GB"/>
        </w:rPr>
        <w:t>проблем</w:t>
      </w:r>
      <w:r w:rsidRPr="008847D6">
        <w:rPr>
          <w:lang w:val="ru-RU" w:eastAsia="en-GB"/>
        </w:rPr>
        <w:t xml:space="preserve"> </w:t>
      </w:r>
      <w:r>
        <w:rPr>
          <w:lang w:val="ru-RU" w:eastAsia="en-GB"/>
        </w:rPr>
        <w:t>выплаты</w:t>
      </w:r>
      <w:r w:rsidRPr="008847D6">
        <w:rPr>
          <w:lang w:val="ru-RU" w:eastAsia="en-GB"/>
        </w:rPr>
        <w:t xml:space="preserve"> </w:t>
      </w:r>
      <w:r>
        <w:rPr>
          <w:lang w:val="ru-RU" w:eastAsia="en-GB"/>
        </w:rPr>
        <w:t>компенсаций в связи с</w:t>
      </w:r>
      <w:r w:rsidRPr="008847D6">
        <w:rPr>
          <w:lang w:val="ru-RU" w:eastAsia="en-GB"/>
        </w:rPr>
        <w:t xml:space="preserve"> </w:t>
      </w:r>
      <w:r>
        <w:rPr>
          <w:lang w:val="ru-RU" w:eastAsia="en-GB"/>
        </w:rPr>
        <w:t>невыполнением</w:t>
      </w:r>
      <w:r w:rsidRPr="008847D6">
        <w:rPr>
          <w:lang w:val="ru-RU" w:eastAsia="en-GB"/>
        </w:rPr>
        <w:t xml:space="preserve"> </w:t>
      </w:r>
      <w:r>
        <w:rPr>
          <w:lang w:val="ru-RU" w:eastAsia="en-GB"/>
        </w:rPr>
        <w:t>контрактов в силу таких причин, как невозможность осуществлять экспортные поставки из-за дефицита сырья</w:t>
      </w:r>
      <w:r w:rsidR="00855709" w:rsidRPr="008847D6">
        <w:rPr>
          <w:lang w:val="ru-RU" w:eastAsia="en-GB"/>
        </w:rPr>
        <w:t xml:space="preserve">. </w:t>
      </w:r>
    </w:p>
    <w:p w:rsidR="00855709" w:rsidRPr="004E680E" w:rsidRDefault="008847D6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Что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касается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коммерческого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лизинга</w:t>
      </w:r>
      <w:r w:rsidRPr="004E680E">
        <w:rPr>
          <w:lang w:val="ru-RU" w:eastAsia="en-GB"/>
        </w:rPr>
        <w:t xml:space="preserve">, </w:t>
      </w:r>
      <w:r>
        <w:rPr>
          <w:lang w:val="ru-RU" w:eastAsia="en-GB"/>
        </w:rPr>
        <w:t>то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собственникам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необходимо</w:t>
      </w:r>
      <w:r w:rsidR="004E680E">
        <w:rPr>
          <w:lang w:val="ru-RU" w:eastAsia="en-GB"/>
        </w:rPr>
        <w:t xml:space="preserve"> ослабить его условия для</w:t>
      </w:r>
      <w:r w:rsidRPr="004E680E">
        <w:rPr>
          <w:lang w:val="ru-RU" w:eastAsia="en-GB"/>
        </w:rPr>
        <w:t xml:space="preserve"> </w:t>
      </w:r>
      <w:r w:rsidR="004E680E">
        <w:rPr>
          <w:lang w:val="ru-RU" w:eastAsia="en-GB"/>
        </w:rPr>
        <w:t>заемщиков</w:t>
      </w:r>
      <w:r w:rsidRPr="004E680E">
        <w:rPr>
          <w:lang w:val="ru-RU" w:eastAsia="en-GB"/>
        </w:rPr>
        <w:t xml:space="preserve">, </w:t>
      </w:r>
      <w:r w:rsidR="004E680E">
        <w:rPr>
          <w:lang w:val="ru-RU" w:eastAsia="en-GB"/>
        </w:rPr>
        <w:t>а</w:t>
      </w:r>
      <w:r w:rsidR="004E680E" w:rsidRPr="004E680E">
        <w:rPr>
          <w:lang w:val="ru-RU" w:eastAsia="en-GB"/>
        </w:rPr>
        <w:t xml:space="preserve"> </w:t>
      </w:r>
      <w:r w:rsidR="004E680E">
        <w:rPr>
          <w:lang w:val="ru-RU" w:eastAsia="en-GB"/>
        </w:rPr>
        <w:t>мы в этих целях</w:t>
      </w:r>
      <w:r w:rsidR="004E680E" w:rsidRPr="004E680E">
        <w:rPr>
          <w:lang w:val="ru-RU" w:eastAsia="en-GB"/>
        </w:rPr>
        <w:t xml:space="preserve"> </w:t>
      </w:r>
      <w:r w:rsidR="004E680E">
        <w:rPr>
          <w:lang w:val="ru-RU" w:eastAsia="en-GB"/>
        </w:rPr>
        <w:t>разработаем</w:t>
      </w:r>
      <w:r w:rsidR="004E680E" w:rsidRPr="004E680E">
        <w:rPr>
          <w:lang w:val="ru-RU" w:eastAsia="en-GB"/>
        </w:rPr>
        <w:t xml:space="preserve"> </w:t>
      </w:r>
      <w:r w:rsidR="004E680E">
        <w:rPr>
          <w:lang w:val="ru-RU" w:eastAsia="en-GB"/>
        </w:rPr>
        <w:t>порядок проведения консультаций</w:t>
      </w:r>
      <w:r w:rsidR="00855709" w:rsidRPr="004E680E">
        <w:rPr>
          <w:lang w:val="ru-RU" w:eastAsia="en-GB"/>
        </w:rPr>
        <w:t>.</w:t>
      </w:r>
    </w:p>
    <w:p w:rsidR="00855709" w:rsidRPr="004E680E" w:rsidRDefault="004E680E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Мы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введем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действие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консультативный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механизм для более тесного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сотрудничества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взаимодействия между государственной и частной системой здравоохранения</w:t>
      </w:r>
      <w:r w:rsidR="00855709" w:rsidRPr="004E680E">
        <w:rPr>
          <w:lang w:val="ru-RU" w:eastAsia="en-GB"/>
        </w:rPr>
        <w:t>.</w:t>
      </w:r>
    </w:p>
    <w:p w:rsidR="00855709" w:rsidRPr="004E680E" w:rsidRDefault="004E680E" w:rsidP="00855709">
      <w:pPr>
        <w:pStyle w:val="bullet0"/>
        <w:rPr>
          <w:lang w:val="ru-RU" w:eastAsia="en-GB"/>
        </w:rPr>
      </w:pPr>
      <w:r>
        <w:rPr>
          <w:lang w:val="ru-RU" w:eastAsia="en-GB"/>
        </w:rPr>
        <w:t>Мы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проведем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работу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со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своими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членами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для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определения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важнейших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категорий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государственных служб</w:t>
      </w:r>
      <w:r w:rsidRPr="004E680E">
        <w:rPr>
          <w:lang w:val="ru-RU" w:eastAsia="en-GB"/>
        </w:rPr>
        <w:t xml:space="preserve">, </w:t>
      </w:r>
      <w:r>
        <w:rPr>
          <w:lang w:val="ru-RU" w:eastAsia="en-GB"/>
        </w:rPr>
        <w:t>которые будут работать в условиях высокой нагрузки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предстоящие месяцы, и возможных мер помощи со стороны частного сектора</w:t>
      </w:r>
      <w:r w:rsidR="00855709" w:rsidRPr="004E680E">
        <w:rPr>
          <w:lang w:val="ru-RU" w:eastAsia="en-GB"/>
        </w:rPr>
        <w:t xml:space="preserve">.  </w:t>
      </w:r>
    </w:p>
    <w:p w:rsidR="00855709" w:rsidRPr="00286AE6" w:rsidRDefault="004E680E" w:rsidP="00855709">
      <w:pPr>
        <w:pStyle w:val="TextbelowEBMObox"/>
        <w:spacing w:after="400"/>
        <w:rPr>
          <w:lang w:val="ru-RU" w:eastAsia="en-GB"/>
        </w:rPr>
      </w:pPr>
      <w:r>
        <w:rPr>
          <w:lang w:val="ru-RU" w:eastAsia="en-GB"/>
        </w:rPr>
        <w:lastRenderedPageBreak/>
        <w:t>Главный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вопрос подготовки к предстоящим неделям и месяцам</w:t>
      </w:r>
      <w:r w:rsidR="00286AE6">
        <w:rPr>
          <w:lang w:val="ru-RU" w:eastAsia="en-GB"/>
        </w:rPr>
        <w:t xml:space="preserve"> состоит в том, чтобы у предприятий были эффективные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план</w:t>
      </w:r>
      <w:r w:rsidR="00286AE6">
        <w:rPr>
          <w:lang w:val="ru-RU" w:eastAsia="en-GB"/>
        </w:rPr>
        <w:t>ы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обеспечения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непрерывной</w:t>
      </w:r>
      <w:r w:rsidRPr="004E680E">
        <w:rPr>
          <w:lang w:val="ru-RU" w:eastAsia="en-GB"/>
        </w:rPr>
        <w:t xml:space="preserve"> </w:t>
      </w:r>
      <w:r>
        <w:rPr>
          <w:lang w:val="ru-RU" w:eastAsia="en-GB"/>
        </w:rPr>
        <w:t>деятельности</w:t>
      </w:r>
      <w:r w:rsidRPr="004E680E">
        <w:rPr>
          <w:lang w:val="ru-RU" w:eastAsia="en-GB"/>
        </w:rPr>
        <w:t xml:space="preserve"> (</w:t>
      </w:r>
      <w:r>
        <w:rPr>
          <w:lang w:val="ru-RU" w:eastAsia="en-GB"/>
        </w:rPr>
        <w:t>ПОНД)</w:t>
      </w:r>
      <w:r w:rsidR="00855709" w:rsidRPr="004E680E">
        <w:rPr>
          <w:lang w:val="ru-RU" w:eastAsia="en-GB"/>
        </w:rPr>
        <w:t>.</w:t>
      </w:r>
      <w:r w:rsidR="00286AE6">
        <w:rPr>
          <w:lang w:val="ru-RU" w:eastAsia="en-GB"/>
        </w:rPr>
        <w:t xml:space="preserve"> В</w:t>
      </w:r>
      <w:r w:rsidR="00286AE6" w:rsidRPr="00286AE6">
        <w:rPr>
          <w:lang w:val="ru-RU" w:eastAsia="en-GB"/>
        </w:rPr>
        <w:t xml:space="preserve"> </w:t>
      </w:r>
      <w:r w:rsidR="00286AE6">
        <w:rPr>
          <w:lang w:val="ru-RU" w:eastAsia="en-GB"/>
        </w:rPr>
        <w:t>ближайшее</w:t>
      </w:r>
      <w:r w:rsidR="00286AE6" w:rsidRPr="00286AE6">
        <w:rPr>
          <w:lang w:val="ru-RU" w:eastAsia="en-GB"/>
        </w:rPr>
        <w:t xml:space="preserve"> </w:t>
      </w:r>
      <w:r w:rsidR="00286AE6">
        <w:rPr>
          <w:lang w:val="ru-RU" w:eastAsia="en-GB"/>
        </w:rPr>
        <w:t>время</w:t>
      </w:r>
      <w:r w:rsidR="00286AE6" w:rsidRPr="00286AE6">
        <w:rPr>
          <w:lang w:val="ru-RU" w:eastAsia="en-GB"/>
        </w:rPr>
        <w:t xml:space="preserve"> </w:t>
      </w:r>
      <w:r w:rsidR="00286AE6">
        <w:rPr>
          <w:lang w:val="ru-RU" w:eastAsia="en-GB"/>
        </w:rPr>
        <w:t>мы</w:t>
      </w:r>
      <w:r w:rsidR="00286AE6" w:rsidRPr="00286AE6">
        <w:rPr>
          <w:lang w:val="ru-RU" w:eastAsia="en-GB"/>
        </w:rPr>
        <w:t xml:space="preserve"> </w:t>
      </w:r>
      <w:r w:rsidR="00286AE6">
        <w:rPr>
          <w:lang w:val="ru-RU" w:eastAsia="en-GB"/>
        </w:rPr>
        <w:t>проведем</w:t>
      </w:r>
      <w:r w:rsidR="00286AE6" w:rsidRPr="00286AE6">
        <w:rPr>
          <w:lang w:val="ru-RU" w:eastAsia="en-GB"/>
        </w:rPr>
        <w:t xml:space="preserve"> </w:t>
      </w:r>
      <w:r w:rsidR="00286AE6">
        <w:rPr>
          <w:lang w:val="ru-RU" w:eastAsia="en-GB"/>
        </w:rPr>
        <w:t>работу</w:t>
      </w:r>
      <w:r w:rsidR="00286AE6" w:rsidRPr="00286AE6">
        <w:rPr>
          <w:lang w:val="ru-RU" w:eastAsia="en-GB"/>
        </w:rPr>
        <w:t xml:space="preserve"> </w:t>
      </w:r>
      <w:r w:rsidR="00286AE6">
        <w:rPr>
          <w:lang w:val="ru-RU" w:eastAsia="en-GB"/>
        </w:rPr>
        <w:t>со</w:t>
      </w:r>
      <w:r w:rsidR="00286AE6" w:rsidRPr="00286AE6">
        <w:rPr>
          <w:lang w:val="ru-RU" w:eastAsia="en-GB"/>
        </w:rPr>
        <w:t xml:space="preserve"> </w:t>
      </w:r>
      <w:r w:rsidR="00286AE6">
        <w:rPr>
          <w:lang w:val="ru-RU" w:eastAsia="en-GB"/>
        </w:rPr>
        <w:t>своими</w:t>
      </w:r>
      <w:r w:rsidR="00286AE6" w:rsidRPr="00286AE6">
        <w:rPr>
          <w:lang w:val="ru-RU" w:eastAsia="en-GB"/>
        </w:rPr>
        <w:t xml:space="preserve"> </w:t>
      </w:r>
      <w:r w:rsidR="00286AE6">
        <w:rPr>
          <w:lang w:val="ru-RU" w:eastAsia="en-GB"/>
        </w:rPr>
        <w:t>членами</w:t>
      </w:r>
      <w:r w:rsidR="00286AE6" w:rsidRPr="00286AE6">
        <w:rPr>
          <w:lang w:val="ru-RU" w:eastAsia="en-GB"/>
        </w:rPr>
        <w:t xml:space="preserve"> </w:t>
      </w:r>
      <w:r w:rsidR="00286AE6">
        <w:rPr>
          <w:lang w:val="ru-RU" w:eastAsia="en-GB"/>
        </w:rPr>
        <w:t>для</w:t>
      </w:r>
      <w:r w:rsidR="00286AE6" w:rsidRPr="00286AE6">
        <w:rPr>
          <w:lang w:val="ru-RU" w:eastAsia="en-GB"/>
        </w:rPr>
        <w:t xml:space="preserve"> </w:t>
      </w:r>
      <w:r w:rsidR="00286AE6">
        <w:rPr>
          <w:lang w:val="ru-RU" w:eastAsia="en-GB"/>
        </w:rPr>
        <w:t>оказания им</w:t>
      </w:r>
      <w:r w:rsidR="00286AE6" w:rsidRPr="00286AE6">
        <w:rPr>
          <w:lang w:val="ru-RU" w:eastAsia="en-GB"/>
        </w:rPr>
        <w:t xml:space="preserve"> </w:t>
      </w:r>
      <w:r w:rsidR="00286AE6">
        <w:rPr>
          <w:lang w:val="ru-RU" w:eastAsia="en-GB"/>
        </w:rPr>
        <w:t>помощи</w:t>
      </w:r>
      <w:r w:rsidR="00286AE6" w:rsidRPr="00286AE6">
        <w:rPr>
          <w:lang w:val="ru-RU" w:eastAsia="en-GB"/>
        </w:rPr>
        <w:t xml:space="preserve"> </w:t>
      </w:r>
      <w:r w:rsidR="00286AE6">
        <w:rPr>
          <w:lang w:val="ru-RU" w:eastAsia="en-GB"/>
        </w:rPr>
        <w:t>в</w:t>
      </w:r>
      <w:r w:rsidR="00286AE6" w:rsidRPr="00286AE6">
        <w:rPr>
          <w:lang w:val="ru-RU" w:eastAsia="en-GB"/>
        </w:rPr>
        <w:t xml:space="preserve"> </w:t>
      </w:r>
      <w:r w:rsidR="00286AE6">
        <w:rPr>
          <w:lang w:val="ru-RU" w:eastAsia="en-GB"/>
        </w:rPr>
        <w:t>разработке</w:t>
      </w:r>
      <w:r w:rsidR="00286AE6" w:rsidRPr="00286AE6">
        <w:rPr>
          <w:lang w:val="ru-RU" w:eastAsia="en-GB"/>
        </w:rPr>
        <w:t xml:space="preserve"> </w:t>
      </w:r>
      <w:r w:rsidR="00286AE6">
        <w:rPr>
          <w:lang w:val="ru-RU" w:eastAsia="en-GB"/>
        </w:rPr>
        <w:t>ПОНД</w:t>
      </w:r>
      <w:r w:rsidR="00855709" w:rsidRPr="00286AE6">
        <w:rPr>
          <w:lang w:val="ru-RU" w:eastAsia="en-GB"/>
        </w:rPr>
        <w:t>.</w:t>
      </w:r>
    </w:p>
    <w:p w:rsidR="00855709" w:rsidRPr="00C50865" w:rsidRDefault="00855709" w:rsidP="00020968">
      <w:pPr>
        <w:pStyle w:val="1"/>
        <w:rPr>
          <w:lang w:val="ru-RU"/>
        </w:rPr>
      </w:pPr>
      <w:r>
        <w:t>IV</w:t>
      </w:r>
      <w:r w:rsidRPr="00C50865">
        <w:rPr>
          <w:lang w:val="ru-RU"/>
        </w:rPr>
        <w:t xml:space="preserve">. </w:t>
      </w:r>
      <w:r w:rsidR="00286AE6">
        <w:rPr>
          <w:lang w:val="ru-RU"/>
        </w:rPr>
        <w:t>Порядок</w:t>
      </w:r>
      <w:r w:rsidR="00286AE6" w:rsidRPr="00C50865">
        <w:rPr>
          <w:lang w:val="ru-RU"/>
        </w:rPr>
        <w:t xml:space="preserve"> </w:t>
      </w:r>
      <w:r w:rsidR="00286AE6">
        <w:rPr>
          <w:lang w:val="ru-RU"/>
        </w:rPr>
        <w:t>работы</w:t>
      </w:r>
    </w:p>
    <w:p w:rsidR="00855709" w:rsidRPr="00306D8B" w:rsidRDefault="00286AE6" w:rsidP="00855709">
      <w:pPr>
        <w:pStyle w:val="textunderheader1"/>
        <w:rPr>
          <w:lang w:val="ru-RU" w:eastAsia="en-GB"/>
        </w:rPr>
      </w:pPr>
      <w:r w:rsidRPr="00286AE6">
        <w:rPr>
          <w:color w:val="0054A6"/>
          <w:highlight w:val="yellow"/>
          <w:lang w:val="ru-RU" w:eastAsia="en-GB"/>
        </w:rPr>
        <w:t>[</w:t>
      </w:r>
      <w:r>
        <w:rPr>
          <w:color w:val="0054A6"/>
          <w:highlight w:val="yellow"/>
          <w:lang w:val="ru-RU" w:eastAsia="en-GB"/>
        </w:rPr>
        <w:t>НАИМЕНОВАНИЕ</w:t>
      </w:r>
      <w:r w:rsidRPr="00286AE6">
        <w:rPr>
          <w:color w:val="0054A6"/>
          <w:highlight w:val="yellow"/>
          <w:lang w:val="ru-RU" w:eastAsia="en-GB"/>
        </w:rPr>
        <w:t xml:space="preserve"> </w:t>
      </w:r>
      <w:r w:rsidR="00C50865">
        <w:rPr>
          <w:color w:val="0054A6"/>
          <w:highlight w:val="yellow"/>
          <w:lang w:val="ru-RU" w:eastAsia="en-GB"/>
        </w:rPr>
        <w:t>ОР</w:t>
      </w:r>
      <w:r w:rsidR="00020968" w:rsidRPr="00286AE6">
        <w:rPr>
          <w:color w:val="0054A6"/>
          <w:highlight w:val="yellow"/>
          <w:lang w:val="ru-RU" w:eastAsia="en-GB"/>
        </w:rPr>
        <w:t>]</w:t>
      </w:r>
      <w:r w:rsidR="00020968" w:rsidRPr="00286AE6">
        <w:rPr>
          <w:lang w:val="ru-RU" w:eastAsia="en-GB"/>
        </w:rPr>
        <w:t xml:space="preserve"> </w:t>
      </w:r>
      <w:r>
        <w:rPr>
          <w:lang w:val="ru-RU" w:eastAsia="en-GB"/>
        </w:rPr>
        <w:t>будет</w:t>
      </w:r>
      <w:r w:rsidRPr="00286AE6">
        <w:rPr>
          <w:lang w:val="ru-RU" w:eastAsia="en-GB"/>
        </w:rPr>
        <w:t xml:space="preserve"> </w:t>
      </w:r>
      <w:r>
        <w:rPr>
          <w:lang w:val="ru-RU" w:eastAsia="en-GB"/>
        </w:rPr>
        <w:t>полноценно</w:t>
      </w:r>
      <w:r w:rsidRPr="00286AE6">
        <w:rPr>
          <w:lang w:val="ru-RU" w:eastAsia="en-GB"/>
        </w:rPr>
        <w:t xml:space="preserve"> </w:t>
      </w:r>
      <w:r>
        <w:rPr>
          <w:lang w:val="ru-RU" w:eastAsia="en-GB"/>
        </w:rPr>
        <w:t>работать</w:t>
      </w:r>
      <w:r w:rsidRPr="00286AE6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286AE6">
        <w:rPr>
          <w:lang w:val="ru-RU" w:eastAsia="en-GB"/>
        </w:rPr>
        <w:t xml:space="preserve"> </w:t>
      </w:r>
      <w:r>
        <w:rPr>
          <w:lang w:val="ru-RU" w:eastAsia="en-GB"/>
        </w:rPr>
        <w:t>течение</w:t>
      </w:r>
      <w:r w:rsidRPr="00286AE6">
        <w:rPr>
          <w:lang w:val="ru-RU" w:eastAsia="en-GB"/>
        </w:rPr>
        <w:t xml:space="preserve"> </w:t>
      </w:r>
      <w:r>
        <w:rPr>
          <w:lang w:val="ru-RU" w:eastAsia="en-GB"/>
        </w:rPr>
        <w:t>пандемии</w:t>
      </w:r>
      <w:r w:rsidRPr="00286AE6">
        <w:rPr>
          <w:lang w:val="ru-RU" w:eastAsia="en-GB"/>
        </w:rPr>
        <w:t xml:space="preserve">, </w:t>
      </w:r>
      <w:r>
        <w:rPr>
          <w:lang w:val="ru-RU" w:eastAsia="en-GB"/>
        </w:rPr>
        <w:t>продолжая</w:t>
      </w:r>
      <w:r w:rsidRPr="00286AE6">
        <w:rPr>
          <w:lang w:val="ru-RU" w:eastAsia="en-GB"/>
        </w:rPr>
        <w:t xml:space="preserve"> </w:t>
      </w:r>
      <w:r>
        <w:rPr>
          <w:lang w:val="ru-RU" w:eastAsia="en-GB"/>
        </w:rPr>
        <w:t>оказывать своим членам жизненно важные для них услуги</w:t>
      </w:r>
      <w:r w:rsidR="00855709" w:rsidRPr="00286AE6">
        <w:rPr>
          <w:lang w:val="ru-RU" w:eastAsia="en-GB"/>
        </w:rPr>
        <w:t>.</w:t>
      </w:r>
      <w:r>
        <w:rPr>
          <w:lang w:val="ru-RU" w:eastAsia="en-GB"/>
        </w:rPr>
        <w:t xml:space="preserve"> Несмотря</w:t>
      </w:r>
      <w:r w:rsidRPr="00306D8B">
        <w:rPr>
          <w:lang w:val="ru-RU" w:eastAsia="en-GB"/>
        </w:rPr>
        <w:t xml:space="preserve"> </w:t>
      </w:r>
      <w:r>
        <w:rPr>
          <w:lang w:val="ru-RU" w:eastAsia="en-GB"/>
        </w:rPr>
        <w:t>на</w:t>
      </w:r>
      <w:r w:rsidRPr="00306D8B">
        <w:rPr>
          <w:lang w:val="ru-RU" w:eastAsia="en-GB"/>
        </w:rPr>
        <w:t xml:space="preserve"> </w:t>
      </w:r>
      <w:r>
        <w:rPr>
          <w:lang w:val="ru-RU" w:eastAsia="en-GB"/>
        </w:rPr>
        <w:t>то</w:t>
      </w:r>
      <w:r w:rsidRPr="00306D8B">
        <w:rPr>
          <w:lang w:val="ru-RU" w:eastAsia="en-GB"/>
        </w:rPr>
        <w:t xml:space="preserve">, </w:t>
      </w:r>
      <w:r>
        <w:rPr>
          <w:lang w:val="ru-RU" w:eastAsia="en-GB"/>
        </w:rPr>
        <w:t>что</w:t>
      </w:r>
      <w:r w:rsidRPr="00306D8B">
        <w:rPr>
          <w:lang w:val="ru-RU" w:eastAsia="en-GB"/>
        </w:rPr>
        <w:t xml:space="preserve"> </w:t>
      </w:r>
      <w:r>
        <w:rPr>
          <w:lang w:val="ru-RU" w:eastAsia="en-GB"/>
        </w:rPr>
        <w:t>новая</w:t>
      </w:r>
      <w:r w:rsidRPr="00306D8B">
        <w:rPr>
          <w:lang w:val="ru-RU" w:eastAsia="en-GB"/>
        </w:rPr>
        <w:t xml:space="preserve"> </w:t>
      </w:r>
      <w:r>
        <w:rPr>
          <w:lang w:val="ru-RU" w:eastAsia="en-GB"/>
        </w:rPr>
        <w:t>реальность</w:t>
      </w:r>
      <w:r w:rsidRPr="00306D8B">
        <w:rPr>
          <w:lang w:val="ru-RU" w:eastAsia="en-GB"/>
        </w:rPr>
        <w:t xml:space="preserve"> </w:t>
      </w:r>
      <w:r>
        <w:rPr>
          <w:lang w:val="ru-RU" w:eastAsia="en-GB"/>
        </w:rPr>
        <w:t>ставит</w:t>
      </w:r>
      <w:r w:rsidRPr="00306D8B">
        <w:rPr>
          <w:lang w:val="ru-RU" w:eastAsia="en-GB"/>
        </w:rPr>
        <w:t xml:space="preserve"> </w:t>
      </w:r>
      <w:r>
        <w:rPr>
          <w:lang w:val="ru-RU" w:eastAsia="en-GB"/>
        </w:rPr>
        <w:t>перед</w:t>
      </w:r>
      <w:r w:rsidRPr="00306D8B">
        <w:rPr>
          <w:lang w:val="ru-RU" w:eastAsia="en-GB"/>
        </w:rPr>
        <w:t xml:space="preserve"> </w:t>
      </w:r>
      <w:r>
        <w:rPr>
          <w:lang w:val="ru-RU" w:eastAsia="en-GB"/>
        </w:rPr>
        <w:t>нами</w:t>
      </w:r>
      <w:r w:rsidRPr="00306D8B">
        <w:rPr>
          <w:lang w:val="ru-RU" w:eastAsia="en-GB"/>
        </w:rPr>
        <w:t xml:space="preserve"> </w:t>
      </w:r>
      <w:r>
        <w:rPr>
          <w:lang w:val="ru-RU" w:eastAsia="en-GB"/>
        </w:rPr>
        <w:t>проблемы</w:t>
      </w:r>
      <w:r w:rsidRPr="00306D8B">
        <w:rPr>
          <w:lang w:val="ru-RU" w:eastAsia="en-GB"/>
        </w:rPr>
        <w:t xml:space="preserve">, </w:t>
      </w:r>
      <w:r>
        <w:rPr>
          <w:lang w:val="ru-RU" w:eastAsia="en-GB"/>
        </w:rPr>
        <w:t>к</w:t>
      </w:r>
      <w:r w:rsidRPr="00306D8B">
        <w:rPr>
          <w:lang w:val="ru-RU" w:eastAsia="en-GB"/>
        </w:rPr>
        <w:t xml:space="preserve"> </w:t>
      </w:r>
      <w:r>
        <w:rPr>
          <w:lang w:val="ru-RU" w:eastAsia="en-GB"/>
        </w:rPr>
        <w:t>которым</w:t>
      </w:r>
      <w:r w:rsidRPr="00306D8B">
        <w:rPr>
          <w:lang w:val="ru-RU" w:eastAsia="en-GB"/>
        </w:rPr>
        <w:t xml:space="preserve"> </w:t>
      </w:r>
      <w:r>
        <w:rPr>
          <w:lang w:val="ru-RU" w:eastAsia="en-GB"/>
        </w:rPr>
        <w:t>мы</w:t>
      </w:r>
      <w:r w:rsidRPr="00306D8B">
        <w:rPr>
          <w:lang w:val="ru-RU" w:eastAsia="en-GB"/>
        </w:rPr>
        <w:t xml:space="preserve"> </w:t>
      </w:r>
      <w:r w:rsidR="00306D8B">
        <w:rPr>
          <w:lang w:val="ru-RU" w:eastAsia="en-GB"/>
        </w:rPr>
        <w:t>приспосабливаемся</w:t>
      </w:r>
      <w:r w:rsidRPr="00306D8B">
        <w:rPr>
          <w:lang w:val="ru-RU" w:eastAsia="en-GB"/>
        </w:rPr>
        <w:t xml:space="preserve"> </w:t>
      </w:r>
      <w:r w:rsidR="00306D8B">
        <w:rPr>
          <w:lang w:val="ru-RU" w:eastAsia="en-GB"/>
        </w:rPr>
        <w:t>(</w:t>
      </w:r>
      <w:r>
        <w:rPr>
          <w:lang w:val="ru-RU" w:eastAsia="en-GB"/>
        </w:rPr>
        <w:t>например</w:t>
      </w:r>
      <w:r w:rsidRPr="00306D8B">
        <w:rPr>
          <w:lang w:val="ru-RU" w:eastAsia="en-GB"/>
        </w:rPr>
        <w:t xml:space="preserve">, </w:t>
      </w:r>
      <w:r>
        <w:rPr>
          <w:lang w:val="ru-RU" w:eastAsia="en-GB"/>
        </w:rPr>
        <w:t>социальное</w:t>
      </w:r>
      <w:r w:rsidRPr="00306D8B">
        <w:rPr>
          <w:lang w:val="ru-RU" w:eastAsia="en-GB"/>
        </w:rPr>
        <w:t xml:space="preserve"> </w:t>
      </w:r>
      <w:r>
        <w:rPr>
          <w:lang w:val="ru-RU" w:eastAsia="en-GB"/>
        </w:rPr>
        <w:t>дистанцирование</w:t>
      </w:r>
      <w:r w:rsidR="00855709" w:rsidRPr="00306D8B">
        <w:rPr>
          <w:lang w:val="ru-RU" w:eastAsia="en-GB"/>
        </w:rPr>
        <w:t>,</w:t>
      </w:r>
      <w:r w:rsidRPr="00306D8B">
        <w:rPr>
          <w:lang w:val="ru-RU" w:eastAsia="en-GB"/>
        </w:rPr>
        <w:t xml:space="preserve"> </w:t>
      </w:r>
      <w:r>
        <w:rPr>
          <w:lang w:val="ru-RU" w:eastAsia="en-GB"/>
        </w:rPr>
        <w:t>ограничения</w:t>
      </w:r>
      <w:r w:rsidRPr="00306D8B">
        <w:rPr>
          <w:lang w:val="ru-RU" w:eastAsia="en-GB"/>
        </w:rPr>
        <w:t xml:space="preserve"> </w:t>
      </w:r>
      <w:r>
        <w:rPr>
          <w:lang w:val="ru-RU" w:eastAsia="en-GB"/>
        </w:rPr>
        <w:t>свободы</w:t>
      </w:r>
      <w:r w:rsidRPr="00306D8B">
        <w:rPr>
          <w:lang w:val="ru-RU" w:eastAsia="en-GB"/>
        </w:rPr>
        <w:t xml:space="preserve"> </w:t>
      </w:r>
      <w:r>
        <w:rPr>
          <w:lang w:val="ru-RU" w:eastAsia="en-GB"/>
        </w:rPr>
        <w:t>передвижения</w:t>
      </w:r>
      <w:r w:rsidR="00855709" w:rsidRPr="00306D8B">
        <w:rPr>
          <w:lang w:val="ru-RU" w:eastAsia="en-GB"/>
        </w:rPr>
        <w:t>,</w:t>
      </w:r>
      <w:r w:rsidRPr="00306D8B">
        <w:rPr>
          <w:lang w:val="ru-RU" w:eastAsia="en-GB"/>
        </w:rPr>
        <w:t xml:space="preserve"> </w:t>
      </w:r>
      <w:r>
        <w:rPr>
          <w:lang w:val="ru-RU" w:eastAsia="en-GB"/>
        </w:rPr>
        <w:t>работа</w:t>
      </w:r>
      <w:r w:rsidR="00306D8B" w:rsidRPr="00306D8B">
        <w:rPr>
          <w:lang w:val="ru-RU" w:eastAsia="en-GB"/>
        </w:rPr>
        <w:t xml:space="preserve"> </w:t>
      </w:r>
      <w:r w:rsidR="00306D8B">
        <w:rPr>
          <w:lang w:val="ru-RU" w:eastAsia="en-GB"/>
        </w:rPr>
        <w:t>на</w:t>
      </w:r>
      <w:r w:rsidR="00306D8B" w:rsidRPr="00306D8B">
        <w:rPr>
          <w:lang w:val="ru-RU" w:eastAsia="en-GB"/>
        </w:rPr>
        <w:t xml:space="preserve"> </w:t>
      </w:r>
      <w:r w:rsidR="00306D8B">
        <w:rPr>
          <w:lang w:val="ru-RU" w:eastAsia="en-GB"/>
        </w:rPr>
        <w:t>дому</w:t>
      </w:r>
      <w:r w:rsidR="00306D8B" w:rsidRPr="00306D8B">
        <w:rPr>
          <w:lang w:val="ru-RU" w:eastAsia="en-GB"/>
        </w:rPr>
        <w:t xml:space="preserve">, </w:t>
      </w:r>
      <w:r w:rsidR="00306D8B">
        <w:rPr>
          <w:lang w:val="ru-RU" w:eastAsia="en-GB"/>
        </w:rPr>
        <w:t>перенос</w:t>
      </w:r>
      <w:r w:rsidR="00306D8B" w:rsidRPr="00306D8B">
        <w:rPr>
          <w:lang w:val="ru-RU" w:eastAsia="en-GB"/>
        </w:rPr>
        <w:t xml:space="preserve"> </w:t>
      </w:r>
      <w:r w:rsidR="00306D8B">
        <w:rPr>
          <w:lang w:val="ru-RU" w:eastAsia="en-GB"/>
        </w:rPr>
        <w:t>сроков или</w:t>
      </w:r>
      <w:r w:rsidR="00306D8B" w:rsidRPr="00306D8B">
        <w:rPr>
          <w:lang w:val="ru-RU" w:eastAsia="en-GB"/>
        </w:rPr>
        <w:t xml:space="preserve"> </w:t>
      </w:r>
      <w:r w:rsidR="00306D8B">
        <w:rPr>
          <w:lang w:val="ru-RU" w:eastAsia="en-GB"/>
        </w:rPr>
        <w:t>отмена</w:t>
      </w:r>
      <w:r w:rsidR="00306D8B" w:rsidRPr="00306D8B">
        <w:rPr>
          <w:lang w:val="ru-RU" w:eastAsia="en-GB"/>
        </w:rPr>
        <w:t xml:space="preserve"> </w:t>
      </w:r>
      <w:r w:rsidR="00306D8B">
        <w:rPr>
          <w:lang w:val="ru-RU" w:eastAsia="en-GB"/>
        </w:rPr>
        <w:t>совещаний), в своей повседневной работе мы применяем стратегию обеспечения непрерывной деятельности, что позволяет нам защитить свои кадры и выполнять ту роль, которая отводится всем нам в предотвращении заражения вирусом своих близких, друзей и окружающих</w:t>
      </w:r>
      <w:r w:rsidR="00855709" w:rsidRPr="00306D8B">
        <w:rPr>
          <w:lang w:val="ru-RU" w:eastAsia="en-GB"/>
        </w:rPr>
        <w:t>.</w:t>
      </w:r>
    </w:p>
    <w:p w:rsidR="00855709" w:rsidRPr="001A4F72" w:rsidRDefault="001A4F72" w:rsidP="00855709">
      <w:pPr>
        <w:rPr>
          <w:lang w:val="ru-RU" w:eastAsia="en-GB"/>
        </w:rPr>
      </w:pPr>
      <w:r>
        <w:rPr>
          <w:b/>
          <w:i/>
          <w:lang w:val="ru-RU" w:eastAsia="en-GB"/>
        </w:rPr>
        <w:t>Сфера</w:t>
      </w:r>
      <w:r w:rsidRPr="001A4F72">
        <w:rPr>
          <w:b/>
          <w:i/>
          <w:lang w:val="ru-RU" w:eastAsia="en-GB"/>
        </w:rPr>
        <w:t xml:space="preserve"> </w:t>
      </w:r>
      <w:r>
        <w:rPr>
          <w:b/>
          <w:i/>
          <w:lang w:val="ru-RU" w:eastAsia="en-GB"/>
        </w:rPr>
        <w:t>политики</w:t>
      </w:r>
      <w:r w:rsidR="00855709" w:rsidRPr="001A4F72">
        <w:rPr>
          <w:lang w:val="ru-RU" w:eastAsia="en-GB"/>
        </w:rPr>
        <w:t xml:space="preserve">: </w:t>
      </w:r>
      <w:r>
        <w:rPr>
          <w:lang w:val="ru-RU" w:eastAsia="en-GB"/>
        </w:rPr>
        <w:t>Пандемия</w:t>
      </w:r>
      <w:r w:rsidR="00855709" w:rsidRPr="001A4F72">
        <w:rPr>
          <w:lang w:val="ru-RU" w:eastAsia="en-GB"/>
        </w:rPr>
        <w:t xml:space="preserve"> </w:t>
      </w:r>
      <w:r w:rsidR="00855709" w:rsidRPr="00E53F24">
        <w:rPr>
          <w:lang w:eastAsia="en-GB"/>
        </w:rPr>
        <w:t>COVID</w:t>
      </w:r>
      <w:r w:rsidR="00855709" w:rsidRPr="001A4F72">
        <w:rPr>
          <w:lang w:val="ru-RU" w:eastAsia="en-GB"/>
        </w:rPr>
        <w:t>-19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оказывает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серьезное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влияние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на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все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сферы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политики</w:t>
      </w:r>
      <w:r w:rsidRPr="001A4F72">
        <w:rPr>
          <w:lang w:val="ru-RU" w:eastAsia="en-GB"/>
        </w:rPr>
        <w:t xml:space="preserve">, </w:t>
      </w:r>
      <w:r>
        <w:rPr>
          <w:lang w:val="ru-RU" w:eastAsia="en-GB"/>
        </w:rPr>
        <w:t>в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которых</w:t>
      </w:r>
      <w:r w:rsidR="00855709" w:rsidRPr="001A4F72">
        <w:rPr>
          <w:lang w:val="ru-RU" w:eastAsia="en-GB"/>
        </w:rPr>
        <w:t xml:space="preserve"> </w:t>
      </w:r>
      <w:r w:rsidR="00020968" w:rsidRPr="001A4F72">
        <w:rPr>
          <w:color w:val="0054A6"/>
          <w:highlight w:val="yellow"/>
          <w:lang w:val="ru-RU" w:eastAsia="en-GB"/>
        </w:rPr>
        <w:t>[</w:t>
      </w:r>
      <w:r>
        <w:rPr>
          <w:color w:val="0054A6"/>
          <w:highlight w:val="yellow"/>
          <w:lang w:val="ru-RU" w:eastAsia="en-GB"/>
        </w:rPr>
        <w:t xml:space="preserve">НАИМЕНОВАНИЕ </w:t>
      </w:r>
      <w:r w:rsidR="00C50865">
        <w:rPr>
          <w:color w:val="0054A6"/>
          <w:highlight w:val="yellow"/>
          <w:lang w:val="ru-RU" w:eastAsia="en-GB"/>
        </w:rPr>
        <w:t>ОР</w:t>
      </w:r>
      <w:r w:rsidR="00020968" w:rsidRPr="001A4F72">
        <w:rPr>
          <w:color w:val="0054A6"/>
          <w:highlight w:val="yellow"/>
          <w:lang w:val="ru-RU" w:eastAsia="en-GB"/>
        </w:rPr>
        <w:t>]</w:t>
      </w:r>
      <w:r w:rsidR="00020968" w:rsidRPr="001A4F72">
        <w:rPr>
          <w:lang w:val="ru-RU" w:eastAsia="en-GB"/>
        </w:rPr>
        <w:t xml:space="preserve"> </w:t>
      </w:r>
      <w:r>
        <w:rPr>
          <w:lang w:val="ru-RU" w:eastAsia="en-GB"/>
        </w:rPr>
        <w:t>осуществляет свою деятельность</w:t>
      </w:r>
      <w:r w:rsidR="00855709" w:rsidRPr="001A4F72">
        <w:rPr>
          <w:lang w:val="ru-RU" w:eastAsia="en-GB"/>
        </w:rPr>
        <w:t>.</w:t>
      </w:r>
      <w:r>
        <w:rPr>
          <w:lang w:val="ru-RU" w:eastAsia="en-GB"/>
        </w:rPr>
        <w:t xml:space="preserve"> Но наша главная задача остается прежней –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оптимальное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взаимодействие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с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партнерами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по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бизнесу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и органами</w:t>
      </w:r>
      <w:r w:rsidR="00433292">
        <w:rPr>
          <w:lang w:val="ru-RU" w:eastAsia="en-GB"/>
        </w:rPr>
        <w:t xml:space="preserve"> власти</w:t>
      </w:r>
      <w:r>
        <w:rPr>
          <w:lang w:val="ru-RU" w:eastAsia="en-GB"/>
        </w:rPr>
        <w:t xml:space="preserve"> для принятия решений в интересах бизнеса</w:t>
      </w:r>
      <w:r w:rsidR="00855709" w:rsidRPr="001A4F72">
        <w:rPr>
          <w:lang w:val="ru-RU" w:eastAsia="en-GB"/>
        </w:rPr>
        <w:t>.</w:t>
      </w:r>
      <w:r>
        <w:rPr>
          <w:lang w:val="ru-RU" w:eastAsia="en-GB"/>
        </w:rPr>
        <w:t xml:space="preserve"> Мы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будем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по</w:t>
      </w:r>
      <w:r w:rsidRPr="001A4F72">
        <w:rPr>
          <w:lang w:val="ru-RU" w:eastAsia="en-GB"/>
        </w:rPr>
        <w:t>-</w:t>
      </w:r>
      <w:r>
        <w:rPr>
          <w:lang w:val="ru-RU" w:eastAsia="en-GB"/>
        </w:rPr>
        <w:t>прежнему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полном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объеме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информировать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вас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делать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все</w:t>
      </w:r>
      <w:r w:rsidR="00433292">
        <w:rPr>
          <w:lang w:val="ru-RU" w:eastAsia="en-GB"/>
        </w:rPr>
        <w:t xml:space="preserve"> возможное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для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защиты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ваших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интересов</w:t>
      </w:r>
      <w:r w:rsidR="00855709" w:rsidRPr="001A4F72">
        <w:rPr>
          <w:lang w:val="ru-RU" w:eastAsia="en-GB"/>
        </w:rPr>
        <w:t>,</w:t>
      </w:r>
      <w:r w:rsidRPr="001A4F72">
        <w:rPr>
          <w:lang w:val="ru-RU" w:eastAsia="en-GB"/>
        </w:rPr>
        <w:t xml:space="preserve"> </w:t>
      </w:r>
      <w:r w:rsidR="00433292">
        <w:rPr>
          <w:lang w:val="ru-RU" w:eastAsia="en-GB"/>
        </w:rPr>
        <w:t xml:space="preserve">а </w:t>
      </w:r>
      <w:r>
        <w:rPr>
          <w:lang w:val="ru-RU" w:eastAsia="en-GB"/>
        </w:rPr>
        <w:t>наши</w:t>
      </w:r>
      <w:r w:rsidRPr="001A4F72">
        <w:rPr>
          <w:lang w:val="ru-RU" w:eastAsia="en-GB"/>
        </w:rPr>
        <w:t xml:space="preserve"> </w:t>
      </w:r>
      <w:r>
        <w:rPr>
          <w:lang w:val="ru-RU" w:eastAsia="en-GB"/>
        </w:rPr>
        <w:t>сотрудники будут продолжать следить и информировать вас обо всех принимаемых мерах или других событиях, затрагивающих</w:t>
      </w:r>
      <w:r w:rsidR="00433292">
        <w:rPr>
          <w:lang w:val="ru-RU" w:eastAsia="en-GB"/>
        </w:rPr>
        <w:t xml:space="preserve"> интересы</w:t>
      </w:r>
      <w:r>
        <w:rPr>
          <w:lang w:val="ru-RU" w:eastAsia="en-GB"/>
        </w:rPr>
        <w:t xml:space="preserve"> делово</w:t>
      </w:r>
      <w:r w:rsidR="00433292">
        <w:rPr>
          <w:lang w:val="ru-RU" w:eastAsia="en-GB"/>
        </w:rPr>
        <w:t>го</w:t>
      </w:r>
      <w:r>
        <w:rPr>
          <w:lang w:val="ru-RU" w:eastAsia="en-GB"/>
        </w:rPr>
        <w:t xml:space="preserve"> сообществ</w:t>
      </w:r>
      <w:r w:rsidR="00433292">
        <w:rPr>
          <w:lang w:val="ru-RU" w:eastAsia="en-GB"/>
        </w:rPr>
        <w:t>а</w:t>
      </w:r>
      <w:r w:rsidR="00855709" w:rsidRPr="001A4F72">
        <w:rPr>
          <w:lang w:val="ru-RU" w:eastAsia="en-GB"/>
        </w:rPr>
        <w:t>.</w:t>
      </w:r>
    </w:p>
    <w:p w:rsidR="00855709" w:rsidRPr="00433292" w:rsidRDefault="00433292" w:rsidP="00855709">
      <w:pPr>
        <w:rPr>
          <w:lang w:val="ru-RU" w:eastAsia="en-GB"/>
        </w:rPr>
      </w:pPr>
      <w:r>
        <w:rPr>
          <w:b/>
          <w:i/>
          <w:lang w:val="ru-RU" w:eastAsia="en-GB"/>
        </w:rPr>
        <w:t>Образовательные</w:t>
      </w:r>
      <w:r w:rsidRPr="00433292">
        <w:rPr>
          <w:b/>
          <w:i/>
          <w:lang w:val="ru-RU" w:eastAsia="en-GB"/>
        </w:rPr>
        <w:t xml:space="preserve"> </w:t>
      </w:r>
      <w:r>
        <w:rPr>
          <w:b/>
          <w:i/>
          <w:lang w:val="ru-RU" w:eastAsia="en-GB"/>
        </w:rPr>
        <w:t>услуги</w:t>
      </w:r>
      <w:r w:rsidR="00855709" w:rsidRPr="00433292">
        <w:rPr>
          <w:b/>
          <w:i/>
          <w:lang w:val="ru-RU" w:eastAsia="en-GB"/>
        </w:rPr>
        <w:t>: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Все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учебные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модули, которые мы предлагаем, теперь предусматривают протоколы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социального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дистанцирования</w:t>
      </w:r>
      <w:r w:rsidR="00855709" w:rsidRPr="00433292">
        <w:rPr>
          <w:lang w:val="ru-RU" w:eastAsia="en-GB"/>
        </w:rPr>
        <w:t xml:space="preserve">. </w:t>
      </w:r>
      <w:r>
        <w:rPr>
          <w:lang w:val="ru-RU" w:eastAsia="en-GB"/>
        </w:rPr>
        <w:t>Антисептики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другие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средства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защиты имеются в наличии</w:t>
      </w:r>
      <w:r w:rsidR="00855709" w:rsidRPr="00433292">
        <w:rPr>
          <w:lang w:val="ru-RU" w:eastAsia="en-GB"/>
        </w:rPr>
        <w:t>.</w:t>
      </w:r>
      <w:r>
        <w:rPr>
          <w:lang w:val="ru-RU" w:eastAsia="en-GB"/>
        </w:rPr>
        <w:t xml:space="preserve"> Мы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считаем</w:t>
      </w:r>
      <w:r w:rsidRPr="00433292">
        <w:rPr>
          <w:lang w:val="ru-RU" w:eastAsia="en-GB"/>
        </w:rPr>
        <w:t xml:space="preserve">, </w:t>
      </w:r>
      <w:r>
        <w:rPr>
          <w:lang w:val="ru-RU" w:eastAsia="en-GB"/>
        </w:rPr>
        <w:t>что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наши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учебные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 xml:space="preserve">программы не </w:t>
      </w:r>
      <w:r>
        <w:rPr>
          <w:lang w:val="ru-RU" w:eastAsia="en-GB"/>
        </w:rPr>
        <w:lastRenderedPageBreak/>
        <w:t>несут никакой опасности</w:t>
      </w:r>
      <w:r w:rsidR="00855709" w:rsidRPr="00433292">
        <w:rPr>
          <w:lang w:val="ru-RU" w:eastAsia="en-GB"/>
        </w:rPr>
        <w:t>.</w:t>
      </w:r>
      <w:r>
        <w:rPr>
          <w:lang w:val="ru-RU" w:eastAsia="en-GB"/>
        </w:rPr>
        <w:t xml:space="preserve"> На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случай</w:t>
      </w:r>
      <w:r w:rsidRPr="00433292">
        <w:rPr>
          <w:lang w:val="ru-RU" w:eastAsia="en-GB"/>
        </w:rPr>
        <w:t xml:space="preserve">, </w:t>
      </w:r>
      <w:r>
        <w:rPr>
          <w:lang w:val="ru-RU" w:eastAsia="en-GB"/>
        </w:rPr>
        <w:t>если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кризис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затянется</w:t>
      </w:r>
      <w:r w:rsidRPr="00433292">
        <w:rPr>
          <w:lang w:val="ru-RU" w:eastAsia="en-GB"/>
        </w:rPr>
        <w:t xml:space="preserve">, </w:t>
      </w:r>
      <w:r>
        <w:rPr>
          <w:lang w:val="ru-RU" w:eastAsia="en-GB"/>
        </w:rPr>
        <w:t>рассматривается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вопрос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о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переносе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части образовательных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услуг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на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виртуальную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платформу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433292">
        <w:rPr>
          <w:lang w:val="ru-RU" w:eastAsia="en-GB"/>
        </w:rPr>
        <w:t xml:space="preserve"> </w:t>
      </w:r>
      <w:r>
        <w:rPr>
          <w:lang w:val="ru-RU" w:eastAsia="en-GB"/>
        </w:rPr>
        <w:t>организации дистанционного обучения</w:t>
      </w:r>
      <w:r w:rsidR="00855709" w:rsidRPr="00433292">
        <w:rPr>
          <w:lang w:val="ru-RU" w:eastAsia="en-GB"/>
        </w:rPr>
        <w:t>.</w:t>
      </w:r>
    </w:p>
    <w:p w:rsidR="00855709" w:rsidRPr="00360B50" w:rsidRDefault="00433292" w:rsidP="00855709">
      <w:pPr>
        <w:rPr>
          <w:lang w:val="ru-RU" w:eastAsia="en-GB"/>
        </w:rPr>
      </w:pPr>
      <w:r>
        <w:rPr>
          <w:b/>
          <w:i/>
          <w:lang w:val="ru-RU" w:eastAsia="en-GB"/>
        </w:rPr>
        <w:t>Коммуникация</w:t>
      </w:r>
      <w:r w:rsidR="00855709" w:rsidRPr="00360B50">
        <w:rPr>
          <w:lang w:val="ru-RU" w:eastAsia="en-GB"/>
        </w:rPr>
        <w:t xml:space="preserve">: </w:t>
      </w:r>
      <w:r>
        <w:rPr>
          <w:lang w:val="ru-RU" w:eastAsia="en-GB"/>
        </w:rPr>
        <w:t>Для</w:t>
      </w:r>
      <w:r w:rsidRPr="00360B50">
        <w:rPr>
          <w:lang w:val="ru-RU" w:eastAsia="en-GB"/>
        </w:rPr>
        <w:t xml:space="preserve"> </w:t>
      </w:r>
      <w:r>
        <w:rPr>
          <w:lang w:val="ru-RU" w:eastAsia="en-GB"/>
        </w:rPr>
        <w:t>того</w:t>
      </w:r>
      <w:r w:rsidRPr="00360B50">
        <w:rPr>
          <w:lang w:val="ru-RU" w:eastAsia="en-GB"/>
        </w:rPr>
        <w:t xml:space="preserve">, </w:t>
      </w:r>
      <w:r>
        <w:rPr>
          <w:lang w:val="ru-RU" w:eastAsia="en-GB"/>
        </w:rPr>
        <w:t>чтобы</w:t>
      </w:r>
      <w:r w:rsidRPr="00360B50">
        <w:rPr>
          <w:lang w:val="ru-RU" w:eastAsia="en-GB"/>
        </w:rPr>
        <w:t xml:space="preserve"> </w:t>
      </w:r>
      <w:r>
        <w:rPr>
          <w:lang w:val="ru-RU" w:eastAsia="en-GB"/>
        </w:rPr>
        <w:t>доводить</w:t>
      </w:r>
      <w:r w:rsidRPr="00360B50">
        <w:rPr>
          <w:lang w:val="ru-RU" w:eastAsia="en-GB"/>
        </w:rPr>
        <w:t xml:space="preserve"> </w:t>
      </w:r>
      <w:r>
        <w:rPr>
          <w:lang w:val="ru-RU" w:eastAsia="en-GB"/>
        </w:rPr>
        <w:t>до</w:t>
      </w:r>
      <w:r w:rsidRPr="00360B50">
        <w:rPr>
          <w:lang w:val="ru-RU" w:eastAsia="en-GB"/>
        </w:rPr>
        <w:t xml:space="preserve"> </w:t>
      </w:r>
      <w:r>
        <w:rPr>
          <w:lang w:val="ru-RU" w:eastAsia="en-GB"/>
        </w:rPr>
        <w:t>вас</w:t>
      </w:r>
      <w:r w:rsidRPr="00360B50">
        <w:rPr>
          <w:lang w:val="ru-RU" w:eastAsia="en-GB"/>
        </w:rPr>
        <w:t xml:space="preserve"> </w:t>
      </w:r>
      <w:r>
        <w:rPr>
          <w:lang w:val="ru-RU" w:eastAsia="en-GB"/>
        </w:rPr>
        <w:t>информацию</w:t>
      </w:r>
      <w:r w:rsidRPr="00360B50">
        <w:rPr>
          <w:lang w:val="ru-RU" w:eastAsia="en-GB"/>
        </w:rPr>
        <w:t xml:space="preserve"> </w:t>
      </w:r>
      <w:r>
        <w:rPr>
          <w:lang w:val="ru-RU" w:eastAsia="en-GB"/>
        </w:rPr>
        <w:t>о</w:t>
      </w:r>
      <w:r w:rsidRPr="00360B50">
        <w:rPr>
          <w:lang w:val="ru-RU" w:eastAsia="en-GB"/>
        </w:rPr>
        <w:t xml:space="preserve"> </w:t>
      </w:r>
      <w:r>
        <w:rPr>
          <w:lang w:val="ru-RU" w:eastAsia="en-GB"/>
        </w:rPr>
        <w:t>том</w:t>
      </w:r>
      <w:r w:rsidRPr="00360B50">
        <w:rPr>
          <w:lang w:val="ru-RU" w:eastAsia="en-GB"/>
        </w:rPr>
        <w:t>,</w:t>
      </w:r>
      <w:r w:rsidR="00360B50">
        <w:rPr>
          <w:lang w:val="ru-RU" w:eastAsia="en-GB"/>
        </w:rPr>
        <w:t xml:space="preserve"> каким образом</w:t>
      </w:r>
      <w:r w:rsidRPr="00360B50">
        <w:rPr>
          <w:lang w:val="ru-RU" w:eastAsia="en-GB"/>
        </w:rPr>
        <w:t xml:space="preserve"> </w:t>
      </w:r>
      <w:r>
        <w:rPr>
          <w:lang w:val="ru-RU" w:eastAsia="en-GB"/>
        </w:rPr>
        <w:t>мы</w:t>
      </w:r>
      <w:r w:rsidR="00360B50">
        <w:rPr>
          <w:lang w:val="ru-RU" w:eastAsia="en-GB"/>
        </w:rPr>
        <w:t xml:space="preserve"> продолжаем</w:t>
      </w:r>
      <w:r w:rsidR="00360B50" w:rsidRPr="00360B50">
        <w:rPr>
          <w:lang w:val="ru-RU" w:eastAsia="en-GB"/>
        </w:rPr>
        <w:t xml:space="preserve"> </w:t>
      </w:r>
      <w:r w:rsidR="00360B50">
        <w:rPr>
          <w:lang w:val="ru-RU" w:eastAsia="en-GB"/>
        </w:rPr>
        <w:t>активно представлять</w:t>
      </w:r>
      <w:r w:rsidRPr="00360B50">
        <w:rPr>
          <w:lang w:val="ru-RU" w:eastAsia="en-GB"/>
        </w:rPr>
        <w:t xml:space="preserve"> </w:t>
      </w:r>
      <w:r>
        <w:rPr>
          <w:lang w:val="ru-RU" w:eastAsia="en-GB"/>
        </w:rPr>
        <w:t>ваш</w:t>
      </w:r>
      <w:r w:rsidR="00360B50">
        <w:rPr>
          <w:lang w:val="ru-RU" w:eastAsia="en-GB"/>
        </w:rPr>
        <w:t>и</w:t>
      </w:r>
      <w:r w:rsidRPr="00360B50">
        <w:rPr>
          <w:lang w:val="ru-RU" w:eastAsia="en-GB"/>
        </w:rPr>
        <w:t xml:space="preserve"> </w:t>
      </w:r>
      <w:r w:rsidR="00360B50">
        <w:rPr>
          <w:lang w:val="ru-RU" w:eastAsia="en-GB"/>
        </w:rPr>
        <w:t>интересы</w:t>
      </w:r>
      <w:r w:rsidR="00360B50" w:rsidRPr="00360B50">
        <w:rPr>
          <w:lang w:val="ru-RU" w:eastAsia="en-GB"/>
        </w:rPr>
        <w:t xml:space="preserve"> </w:t>
      </w:r>
      <w:r w:rsidR="00360B50">
        <w:rPr>
          <w:lang w:val="ru-RU" w:eastAsia="en-GB"/>
        </w:rPr>
        <w:t>перед</w:t>
      </w:r>
      <w:r w:rsidR="00360B50" w:rsidRPr="00360B50">
        <w:rPr>
          <w:lang w:val="ru-RU" w:eastAsia="en-GB"/>
        </w:rPr>
        <w:t xml:space="preserve"> </w:t>
      </w:r>
      <w:r w:rsidR="00360B50">
        <w:rPr>
          <w:lang w:val="ru-RU" w:eastAsia="en-GB"/>
        </w:rPr>
        <w:t>органами</w:t>
      </w:r>
      <w:r w:rsidR="00360B50" w:rsidRPr="00360B50">
        <w:rPr>
          <w:lang w:val="ru-RU" w:eastAsia="en-GB"/>
        </w:rPr>
        <w:t xml:space="preserve"> </w:t>
      </w:r>
      <w:r w:rsidR="00360B50">
        <w:rPr>
          <w:lang w:val="ru-RU" w:eastAsia="en-GB"/>
        </w:rPr>
        <w:t>власти</w:t>
      </w:r>
      <w:r w:rsidR="00360B50" w:rsidRPr="00360B50">
        <w:rPr>
          <w:lang w:val="ru-RU" w:eastAsia="en-GB"/>
        </w:rPr>
        <w:t xml:space="preserve">, </w:t>
      </w:r>
      <w:r w:rsidR="00360B50">
        <w:rPr>
          <w:lang w:val="ru-RU" w:eastAsia="en-GB"/>
        </w:rPr>
        <w:t>мы</w:t>
      </w:r>
      <w:r w:rsidR="00360B50" w:rsidRPr="00360B50">
        <w:rPr>
          <w:lang w:val="ru-RU" w:eastAsia="en-GB"/>
        </w:rPr>
        <w:t xml:space="preserve"> </w:t>
      </w:r>
      <w:r w:rsidR="00360B50">
        <w:rPr>
          <w:lang w:val="ru-RU" w:eastAsia="en-GB"/>
        </w:rPr>
        <w:t>будем рассылать свой еженедельный электронный вестник (или пользоваться другим способом регулярной связи)</w:t>
      </w:r>
      <w:r w:rsidR="00855709" w:rsidRPr="00360B50">
        <w:rPr>
          <w:lang w:val="ru-RU" w:eastAsia="en-GB"/>
        </w:rPr>
        <w:t>.</w:t>
      </w:r>
      <w:r w:rsidR="00360B50">
        <w:rPr>
          <w:lang w:val="ru-RU" w:eastAsia="en-GB"/>
        </w:rPr>
        <w:t xml:space="preserve"> На</w:t>
      </w:r>
      <w:r w:rsidR="00360B50" w:rsidRPr="00360B50">
        <w:rPr>
          <w:lang w:val="ru-RU" w:eastAsia="en-GB"/>
        </w:rPr>
        <w:t xml:space="preserve"> </w:t>
      </w:r>
      <w:r w:rsidR="00360B50">
        <w:rPr>
          <w:lang w:val="ru-RU" w:eastAsia="en-GB"/>
        </w:rPr>
        <w:t>нашем</w:t>
      </w:r>
      <w:r w:rsidR="00360B50" w:rsidRPr="00360B50">
        <w:rPr>
          <w:lang w:val="ru-RU" w:eastAsia="en-GB"/>
        </w:rPr>
        <w:t xml:space="preserve"> </w:t>
      </w:r>
      <w:r w:rsidR="00360B50">
        <w:rPr>
          <w:lang w:val="ru-RU" w:eastAsia="en-GB"/>
        </w:rPr>
        <w:t>сайте также</w:t>
      </w:r>
      <w:r w:rsidR="00360B50" w:rsidRPr="00360B50">
        <w:rPr>
          <w:lang w:val="ru-RU" w:eastAsia="en-GB"/>
        </w:rPr>
        <w:t xml:space="preserve"> </w:t>
      </w:r>
      <w:r w:rsidR="00360B50">
        <w:rPr>
          <w:lang w:val="ru-RU" w:eastAsia="en-GB"/>
        </w:rPr>
        <w:t>есть</w:t>
      </w:r>
      <w:r w:rsidR="00360B50" w:rsidRPr="00360B50">
        <w:rPr>
          <w:lang w:val="ru-RU" w:eastAsia="en-GB"/>
        </w:rPr>
        <w:t xml:space="preserve"> </w:t>
      </w:r>
      <w:r w:rsidR="00360B50">
        <w:rPr>
          <w:lang w:val="ru-RU" w:eastAsia="en-GB"/>
        </w:rPr>
        <w:t>специальный</w:t>
      </w:r>
      <w:r w:rsidR="00360B50" w:rsidRPr="00360B50">
        <w:rPr>
          <w:lang w:val="ru-RU" w:eastAsia="en-GB"/>
        </w:rPr>
        <w:t xml:space="preserve"> </w:t>
      </w:r>
      <w:r w:rsidR="00360B50">
        <w:rPr>
          <w:lang w:val="ru-RU" w:eastAsia="en-GB"/>
        </w:rPr>
        <w:t>раздел</w:t>
      </w:r>
      <w:r w:rsidR="00360B50" w:rsidRPr="00360B50">
        <w:rPr>
          <w:lang w:val="ru-RU" w:eastAsia="en-GB"/>
        </w:rPr>
        <w:t xml:space="preserve">, </w:t>
      </w:r>
      <w:r w:rsidR="00360B50">
        <w:rPr>
          <w:lang w:val="ru-RU" w:eastAsia="en-GB"/>
        </w:rPr>
        <w:t>посвященный пандемии</w:t>
      </w:r>
      <w:r w:rsidR="00855709" w:rsidRPr="00E53F24">
        <w:rPr>
          <w:lang w:eastAsia="en-GB"/>
        </w:rPr>
        <w:t> </w:t>
      </w:r>
      <w:r w:rsidR="00855709" w:rsidRPr="00EA0784">
        <w:rPr>
          <w:lang w:eastAsia="en-GB"/>
        </w:rPr>
        <w:t>C</w:t>
      </w:r>
      <w:r w:rsidR="00855709">
        <w:rPr>
          <w:lang w:eastAsia="en-GB"/>
        </w:rPr>
        <w:t>OVID</w:t>
      </w:r>
      <w:r w:rsidR="00360B50">
        <w:rPr>
          <w:lang w:val="ru-RU" w:eastAsia="en-GB"/>
        </w:rPr>
        <w:t>-19, где, в частности, будут отражаться инициативы, принимаемые членами</w:t>
      </w:r>
      <w:hyperlink r:id="rId14" w:history="1"/>
      <w:r w:rsidR="00855709" w:rsidRPr="00360B50">
        <w:rPr>
          <w:lang w:val="ru-RU" w:eastAsia="en-GB"/>
        </w:rPr>
        <w:t xml:space="preserve"> </w:t>
      </w:r>
      <w:r w:rsidR="00020968" w:rsidRPr="00360B50">
        <w:rPr>
          <w:color w:val="0054A6"/>
          <w:highlight w:val="yellow"/>
          <w:lang w:val="ru-RU" w:eastAsia="en-GB"/>
        </w:rPr>
        <w:t>[</w:t>
      </w:r>
      <w:r w:rsidR="00360B50">
        <w:rPr>
          <w:color w:val="0054A6"/>
          <w:highlight w:val="yellow"/>
          <w:lang w:val="ru-RU" w:eastAsia="en-GB"/>
        </w:rPr>
        <w:t xml:space="preserve">НАИМЕНОВАНИЕ </w:t>
      </w:r>
      <w:r w:rsidR="00C50865">
        <w:rPr>
          <w:color w:val="0054A6"/>
          <w:highlight w:val="yellow"/>
          <w:lang w:val="ru-RU" w:eastAsia="en-GB"/>
        </w:rPr>
        <w:t>ОР</w:t>
      </w:r>
      <w:r w:rsidR="00020968" w:rsidRPr="00360B50">
        <w:rPr>
          <w:color w:val="0054A6"/>
          <w:highlight w:val="yellow"/>
          <w:lang w:val="ru-RU" w:eastAsia="en-GB"/>
        </w:rPr>
        <w:t>]</w:t>
      </w:r>
      <w:r w:rsidR="00855709" w:rsidRPr="00360B50">
        <w:rPr>
          <w:lang w:val="ru-RU" w:eastAsia="en-GB"/>
        </w:rPr>
        <w:t xml:space="preserve">. </w:t>
      </w:r>
      <w:r w:rsidR="00360B50">
        <w:rPr>
          <w:lang w:val="ru-RU" w:eastAsia="en-GB"/>
        </w:rPr>
        <w:t>Этот</w:t>
      </w:r>
      <w:r w:rsidR="00360B50" w:rsidRPr="00360B50">
        <w:rPr>
          <w:lang w:val="ru-RU" w:eastAsia="en-GB"/>
        </w:rPr>
        <w:t xml:space="preserve"> </w:t>
      </w:r>
      <w:r w:rsidR="00360B50">
        <w:rPr>
          <w:lang w:val="ru-RU" w:eastAsia="en-GB"/>
        </w:rPr>
        <w:t>раздел</w:t>
      </w:r>
      <w:r w:rsidR="00360B50" w:rsidRPr="00360B50">
        <w:rPr>
          <w:lang w:val="ru-RU" w:eastAsia="en-GB"/>
        </w:rPr>
        <w:t xml:space="preserve"> </w:t>
      </w:r>
      <w:r w:rsidR="00360B50">
        <w:rPr>
          <w:lang w:val="ru-RU" w:eastAsia="en-GB"/>
        </w:rPr>
        <w:t>уже</w:t>
      </w:r>
      <w:r w:rsidR="00360B50" w:rsidRPr="00360B50">
        <w:rPr>
          <w:lang w:val="ru-RU" w:eastAsia="en-GB"/>
        </w:rPr>
        <w:t xml:space="preserve"> </w:t>
      </w:r>
      <w:r w:rsidR="00360B50">
        <w:rPr>
          <w:lang w:val="ru-RU" w:eastAsia="en-GB"/>
        </w:rPr>
        <w:t>действует</w:t>
      </w:r>
      <w:r w:rsidR="00360B50" w:rsidRPr="00360B50">
        <w:rPr>
          <w:lang w:val="ru-RU" w:eastAsia="en-GB"/>
        </w:rPr>
        <w:t xml:space="preserve"> </w:t>
      </w:r>
      <w:r w:rsidR="00360B50">
        <w:rPr>
          <w:lang w:val="ru-RU" w:eastAsia="en-GB"/>
        </w:rPr>
        <w:t>и</w:t>
      </w:r>
      <w:r w:rsidR="00360B50" w:rsidRPr="00360B50">
        <w:rPr>
          <w:lang w:val="ru-RU" w:eastAsia="en-GB"/>
        </w:rPr>
        <w:t xml:space="preserve"> </w:t>
      </w:r>
      <w:r w:rsidR="00360B50">
        <w:rPr>
          <w:lang w:val="ru-RU" w:eastAsia="en-GB"/>
        </w:rPr>
        <w:t>будет</w:t>
      </w:r>
      <w:r w:rsidR="00360B50" w:rsidRPr="00360B50">
        <w:rPr>
          <w:lang w:val="ru-RU" w:eastAsia="en-GB"/>
        </w:rPr>
        <w:t xml:space="preserve"> </w:t>
      </w:r>
      <w:r w:rsidR="00360B50">
        <w:rPr>
          <w:lang w:val="ru-RU" w:eastAsia="en-GB"/>
        </w:rPr>
        <w:t>обновляться ежедневно</w:t>
      </w:r>
      <w:r w:rsidR="00855709" w:rsidRPr="00360B50">
        <w:rPr>
          <w:lang w:val="ru-RU" w:eastAsia="en-GB"/>
        </w:rPr>
        <w:t>.</w:t>
      </w:r>
    </w:p>
    <w:p w:rsidR="00176A36" w:rsidRPr="00360B50" w:rsidRDefault="00176A36" w:rsidP="00855709">
      <w:pPr>
        <w:rPr>
          <w:lang w:val="ru-RU" w:eastAsia="en-GB"/>
        </w:rPr>
        <w:sectPr w:rsidR="00176A36" w:rsidRPr="00360B50" w:rsidSect="00423225">
          <w:type w:val="continuous"/>
          <w:pgSz w:w="11906" w:h="16838"/>
          <w:pgMar w:top="1928" w:right="1021" w:bottom="1021" w:left="1021" w:header="708" w:footer="708" w:gutter="0"/>
          <w:cols w:num="2" w:space="567"/>
          <w:docGrid w:linePitch="360"/>
        </w:sectPr>
      </w:pPr>
    </w:p>
    <w:p w:rsidR="00423225" w:rsidRPr="00360B50" w:rsidRDefault="00423225" w:rsidP="00855709">
      <w:pPr>
        <w:rPr>
          <w:lang w:val="ru-RU" w:eastAsia="en-GB"/>
        </w:rPr>
        <w:sectPr w:rsidR="00423225" w:rsidRPr="00360B50" w:rsidSect="007F5D2E">
          <w:pgSz w:w="11906" w:h="16838"/>
          <w:pgMar w:top="1928" w:right="1021" w:bottom="1021" w:left="1021" w:header="708" w:footer="708" w:gutter="0"/>
          <w:cols w:num="2" w:space="567"/>
          <w:titlePg/>
          <w:docGrid w:linePitch="360"/>
        </w:sectPr>
      </w:pPr>
    </w:p>
    <w:p w:rsidR="00020968" w:rsidRPr="00360B50" w:rsidRDefault="00020968" w:rsidP="00855709">
      <w:pPr>
        <w:rPr>
          <w:lang w:val="ru-RU" w:eastAsia="en-GB"/>
        </w:rPr>
        <w:sectPr w:rsidR="00020968" w:rsidRPr="00360B50" w:rsidSect="00423225">
          <w:type w:val="continuous"/>
          <w:pgSz w:w="11906" w:h="16838"/>
          <w:pgMar w:top="1928" w:right="1021" w:bottom="1021" w:left="1021" w:header="708" w:footer="708" w:gutter="0"/>
          <w:cols w:num="2" w:space="567"/>
          <w:docGrid w:linePitch="360"/>
        </w:sectPr>
      </w:pPr>
    </w:p>
    <w:p w:rsidR="00855709" w:rsidRPr="00C50865" w:rsidRDefault="00855709" w:rsidP="00176A36">
      <w:pPr>
        <w:rPr>
          <w:lang w:val="ru-RU" w:eastAsia="en-GB"/>
        </w:rPr>
      </w:pPr>
      <w:r w:rsidRPr="00C50865">
        <w:rPr>
          <w:lang w:val="ru-RU" w:eastAsia="en-GB"/>
        </w:rPr>
        <w:lastRenderedPageBreak/>
        <w:t>****</w:t>
      </w:r>
    </w:p>
    <w:p w:rsidR="00855709" w:rsidRPr="00602BE0" w:rsidRDefault="00360B50" w:rsidP="00855709">
      <w:pPr>
        <w:rPr>
          <w:lang w:val="ru-RU" w:eastAsia="en-GB"/>
        </w:rPr>
      </w:pPr>
      <w:r w:rsidRPr="00360B50">
        <w:rPr>
          <w:color w:val="0054A6"/>
          <w:highlight w:val="yellow"/>
          <w:lang w:val="ru-RU" w:eastAsia="en-GB"/>
        </w:rPr>
        <w:t>[</w:t>
      </w:r>
      <w:r>
        <w:rPr>
          <w:color w:val="0054A6"/>
          <w:highlight w:val="yellow"/>
          <w:lang w:val="ru-RU" w:eastAsia="en-GB"/>
        </w:rPr>
        <w:t>НАИМЕНОВАНИЕ</w:t>
      </w:r>
      <w:r w:rsidRPr="00360B50">
        <w:rPr>
          <w:color w:val="0054A6"/>
          <w:highlight w:val="yellow"/>
          <w:lang w:val="ru-RU" w:eastAsia="en-GB"/>
        </w:rPr>
        <w:t xml:space="preserve"> </w:t>
      </w:r>
      <w:r w:rsidR="00C50865">
        <w:rPr>
          <w:color w:val="0054A6"/>
          <w:highlight w:val="yellow"/>
          <w:lang w:val="ru-RU" w:eastAsia="en-GB"/>
        </w:rPr>
        <w:t>ОР</w:t>
      </w:r>
      <w:r w:rsidR="00855709" w:rsidRPr="00360B50">
        <w:rPr>
          <w:color w:val="0054A6"/>
          <w:highlight w:val="yellow"/>
          <w:lang w:val="ru-RU" w:eastAsia="en-GB"/>
        </w:rPr>
        <w:t>]</w:t>
      </w:r>
      <w:r w:rsidRPr="00360B50">
        <w:rPr>
          <w:lang w:val="ru-RU" w:eastAsia="en-GB"/>
        </w:rPr>
        <w:t xml:space="preserve"> </w:t>
      </w:r>
      <w:r>
        <w:rPr>
          <w:lang w:val="ru-RU" w:eastAsia="en-GB"/>
        </w:rPr>
        <w:t>считает</w:t>
      </w:r>
      <w:r w:rsidRPr="00360B50">
        <w:rPr>
          <w:lang w:val="ru-RU" w:eastAsia="en-GB"/>
        </w:rPr>
        <w:t xml:space="preserve">, </w:t>
      </w:r>
      <w:r>
        <w:rPr>
          <w:lang w:val="ru-RU" w:eastAsia="en-GB"/>
        </w:rPr>
        <w:t>что</w:t>
      </w:r>
      <w:r w:rsidRPr="00360B50">
        <w:rPr>
          <w:lang w:val="ru-RU" w:eastAsia="en-GB"/>
        </w:rPr>
        <w:t xml:space="preserve"> </w:t>
      </w:r>
      <w:r>
        <w:rPr>
          <w:lang w:val="ru-RU" w:eastAsia="en-GB"/>
        </w:rPr>
        <w:t>все</w:t>
      </w:r>
      <w:r w:rsidRPr="00360B50">
        <w:rPr>
          <w:lang w:val="ru-RU" w:eastAsia="en-GB"/>
        </w:rPr>
        <w:t xml:space="preserve"> </w:t>
      </w:r>
      <w:r>
        <w:rPr>
          <w:lang w:val="ru-RU" w:eastAsia="en-GB"/>
        </w:rPr>
        <w:t>меры нужно</w:t>
      </w:r>
      <w:r w:rsidRPr="00360B50">
        <w:rPr>
          <w:lang w:val="ru-RU" w:eastAsia="en-GB"/>
        </w:rPr>
        <w:t xml:space="preserve"> </w:t>
      </w:r>
      <w:r>
        <w:rPr>
          <w:lang w:val="ru-RU" w:eastAsia="en-GB"/>
        </w:rPr>
        <w:t>подвергать</w:t>
      </w:r>
      <w:r w:rsidRPr="00360B50">
        <w:rPr>
          <w:lang w:val="ru-RU" w:eastAsia="en-GB"/>
        </w:rPr>
        <w:t xml:space="preserve"> </w:t>
      </w:r>
      <w:r>
        <w:rPr>
          <w:lang w:val="ru-RU" w:eastAsia="en-GB"/>
        </w:rPr>
        <w:t>регулярной</w:t>
      </w:r>
      <w:r w:rsidRPr="00360B50">
        <w:rPr>
          <w:lang w:val="ru-RU" w:eastAsia="en-GB"/>
        </w:rPr>
        <w:t xml:space="preserve"> </w:t>
      </w:r>
      <w:r>
        <w:rPr>
          <w:lang w:val="ru-RU" w:eastAsia="en-GB"/>
        </w:rPr>
        <w:t>оценке</w:t>
      </w:r>
      <w:r w:rsidRPr="00360B50">
        <w:rPr>
          <w:lang w:val="ru-RU" w:eastAsia="en-GB"/>
        </w:rPr>
        <w:t xml:space="preserve"> </w:t>
      </w:r>
      <w:r>
        <w:rPr>
          <w:lang w:val="ru-RU" w:eastAsia="en-GB"/>
        </w:rPr>
        <w:t>с</w:t>
      </w:r>
      <w:r w:rsidRPr="00360B50">
        <w:rPr>
          <w:lang w:val="ru-RU" w:eastAsia="en-GB"/>
        </w:rPr>
        <w:t xml:space="preserve"> </w:t>
      </w:r>
      <w:r>
        <w:rPr>
          <w:lang w:val="ru-RU" w:eastAsia="en-GB"/>
        </w:rPr>
        <w:t>тем</w:t>
      </w:r>
      <w:r w:rsidRPr="00360B50">
        <w:rPr>
          <w:lang w:val="ru-RU" w:eastAsia="en-GB"/>
        </w:rPr>
        <w:t xml:space="preserve">, </w:t>
      </w:r>
      <w:r>
        <w:rPr>
          <w:lang w:val="ru-RU" w:eastAsia="en-GB"/>
        </w:rPr>
        <w:t>чтобы</w:t>
      </w:r>
      <w:r w:rsidRPr="00360B50">
        <w:rPr>
          <w:lang w:val="ru-RU" w:eastAsia="en-GB"/>
        </w:rPr>
        <w:t xml:space="preserve"> </w:t>
      </w:r>
      <w:r>
        <w:rPr>
          <w:lang w:val="ru-RU" w:eastAsia="en-GB"/>
        </w:rPr>
        <w:t>определить их целесообразность и достаточность</w:t>
      </w:r>
      <w:r w:rsidR="00855709" w:rsidRPr="00360B50">
        <w:rPr>
          <w:lang w:val="ru-RU" w:eastAsia="en-GB"/>
        </w:rPr>
        <w:t xml:space="preserve">. </w:t>
      </w:r>
      <w:r>
        <w:rPr>
          <w:lang w:val="ru-RU" w:eastAsia="en-GB"/>
        </w:rPr>
        <w:t>Наша</w:t>
      </w:r>
      <w:r w:rsidRPr="00C50865">
        <w:rPr>
          <w:lang w:val="ru-RU" w:eastAsia="en-GB"/>
        </w:rPr>
        <w:t xml:space="preserve"> </w:t>
      </w:r>
      <w:r>
        <w:rPr>
          <w:lang w:val="ru-RU" w:eastAsia="en-GB"/>
        </w:rPr>
        <w:t>страна</w:t>
      </w:r>
      <w:r w:rsidRPr="00C50865">
        <w:rPr>
          <w:lang w:val="ru-RU" w:eastAsia="en-GB"/>
        </w:rPr>
        <w:t xml:space="preserve"> </w:t>
      </w:r>
      <w:r>
        <w:rPr>
          <w:lang w:val="ru-RU" w:eastAsia="en-GB"/>
        </w:rPr>
        <w:t>переживает</w:t>
      </w:r>
      <w:r w:rsidRPr="00C50865">
        <w:rPr>
          <w:lang w:val="ru-RU" w:eastAsia="en-GB"/>
        </w:rPr>
        <w:t xml:space="preserve"> </w:t>
      </w:r>
      <w:r>
        <w:rPr>
          <w:lang w:val="ru-RU" w:eastAsia="en-GB"/>
        </w:rPr>
        <w:t>сильнейший</w:t>
      </w:r>
      <w:r w:rsidRPr="00C50865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C50865">
        <w:rPr>
          <w:lang w:val="ru-RU" w:eastAsia="en-GB"/>
        </w:rPr>
        <w:t xml:space="preserve"> </w:t>
      </w:r>
      <w:r>
        <w:rPr>
          <w:lang w:val="ru-RU" w:eastAsia="en-GB"/>
        </w:rPr>
        <w:t>беспрецедентный</w:t>
      </w:r>
      <w:r w:rsidRPr="00C50865">
        <w:rPr>
          <w:lang w:val="ru-RU" w:eastAsia="en-GB"/>
        </w:rPr>
        <w:t xml:space="preserve"> </w:t>
      </w:r>
      <w:r>
        <w:rPr>
          <w:lang w:val="ru-RU" w:eastAsia="en-GB"/>
        </w:rPr>
        <w:t>по</w:t>
      </w:r>
      <w:r w:rsidRPr="00C50865">
        <w:rPr>
          <w:lang w:val="ru-RU" w:eastAsia="en-GB"/>
        </w:rPr>
        <w:t xml:space="preserve"> </w:t>
      </w:r>
      <w:r>
        <w:rPr>
          <w:lang w:val="ru-RU" w:eastAsia="en-GB"/>
        </w:rPr>
        <w:t>своему</w:t>
      </w:r>
      <w:r w:rsidRPr="00C50865">
        <w:rPr>
          <w:lang w:val="ru-RU" w:eastAsia="en-GB"/>
        </w:rPr>
        <w:t xml:space="preserve"> </w:t>
      </w:r>
      <w:r>
        <w:rPr>
          <w:lang w:val="ru-RU" w:eastAsia="en-GB"/>
        </w:rPr>
        <w:t>размаху</w:t>
      </w:r>
      <w:r w:rsidRPr="00C50865">
        <w:rPr>
          <w:lang w:val="ru-RU" w:eastAsia="en-GB"/>
        </w:rPr>
        <w:t xml:space="preserve"> </w:t>
      </w:r>
      <w:r>
        <w:rPr>
          <w:lang w:val="ru-RU" w:eastAsia="en-GB"/>
        </w:rPr>
        <w:t>кризис</w:t>
      </w:r>
      <w:r w:rsidR="00855709" w:rsidRPr="00C50865">
        <w:rPr>
          <w:lang w:val="ru-RU" w:eastAsia="en-GB"/>
        </w:rPr>
        <w:t>,</w:t>
      </w:r>
      <w:r w:rsidR="00602BE0" w:rsidRPr="00C50865">
        <w:rPr>
          <w:lang w:val="ru-RU" w:eastAsia="en-GB"/>
        </w:rPr>
        <w:t xml:space="preserve"> </w:t>
      </w:r>
      <w:r w:rsidR="00602BE0">
        <w:rPr>
          <w:lang w:val="ru-RU" w:eastAsia="en-GB"/>
        </w:rPr>
        <w:t>затрагивающий</w:t>
      </w:r>
      <w:r w:rsidR="00602BE0" w:rsidRPr="00C50865">
        <w:rPr>
          <w:lang w:val="ru-RU" w:eastAsia="en-GB"/>
        </w:rPr>
        <w:t xml:space="preserve"> </w:t>
      </w:r>
      <w:r w:rsidR="00602BE0">
        <w:rPr>
          <w:lang w:val="ru-RU" w:eastAsia="en-GB"/>
        </w:rPr>
        <w:t>всех</w:t>
      </w:r>
      <w:r w:rsidR="00602BE0" w:rsidRPr="00C50865">
        <w:rPr>
          <w:lang w:val="ru-RU" w:eastAsia="en-GB"/>
        </w:rPr>
        <w:t xml:space="preserve"> </w:t>
      </w:r>
      <w:r w:rsidR="00602BE0">
        <w:rPr>
          <w:lang w:val="ru-RU" w:eastAsia="en-GB"/>
        </w:rPr>
        <w:t>нас</w:t>
      </w:r>
      <w:r w:rsidR="00855709" w:rsidRPr="00C50865">
        <w:rPr>
          <w:lang w:val="ru-RU" w:eastAsia="en-GB"/>
        </w:rPr>
        <w:t>.</w:t>
      </w:r>
      <w:r w:rsidR="00602BE0" w:rsidRPr="00C50865">
        <w:rPr>
          <w:lang w:val="ru-RU" w:eastAsia="en-GB"/>
        </w:rPr>
        <w:t xml:space="preserve"> </w:t>
      </w:r>
      <w:r w:rsidR="00602BE0">
        <w:rPr>
          <w:lang w:val="ru-RU" w:eastAsia="en-GB"/>
        </w:rPr>
        <w:t>В</w:t>
      </w:r>
      <w:r w:rsidR="00602BE0" w:rsidRPr="00602BE0">
        <w:rPr>
          <w:lang w:val="ru-RU" w:eastAsia="en-GB"/>
        </w:rPr>
        <w:t xml:space="preserve"> </w:t>
      </w:r>
      <w:r w:rsidR="00602BE0">
        <w:rPr>
          <w:lang w:val="ru-RU" w:eastAsia="en-GB"/>
        </w:rPr>
        <w:t>этой</w:t>
      </w:r>
      <w:r w:rsidR="00602BE0" w:rsidRPr="00602BE0">
        <w:rPr>
          <w:lang w:val="ru-RU" w:eastAsia="en-GB"/>
        </w:rPr>
        <w:t xml:space="preserve"> </w:t>
      </w:r>
      <w:r w:rsidR="00602BE0">
        <w:rPr>
          <w:lang w:val="ru-RU" w:eastAsia="en-GB"/>
        </w:rPr>
        <w:t>связи</w:t>
      </w:r>
      <w:r w:rsidR="00602BE0" w:rsidRPr="00602BE0">
        <w:rPr>
          <w:lang w:val="ru-RU" w:eastAsia="en-GB"/>
        </w:rPr>
        <w:t xml:space="preserve"> </w:t>
      </w:r>
      <w:r w:rsidR="00602BE0">
        <w:rPr>
          <w:lang w:val="ru-RU" w:eastAsia="en-GB"/>
        </w:rPr>
        <w:t>мы</w:t>
      </w:r>
      <w:r w:rsidR="00602BE0" w:rsidRPr="00602BE0">
        <w:rPr>
          <w:lang w:val="ru-RU" w:eastAsia="en-GB"/>
        </w:rPr>
        <w:t xml:space="preserve"> </w:t>
      </w:r>
      <w:r w:rsidR="00602BE0">
        <w:rPr>
          <w:lang w:val="ru-RU" w:eastAsia="en-GB"/>
        </w:rPr>
        <w:t>должны</w:t>
      </w:r>
      <w:r w:rsidR="00602BE0" w:rsidRPr="00602BE0">
        <w:rPr>
          <w:lang w:val="ru-RU" w:eastAsia="en-GB"/>
        </w:rPr>
        <w:t xml:space="preserve"> </w:t>
      </w:r>
      <w:r w:rsidR="00602BE0">
        <w:rPr>
          <w:lang w:val="ru-RU" w:eastAsia="en-GB"/>
        </w:rPr>
        <w:t>сейчас</w:t>
      </w:r>
      <w:r w:rsidR="00602BE0" w:rsidRPr="00602BE0">
        <w:rPr>
          <w:lang w:val="ru-RU" w:eastAsia="en-GB"/>
        </w:rPr>
        <w:t xml:space="preserve"> </w:t>
      </w:r>
      <w:r w:rsidR="00602BE0">
        <w:rPr>
          <w:lang w:val="ru-RU" w:eastAsia="en-GB"/>
        </w:rPr>
        <w:t>сделать</w:t>
      </w:r>
      <w:r w:rsidR="00602BE0" w:rsidRPr="00602BE0">
        <w:rPr>
          <w:lang w:val="ru-RU" w:eastAsia="en-GB"/>
        </w:rPr>
        <w:t xml:space="preserve"> </w:t>
      </w:r>
      <w:r w:rsidR="00602BE0">
        <w:rPr>
          <w:lang w:val="ru-RU" w:eastAsia="en-GB"/>
        </w:rPr>
        <w:t>все</w:t>
      </w:r>
      <w:r w:rsidR="00602BE0" w:rsidRPr="00602BE0">
        <w:rPr>
          <w:lang w:val="ru-RU" w:eastAsia="en-GB"/>
        </w:rPr>
        <w:t xml:space="preserve"> </w:t>
      </w:r>
      <w:r w:rsidR="00602BE0">
        <w:rPr>
          <w:lang w:val="ru-RU" w:eastAsia="en-GB"/>
        </w:rPr>
        <w:t>возможное</w:t>
      </w:r>
      <w:r w:rsidR="00602BE0" w:rsidRPr="00602BE0">
        <w:rPr>
          <w:lang w:val="ru-RU" w:eastAsia="en-GB"/>
        </w:rPr>
        <w:t xml:space="preserve"> </w:t>
      </w:r>
      <w:r w:rsidR="00602BE0">
        <w:rPr>
          <w:lang w:val="ru-RU" w:eastAsia="en-GB"/>
        </w:rPr>
        <w:t>для</w:t>
      </w:r>
      <w:r w:rsidR="00602BE0" w:rsidRPr="00602BE0">
        <w:rPr>
          <w:lang w:val="ru-RU" w:eastAsia="en-GB"/>
        </w:rPr>
        <w:t xml:space="preserve"> </w:t>
      </w:r>
      <w:r w:rsidR="00602BE0">
        <w:rPr>
          <w:lang w:val="ru-RU" w:eastAsia="en-GB"/>
        </w:rPr>
        <w:t>сохранения</w:t>
      </w:r>
      <w:r w:rsidR="00602BE0" w:rsidRPr="00602BE0">
        <w:rPr>
          <w:lang w:val="ru-RU" w:eastAsia="en-GB"/>
        </w:rPr>
        <w:t xml:space="preserve"> </w:t>
      </w:r>
      <w:r w:rsidR="00602BE0">
        <w:rPr>
          <w:lang w:val="ru-RU" w:eastAsia="en-GB"/>
        </w:rPr>
        <w:t>экономической</w:t>
      </w:r>
      <w:r w:rsidR="00602BE0" w:rsidRPr="00602BE0">
        <w:rPr>
          <w:lang w:val="ru-RU" w:eastAsia="en-GB"/>
        </w:rPr>
        <w:t xml:space="preserve"> </w:t>
      </w:r>
      <w:r w:rsidR="00602BE0">
        <w:rPr>
          <w:lang w:val="ru-RU" w:eastAsia="en-GB"/>
        </w:rPr>
        <w:t>инфраструктуры</w:t>
      </w:r>
      <w:r w:rsidR="00602BE0" w:rsidRPr="00602BE0">
        <w:rPr>
          <w:lang w:val="ru-RU" w:eastAsia="en-GB"/>
        </w:rPr>
        <w:t xml:space="preserve"> </w:t>
      </w:r>
      <w:r w:rsidR="00602BE0">
        <w:rPr>
          <w:lang w:val="ru-RU" w:eastAsia="en-GB"/>
        </w:rPr>
        <w:t>и</w:t>
      </w:r>
      <w:r w:rsidR="00602BE0" w:rsidRPr="00602BE0">
        <w:rPr>
          <w:lang w:val="ru-RU" w:eastAsia="en-GB"/>
        </w:rPr>
        <w:t xml:space="preserve"> </w:t>
      </w:r>
      <w:r w:rsidR="00602BE0">
        <w:rPr>
          <w:lang w:val="ru-RU" w:eastAsia="en-GB"/>
        </w:rPr>
        <w:t>социальной</w:t>
      </w:r>
      <w:r w:rsidR="00602BE0" w:rsidRPr="00602BE0">
        <w:rPr>
          <w:lang w:val="ru-RU" w:eastAsia="en-GB"/>
        </w:rPr>
        <w:t xml:space="preserve"> </w:t>
      </w:r>
      <w:r w:rsidR="00602BE0">
        <w:rPr>
          <w:lang w:val="ru-RU" w:eastAsia="en-GB"/>
        </w:rPr>
        <w:t>гармонии</w:t>
      </w:r>
      <w:r w:rsidR="00602BE0" w:rsidRPr="00602BE0">
        <w:rPr>
          <w:lang w:val="ru-RU" w:eastAsia="en-GB"/>
        </w:rPr>
        <w:t xml:space="preserve"> </w:t>
      </w:r>
      <w:r w:rsidR="00602BE0">
        <w:rPr>
          <w:lang w:val="ru-RU" w:eastAsia="en-GB"/>
        </w:rPr>
        <w:t>в</w:t>
      </w:r>
      <w:r w:rsidR="00602BE0" w:rsidRPr="00602BE0">
        <w:rPr>
          <w:lang w:val="ru-RU" w:eastAsia="en-GB"/>
        </w:rPr>
        <w:t xml:space="preserve"> </w:t>
      </w:r>
      <w:r w:rsidR="00602BE0">
        <w:rPr>
          <w:lang w:val="ru-RU" w:eastAsia="en-GB"/>
        </w:rPr>
        <w:t>нашей</w:t>
      </w:r>
      <w:r w:rsidR="00602BE0" w:rsidRPr="00602BE0">
        <w:rPr>
          <w:lang w:val="ru-RU" w:eastAsia="en-GB"/>
        </w:rPr>
        <w:t xml:space="preserve"> </w:t>
      </w:r>
      <w:r w:rsidR="00602BE0">
        <w:rPr>
          <w:lang w:val="ru-RU" w:eastAsia="en-GB"/>
        </w:rPr>
        <w:t>стране</w:t>
      </w:r>
      <w:r w:rsidR="00855709" w:rsidRPr="00602BE0">
        <w:rPr>
          <w:lang w:val="ru-RU" w:eastAsia="en-GB"/>
        </w:rPr>
        <w:t>.</w:t>
      </w:r>
    </w:p>
    <w:p w:rsidR="00676FB7" w:rsidRPr="00801362" w:rsidRDefault="00602BE0" w:rsidP="00801362">
      <w:r>
        <w:rPr>
          <w:lang w:val="ru-RU" w:eastAsia="en-GB"/>
        </w:rPr>
        <w:t>КОНЕЦ</w:t>
      </w:r>
      <w:bookmarkStart w:id="1" w:name="_GoBack"/>
      <w:bookmarkEnd w:id="1"/>
    </w:p>
    <w:sectPr w:rsidR="00676FB7" w:rsidRPr="00801362" w:rsidSect="00423225">
      <w:type w:val="continuous"/>
      <w:pgSz w:w="11906" w:h="16838"/>
      <w:pgMar w:top="1928" w:right="1021" w:bottom="1021" w:left="1021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F3A" w:rsidRDefault="00C82F3A" w:rsidP="006D1CED">
      <w:r>
        <w:separator/>
      </w:r>
    </w:p>
  </w:endnote>
  <w:endnote w:type="continuationSeparator" w:id="0">
    <w:p w:rsidR="00C82F3A" w:rsidRDefault="00C82F3A" w:rsidP="006D1CED">
      <w:r>
        <w:continuationSeparator/>
      </w:r>
    </w:p>
  </w:endnote>
  <w:endnote w:type="continuationNotice" w:id="1">
    <w:p w:rsidR="00C82F3A" w:rsidRDefault="00C82F3A" w:rsidP="006D1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92" w:rsidRPr="00192F13" w:rsidRDefault="00433292" w:rsidP="007F5D2E">
    <w:pPr>
      <w:spacing w:after="100"/>
      <w:ind w:left="-284"/>
      <w:rPr>
        <w:b/>
        <w:bCs/>
        <w:color w:val="0054A6"/>
        <w:sz w:val="19"/>
        <w:szCs w:val="19"/>
        <w:highlight w:val="yellow"/>
        <w:lang w:val="ru-RU" w:bidi="th-TH"/>
      </w:rPr>
    </w:pPr>
    <w:r w:rsidRPr="006E3F8E">
      <w:rPr>
        <w:b/>
        <w:bCs/>
        <w:color w:val="0054A6"/>
        <w:sz w:val="19"/>
        <w:szCs w:val="19"/>
        <w:highlight w:val="yellow"/>
        <w:lang w:val="en-US" w:bidi="th-TH"/>
      </w:rPr>
      <w:sym w:font="Wingdings 3" w:char="F075"/>
    </w:r>
    <w:r w:rsidR="00192F13" w:rsidRPr="00192F13">
      <w:rPr>
        <w:b/>
        <w:bCs/>
        <w:color w:val="0054A6"/>
        <w:sz w:val="19"/>
        <w:szCs w:val="19"/>
        <w:highlight w:val="yellow"/>
        <w:lang w:val="ru-RU" w:bidi="th-TH"/>
      </w:rPr>
      <w:t xml:space="preserve"> </w:t>
    </w:r>
    <w:r w:rsidR="00192F13" w:rsidRPr="00192F13">
      <w:rPr>
        <w:b/>
        <w:bCs/>
        <w:color w:val="0054A6"/>
        <w:sz w:val="19"/>
        <w:szCs w:val="19"/>
        <w:highlight w:val="yellow"/>
        <w:lang w:val="ru-RU" w:bidi="th-TH"/>
      </w:rPr>
      <w:tab/>
    </w:r>
    <w:r w:rsidR="00192F13">
      <w:rPr>
        <w:b/>
        <w:bCs/>
        <w:color w:val="0054A6"/>
        <w:sz w:val="19"/>
        <w:szCs w:val="19"/>
        <w:highlight w:val="yellow"/>
        <w:lang w:val="ru-RU" w:bidi="th-TH"/>
      </w:rPr>
      <w:t>Контактные реквизиты</w:t>
    </w:r>
    <w:r w:rsidRPr="00192F13">
      <w:rPr>
        <w:b/>
        <w:bCs/>
        <w:color w:val="0054A6"/>
        <w:sz w:val="19"/>
        <w:szCs w:val="19"/>
        <w:highlight w:val="yellow"/>
        <w:lang w:val="ru-RU" w:bidi="th-TH"/>
      </w:rPr>
      <w:t xml:space="preserve"> </w:t>
    </w:r>
  </w:p>
  <w:p w:rsidR="00433292" w:rsidRPr="00192F13" w:rsidRDefault="00192F13" w:rsidP="007F5D2E">
    <w:pPr>
      <w:spacing w:after="0"/>
      <w:rPr>
        <w:color w:val="0054A6"/>
        <w:sz w:val="18"/>
        <w:szCs w:val="18"/>
        <w:highlight w:val="yellow"/>
        <w:lang w:val="ru-RU" w:bidi="th-TH"/>
      </w:rPr>
    </w:pPr>
    <w:r w:rsidRPr="00192F13">
      <w:rPr>
        <w:color w:val="0054A6"/>
        <w:sz w:val="18"/>
        <w:szCs w:val="18"/>
        <w:highlight w:val="yellow"/>
        <w:lang w:val="ru-RU" w:bidi="th-TH"/>
      </w:rPr>
      <w:t>[</w:t>
    </w:r>
    <w:r>
      <w:rPr>
        <w:color w:val="0054A6"/>
        <w:sz w:val="18"/>
        <w:szCs w:val="18"/>
        <w:highlight w:val="yellow"/>
        <w:lang w:val="ru-RU" w:bidi="th-TH"/>
      </w:rPr>
      <w:t xml:space="preserve">Наименование </w:t>
    </w:r>
    <w:r w:rsidR="00C50865">
      <w:rPr>
        <w:color w:val="0054A6"/>
        <w:sz w:val="18"/>
        <w:szCs w:val="18"/>
        <w:highlight w:val="yellow"/>
        <w:lang w:val="ru-RU" w:bidi="th-TH"/>
      </w:rPr>
      <w:t>ОР</w:t>
    </w:r>
    <w:r w:rsidR="00433292" w:rsidRPr="00192F13">
      <w:rPr>
        <w:color w:val="0054A6"/>
        <w:sz w:val="18"/>
        <w:szCs w:val="18"/>
        <w:highlight w:val="yellow"/>
        <w:lang w:val="ru-RU" w:bidi="th-TH"/>
      </w:rPr>
      <w:t>]</w:t>
    </w:r>
  </w:p>
  <w:p w:rsidR="00433292" w:rsidRPr="00192F13" w:rsidRDefault="00192F13" w:rsidP="007F5D2E">
    <w:pPr>
      <w:spacing w:after="0"/>
      <w:rPr>
        <w:color w:val="0054A6"/>
        <w:sz w:val="18"/>
        <w:szCs w:val="18"/>
        <w:highlight w:val="yellow"/>
        <w:lang w:val="ru-RU" w:bidi="th-TH"/>
      </w:rPr>
    </w:pPr>
    <w:r>
      <w:rPr>
        <w:color w:val="0054A6"/>
        <w:sz w:val="18"/>
        <w:szCs w:val="18"/>
        <w:highlight w:val="yellow"/>
        <w:lang w:val="ru-RU" w:bidi="th-TH"/>
      </w:rPr>
      <w:t>Физический адрес</w:t>
    </w:r>
  </w:p>
  <w:p w:rsidR="00433292" w:rsidRPr="00192F13" w:rsidRDefault="00192F13" w:rsidP="007F5D2E">
    <w:pPr>
      <w:spacing w:after="0"/>
      <w:rPr>
        <w:color w:val="0054A6"/>
        <w:sz w:val="18"/>
        <w:szCs w:val="18"/>
        <w:highlight w:val="yellow"/>
        <w:lang w:val="ru-RU" w:bidi="th-TH"/>
      </w:rPr>
    </w:pPr>
    <w:r>
      <w:rPr>
        <w:color w:val="0054A6"/>
        <w:sz w:val="18"/>
        <w:szCs w:val="18"/>
        <w:highlight w:val="yellow"/>
        <w:lang w:val="ru-RU" w:bidi="th-TH"/>
      </w:rPr>
      <w:t>Электронная почта</w:t>
    </w:r>
  </w:p>
  <w:p w:rsidR="00433292" w:rsidRPr="007F5D2E" w:rsidRDefault="00192F13" w:rsidP="007F5D2E">
    <w:pPr>
      <w:spacing w:after="0"/>
      <w:rPr>
        <w:color w:val="0054A6"/>
        <w:sz w:val="18"/>
        <w:szCs w:val="18"/>
        <w:lang w:val="en-US"/>
      </w:rPr>
    </w:pPr>
    <w:r>
      <w:rPr>
        <w:color w:val="0054A6"/>
        <w:sz w:val="18"/>
        <w:szCs w:val="18"/>
        <w:highlight w:val="yellow"/>
        <w:lang w:val="ru-RU" w:bidi="th-TH"/>
      </w:rPr>
      <w:t>Адрес вебсайта</w:t>
    </w:r>
    <w:r w:rsidR="00433292" w:rsidRPr="006E3F8E">
      <w:rPr>
        <w:color w:val="0054A6"/>
        <w:sz w:val="18"/>
        <w:szCs w:val="18"/>
        <w:highlight w:val="yellow"/>
        <w:lang w:val="en-US" w:bidi="th-TH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F3A" w:rsidRDefault="00C82F3A" w:rsidP="006D1CED">
      <w:r>
        <w:separator/>
      </w:r>
    </w:p>
  </w:footnote>
  <w:footnote w:type="continuationSeparator" w:id="0">
    <w:p w:rsidR="00C82F3A" w:rsidRDefault="00C82F3A" w:rsidP="006D1CED">
      <w:r>
        <w:continuationSeparator/>
      </w:r>
    </w:p>
  </w:footnote>
  <w:footnote w:type="continuationNotice" w:id="1">
    <w:p w:rsidR="00C82F3A" w:rsidRDefault="00C82F3A" w:rsidP="006D1C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d"/>
      </w:rPr>
      <w:id w:val="2073611346"/>
      <w:docPartObj>
        <w:docPartGallery w:val="Page Numbers (Top of Page)"/>
        <w:docPartUnique/>
      </w:docPartObj>
    </w:sdtPr>
    <w:sdtEndPr>
      <w:rPr>
        <w:rStyle w:val="afd"/>
        <w:color w:val="0054A6"/>
      </w:rPr>
    </w:sdtEndPr>
    <w:sdtContent>
      <w:p w:rsidR="00433292" w:rsidRPr="00932E09" w:rsidRDefault="00433292" w:rsidP="00801CE7">
        <w:pPr>
          <w:pStyle w:val="a7"/>
          <w:framePr w:wrap="none" w:vAnchor="text" w:hAnchor="margin" w:xAlign="outside" w:y="1"/>
          <w:rPr>
            <w:rStyle w:val="afd"/>
            <w:color w:val="0054A6"/>
          </w:rPr>
        </w:pPr>
        <w:r w:rsidRPr="00932E09">
          <w:rPr>
            <w:rStyle w:val="afd"/>
            <w:color w:val="0054A6"/>
          </w:rPr>
          <w:fldChar w:fldCharType="begin"/>
        </w:r>
        <w:r w:rsidRPr="00932E09">
          <w:rPr>
            <w:rStyle w:val="afd"/>
            <w:color w:val="0054A6"/>
          </w:rPr>
          <w:instrText xml:space="preserve"> PAGE </w:instrText>
        </w:r>
        <w:r w:rsidRPr="00932E09">
          <w:rPr>
            <w:rStyle w:val="afd"/>
            <w:color w:val="0054A6"/>
          </w:rPr>
          <w:fldChar w:fldCharType="separate"/>
        </w:r>
        <w:r w:rsidR="00C50865">
          <w:rPr>
            <w:rStyle w:val="afd"/>
            <w:noProof/>
            <w:color w:val="0054A6"/>
          </w:rPr>
          <w:t>6</w:t>
        </w:r>
        <w:r w:rsidRPr="00932E09">
          <w:rPr>
            <w:rStyle w:val="afd"/>
            <w:color w:val="0054A6"/>
          </w:rPr>
          <w:fldChar w:fldCharType="end"/>
        </w:r>
      </w:p>
    </w:sdtContent>
  </w:sdt>
  <w:p w:rsidR="00433292" w:rsidRPr="00801CE7" w:rsidRDefault="00433292" w:rsidP="00932E09">
    <w:pPr>
      <w:spacing w:before="100" w:after="0"/>
      <w:ind w:left="482" w:right="360"/>
      <w:rPr>
        <w:rFonts w:asciiTheme="majorHAnsi" w:hAnsiTheme="majorHAnsi" w:cstheme="majorHAnsi"/>
        <w:color w:val="0054A6"/>
        <w:sz w:val="18"/>
        <w:szCs w:val="18"/>
      </w:rPr>
    </w:pPr>
    <w:r>
      <w:rPr>
        <w:rFonts w:asciiTheme="majorHAnsi" w:hAnsiTheme="majorHAnsi" w:cstheme="majorHAnsi"/>
        <w:color w:val="0054A6"/>
        <w:sz w:val="18"/>
        <w:szCs w:val="18"/>
      </w:rPr>
      <w:t>Statement by [NAME OF EMBO] the COVID-19 crisis and how we as a nation can collectively respond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d"/>
      </w:rPr>
      <w:id w:val="1342040726"/>
      <w:docPartObj>
        <w:docPartGallery w:val="Page Numbers (Top of Page)"/>
        <w:docPartUnique/>
      </w:docPartObj>
    </w:sdtPr>
    <w:sdtEndPr>
      <w:rPr>
        <w:rStyle w:val="afd"/>
        <w:color w:val="0054A6"/>
      </w:rPr>
    </w:sdtEndPr>
    <w:sdtContent>
      <w:p w:rsidR="00433292" w:rsidRPr="00932E09" w:rsidRDefault="00433292" w:rsidP="00801CE7">
        <w:pPr>
          <w:pStyle w:val="a7"/>
          <w:framePr w:wrap="none" w:vAnchor="text" w:hAnchor="margin" w:xAlign="outside" w:y="1"/>
          <w:rPr>
            <w:rStyle w:val="afd"/>
            <w:color w:val="0054A6"/>
          </w:rPr>
        </w:pPr>
        <w:r w:rsidRPr="00932E09">
          <w:rPr>
            <w:rStyle w:val="afd"/>
            <w:color w:val="0054A6"/>
          </w:rPr>
          <w:fldChar w:fldCharType="begin"/>
        </w:r>
        <w:r w:rsidRPr="00932E09">
          <w:rPr>
            <w:rStyle w:val="afd"/>
            <w:color w:val="0054A6"/>
          </w:rPr>
          <w:instrText xml:space="preserve"> PAGE </w:instrText>
        </w:r>
        <w:r w:rsidRPr="00932E09">
          <w:rPr>
            <w:rStyle w:val="afd"/>
            <w:color w:val="0054A6"/>
          </w:rPr>
          <w:fldChar w:fldCharType="separate"/>
        </w:r>
        <w:r w:rsidR="00C50865">
          <w:rPr>
            <w:rStyle w:val="afd"/>
            <w:noProof/>
            <w:color w:val="0054A6"/>
          </w:rPr>
          <w:t>7</w:t>
        </w:r>
        <w:r w:rsidRPr="00932E09">
          <w:rPr>
            <w:rStyle w:val="afd"/>
            <w:color w:val="0054A6"/>
          </w:rPr>
          <w:fldChar w:fldCharType="end"/>
        </w:r>
      </w:p>
    </w:sdtContent>
  </w:sdt>
  <w:p w:rsidR="00433292" w:rsidRPr="00801CE7" w:rsidRDefault="00433292" w:rsidP="00423225">
    <w:pPr>
      <w:spacing w:before="100" w:after="0"/>
      <w:ind w:left="482" w:right="360"/>
      <w:jc w:val="right"/>
      <w:rPr>
        <w:rFonts w:asciiTheme="majorHAnsi" w:hAnsiTheme="majorHAnsi" w:cstheme="majorHAnsi"/>
        <w:color w:val="0054A6"/>
        <w:sz w:val="18"/>
        <w:szCs w:val="18"/>
      </w:rPr>
    </w:pPr>
    <w:r>
      <w:rPr>
        <w:rFonts w:asciiTheme="majorHAnsi" w:hAnsiTheme="majorHAnsi" w:cstheme="majorHAnsi"/>
        <w:color w:val="0054A6"/>
        <w:sz w:val="18"/>
        <w:szCs w:val="18"/>
      </w:rPr>
      <w:t>Statement by [NAME OF EMBO] the COVID-19 crisis and how we as a nation can collectively respond</w:t>
    </w:r>
  </w:p>
  <w:p w:rsidR="00433292" w:rsidRPr="00932E09" w:rsidRDefault="00433292" w:rsidP="00423225">
    <w:pPr>
      <w:pStyle w:val="a7"/>
      <w:spacing w:before="120"/>
      <w:ind w:right="482"/>
      <w:jc w:val="right"/>
      <w:rPr>
        <w:rFonts w:asciiTheme="majorHAnsi" w:hAnsiTheme="majorHAnsi" w:cstheme="majorHAnsi"/>
        <w:color w:val="0054A6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92" w:rsidRDefault="00433292" w:rsidP="00801CE7">
    <w:pPr>
      <w:pStyle w:val="a7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D0474"/>
    <w:multiLevelType w:val="hybridMultilevel"/>
    <w:tmpl w:val="07D4981C"/>
    <w:lvl w:ilvl="0" w:tplc="0F4C3E6E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E7A90"/>
    <w:multiLevelType w:val="hybridMultilevel"/>
    <w:tmpl w:val="8BBA0766"/>
    <w:lvl w:ilvl="0" w:tplc="1622843C">
      <w:start w:val="1"/>
      <w:numFmt w:val="bullet"/>
      <w:pStyle w:val="bullet0"/>
      <w:lvlText w:val=""/>
      <w:lvlJc w:val="left"/>
      <w:pPr>
        <w:ind w:left="397" w:hanging="397"/>
      </w:pPr>
      <w:rPr>
        <w:rFonts w:ascii="Wingdings 3" w:hAnsi="Wingdings 3" w:hint="default"/>
        <w:color w:val="E84E5E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yNjSzNDe2MDMzNDZX0lEKTi0uzszPAykwNKgFAOwXP6gtAAAA"/>
  </w:docVars>
  <w:rsids>
    <w:rsidRoot w:val="00913C37"/>
    <w:rsid w:val="0000232B"/>
    <w:rsid w:val="00002443"/>
    <w:rsid w:val="00004E40"/>
    <w:rsid w:val="0000522B"/>
    <w:rsid w:val="00005663"/>
    <w:rsid w:val="00005956"/>
    <w:rsid w:val="00005A67"/>
    <w:rsid w:val="000068B9"/>
    <w:rsid w:val="0000717E"/>
    <w:rsid w:val="00007FE4"/>
    <w:rsid w:val="0001170C"/>
    <w:rsid w:val="00011A3A"/>
    <w:rsid w:val="0001273D"/>
    <w:rsid w:val="00012A8E"/>
    <w:rsid w:val="000148E5"/>
    <w:rsid w:val="00014D97"/>
    <w:rsid w:val="00015F72"/>
    <w:rsid w:val="00016397"/>
    <w:rsid w:val="000166A2"/>
    <w:rsid w:val="00016B04"/>
    <w:rsid w:val="000171BD"/>
    <w:rsid w:val="000201E9"/>
    <w:rsid w:val="00020227"/>
    <w:rsid w:val="00020968"/>
    <w:rsid w:val="00025190"/>
    <w:rsid w:val="00025399"/>
    <w:rsid w:val="00026A76"/>
    <w:rsid w:val="00026D30"/>
    <w:rsid w:val="000276CA"/>
    <w:rsid w:val="000313BF"/>
    <w:rsid w:val="0003160F"/>
    <w:rsid w:val="00031679"/>
    <w:rsid w:val="00032D94"/>
    <w:rsid w:val="0003370C"/>
    <w:rsid w:val="0003470C"/>
    <w:rsid w:val="000352B9"/>
    <w:rsid w:val="000358F1"/>
    <w:rsid w:val="0003797F"/>
    <w:rsid w:val="0004003C"/>
    <w:rsid w:val="00040682"/>
    <w:rsid w:val="00040D17"/>
    <w:rsid w:val="00041507"/>
    <w:rsid w:val="00042A38"/>
    <w:rsid w:val="0004341A"/>
    <w:rsid w:val="00043B8F"/>
    <w:rsid w:val="00044ACD"/>
    <w:rsid w:val="00044C85"/>
    <w:rsid w:val="00044D70"/>
    <w:rsid w:val="00050830"/>
    <w:rsid w:val="00050D71"/>
    <w:rsid w:val="00051006"/>
    <w:rsid w:val="00051A6B"/>
    <w:rsid w:val="00052F95"/>
    <w:rsid w:val="00053982"/>
    <w:rsid w:val="00053B1A"/>
    <w:rsid w:val="000548C7"/>
    <w:rsid w:val="00055AB8"/>
    <w:rsid w:val="0005605B"/>
    <w:rsid w:val="00056A88"/>
    <w:rsid w:val="000573F0"/>
    <w:rsid w:val="00057532"/>
    <w:rsid w:val="00060834"/>
    <w:rsid w:val="000627C4"/>
    <w:rsid w:val="0006348C"/>
    <w:rsid w:val="00064993"/>
    <w:rsid w:val="00064CE2"/>
    <w:rsid w:val="00066332"/>
    <w:rsid w:val="0006685D"/>
    <w:rsid w:val="000703D1"/>
    <w:rsid w:val="000713CD"/>
    <w:rsid w:val="0007146A"/>
    <w:rsid w:val="00071795"/>
    <w:rsid w:val="00072BDF"/>
    <w:rsid w:val="000735DB"/>
    <w:rsid w:val="00074233"/>
    <w:rsid w:val="00074BA9"/>
    <w:rsid w:val="00074D97"/>
    <w:rsid w:val="000764AF"/>
    <w:rsid w:val="00076C35"/>
    <w:rsid w:val="000775B0"/>
    <w:rsid w:val="00080849"/>
    <w:rsid w:val="00081F69"/>
    <w:rsid w:val="0008221C"/>
    <w:rsid w:val="00082479"/>
    <w:rsid w:val="00083F55"/>
    <w:rsid w:val="00085722"/>
    <w:rsid w:val="00087DE9"/>
    <w:rsid w:val="0009091E"/>
    <w:rsid w:val="00090CF2"/>
    <w:rsid w:val="0009197B"/>
    <w:rsid w:val="000922C4"/>
    <w:rsid w:val="000925CD"/>
    <w:rsid w:val="0009269E"/>
    <w:rsid w:val="00092B1A"/>
    <w:rsid w:val="00093C16"/>
    <w:rsid w:val="00093CE4"/>
    <w:rsid w:val="00095FB1"/>
    <w:rsid w:val="00096121"/>
    <w:rsid w:val="00097172"/>
    <w:rsid w:val="000978EF"/>
    <w:rsid w:val="000A0701"/>
    <w:rsid w:val="000A18DF"/>
    <w:rsid w:val="000A1F65"/>
    <w:rsid w:val="000A29ED"/>
    <w:rsid w:val="000A33E1"/>
    <w:rsid w:val="000A4DCD"/>
    <w:rsid w:val="000A5316"/>
    <w:rsid w:val="000A6684"/>
    <w:rsid w:val="000A6842"/>
    <w:rsid w:val="000A6FE7"/>
    <w:rsid w:val="000A75EF"/>
    <w:rsid w:val="000A77B4"/>
    <w:rsid w:val="000A7F9C"/>
    <w:rsid w:val="000B0555"/>
    <w:rsid w:val="000B0842"/>
    <w:rsid w:val="000B0D75"/>
    <w:rsid w:val="000B145B"/>
    <w:rsid w:val="000B175D"/>
    <w:rsid w:val="000B2090"/>
    <w:rsid w:val="000B2386"/>
    <w:rsid w:val="000B33EB"/>
    <w:rsid w:val="000B353A"/>
    <w:rsid w:val="000B5F35"/>
    <w:rsid w:val="000B75DA"/>
    <w:rsid w:val="000B7BC1"/>
    <w:rsid w:val="000B7E90"/>
    <w:rsid w:val="000C4352"/>
    <w:rsid w:val="000C5F52"/>
    <w:rsid w:val="000C67AD"/>
    <w:rsid w:val="000C79D9"/>
    <w:rsid w:val="000C7AC1"/>
    <w:rsid w:val="000D1033"/>
    <w:rsid w:val="000D248B"/>
    <w:rsid w:val="000D5524"/>
    <w:rsid w:val="000D5C2A"/>
    <w:rsid w:val="000D5D34"/>
    <w:rsid w:val="000D7211"/>
    <w:rsid w:val="000D7457"/>
    <w:rsid w:val="000E0444"/>
    <w:rsid w:val="000E1634"/>
    <w:rsid w:val="000E20B8"/>
    <w:rsid w:val="000E337E"/>
    <w:rsid w:val="000E37AE"/>
    <w:rsid w:val="000E3821"/>
    <w:rsid w:val="000E3EDE"/>
    <w:rsid w:val="000E411C"/>
    <w:rsid w:val="000E44BC"/>
    <w:rsid w:val="000E4C39"/>
    <w:rsid w:val="000E7991"/>
    <w:rsid w:val="000F0058"/>
    <w:rsid w:val="000F0B01"/>
    <w:rsid w:val="000F15A9"/>
    <w:rsid w:val="000F3567"/>
    <w:rsid w:val="000F3781"/>
    <w:rsid w:val="000F4336"/>
    <w:rsid w:val="000F495E"/>
    <w:rsid w:val="000F57C2"/>
    <w:rsid w:val="000F5F2B"/>
    <w:rsid w:val="000F7173"/>
    <w:rsid w:val="000F7448"/>
    <w:rsid w:val="000F7CE4"/>
    <w:rsid w:val="0010096D"/>
    <w:rsid w:val="001009DD"/>
    <w:rsid w:val="00100A37"/>
    <w:rsid w:val="001027DB"/>
    <w:rsid w:val="00103078"/>
    <w:rsid w:val="00104A0F"/>
    <w:rsid w:val="00104D11"/>
    <w:rsid w:val="00104E43"/>
    <w:rsid w:val="0010568E"/>
    <w:rsid w:val="001059CD"/>
    <w:rsid w:val="00106B14"/>
    <w:rsid w:val="00110ADF"/>
    <w:rsid w:val="00111BE7"/>
    <w:rsid w:val="0011258D"/>
    <w:rsid w:val="0011279C"/>
    <w:rsid w:val="00113917"/>
    <w:rsid w:val="00114BC4"/>
    <w:rsid w:val="00114E7F"/>
    <w:rsid w:val="001169C8"/>
    <w:rsid w:val="00116A10"/>
    <w:rsid w:val="00117E16"/>
    <w:rsid w:val="001201AA"/>
    <w:rsid w:val="001217CF"/>
    <w:rsid w:val="001220F9"/>
    <w:rsid w:val="00122ACD"/>
    <w:rsid w:val="001245A3"/>
    <w:rsid w:val="00124C77"/>
    <w:rsid w:val="00127119"/>
    <w:rsid w:val="00127A63"/>
    <w:rsid w:val="00130039"/>
    <w:rsid w:val="00130E95"/>
    <w:rsid w:val="001312D5"/>
    <w:rsid w:val="001335D3"/>
    <w:rsid w:val="00133B23"/>
    <w:rsid w:val="00133B24"/>
    <w:rsid w:val="0013444D"/>
    <w:rsid w:val="0013601D"/>
    <w:rsid w:val="00136631"/>
    <w:rsid w:val="001373D4"/>
    <w:rsid w:val="001407B2"/>
    <w:rsid w:val="00143551"/>
    <w:rsid w:val="00143595"/>
    <w:rsid w:val="00143882"/>
    <w:rsid w:val="00143FBC"/>
    <w:rsid w:val="001446D4"/>
    <w:rsid w:val="00144926"/>
    <w:rsid w:val="00144E16"/>
    <w:rsid w:val="00145171"/>
    <w:rsid w:val="001453CF"/>
    <w:rsid w:val="001459D2"/>
    <w:rsid w:val="00146027"/>
    <w:rsid w:val="00146FF2"/>
    <w:rsid w:val="001504A7"/>
    <w:rsid w:val="001504A8"/>
    <w:rsid w:val="00150BC8"/>
    <w:rsid w:val="00150CE2"/>
    <w:rsid w:val="001517D4"/>
    <w:rsid w:val="0015233C"/>
    <w:rsid w:val="00152D4A"/>
    <w:rsid w:val="001531A7"/>
    <w:rsid w:val="00154E00"/>
    <w:rsid w:val="00155BD8"/>
    <w:rsid w:val="00157D59"/>
    <w:rsid w:val="00157F39"/>
    <w:rsid w:val="00160FA8"/>
    <w:rsid w:val="0016171E"/>
    <w:rsid w:val="0016313F"/>
    <w:rsid w:val="0016380A"/>
    <w:rsid w:val="00165CBD"/>
    <w:rsid w:val="00166DD2"/>
    <w:rsid w:val="00171992"/>
    <w:rsid w:val="00171A46"/>
    <w:rsid w:val="00172565"/>
    <w:rsid w:val="00172B62"/>
    <w:rsid w:val="00172C8C"/>
    <w:rsid w:val="00174F2C"/>
    <w:rsid w:val="00174FBB"/>
    <w:rsid w:val="001757F7"/>
    <w:rsid w:val="00176A36"/>
    <w:rsid w:val="00176E2C"/>
    <w:rsid w:val="0018168D"/>
    <w:rsid w:val="00182A0E"/>
    <w:rsid w:val="00182C4D"/>
    <w:rsid w:val="00184123"/>
    <w:rsid w:val="00184E51"/>
    <w:rsid w:val="00185147"/>
    <w:rsid w:val="00185C4D"/>
    <w:rsid w:val="00187569"/>
    <w:rsid w:val="00187AD2"/>
    <w:rsid w:val="00190CA3"/>
    <w:rsid w:val="00190CA7"/>
    <w:rsid w:val="00191314"/>
    <w:rsid w:val="00192F13"/>
    <w:rsid w:val="00194C13"/>
    <w:rsid w:val="00194F00"/>
    <w:rsid w:val="00194FA2"/>
    <w:rsid w:val="00196371"/>
    <w:rsid w:val="001976C9"/>
    <w:rsid w:val="00197CA8"/>
    <w:rsid w:val="001A04ED"/>
    <w:rsid w:val="001A11AF"/>
    <w:rsid w:val="001A3337"/>
    <w:rsid w:val="001A3896"/>
    <w:rsid w:val="001A3E52"/>
    <w:rsid w:val="001A4A3F"/>
    <w:rsid w:val="001A4CC2"/>
    <w:rsid w:val="001A4F72"/>
    <w:rsid w:val="001A5692"/>
    <w:rsid w:val="001A5D26"/>
    <w:rsid w:val="001A6058"/>
    <w:rsid w:val="001A791A"/>
    <w:rsid w:val="001A7B4D"/>
    <w:rsid w:val="001B2568"/>
    <w:rsid w:val="001B3304"/>
    <w:rsid w:val="001B564B"/>
    <w:rsid w:val="001B5AAA"/>
    <w:rsid w:val="001B67B7"/>
    <w:rsid w:val="001B6EA3"/>
    <w:rsid w:val="001C1502"/>
    <w:rsid w:val="001C1FE5"/>
    <w:rsid w:val="001C244C"/>
    <w:rsid w:val="001C28F0"/>
    <w:rsid w:val="001C449F"/>
    <w:rsid w:val="001C574D"/>
    <w:rsid w:val="001C5E1E"/>
    <w:rsid w:val="001C7970"/>
    <w:rsid w:val="001C79A1"/>
    <w:rsid w:val="001D250A"/>
    <w:rsid w:val="001D2542"/>
    <w:rsid w:val="001D283A"/>
    <w:rsid w:val="001D291E"/>
    <w:rsid w:val="001D321F"/>
    <w:rsid w:val="001D3535"/>
    <w:rsid w:val="001D399C"/>
    <w:rsid w:val="001D4FA6"/>
    <w:rsid w:val="001D5023"/>
    <w:rsid w:val="001D6C6C"/>
    <w:rsid w:val="001E2817"/>
    <w:rsid w:val="001E3A5E"/>
    <w:rsid w:val="001E5C5C"/>
    <w:rsid w:val="001E6602"/>
    <w:rsid w:val="001E696D"/>
    <w:rsid w:val="001E6DFF"/>
    <w:rsid w:val="001E7272"/>
    <w:rsid w:val="001E7ED9"/>
    <w:rsid w:val="001F0ABF"/>
    <w:rsid w:val="001F1660"/>
    <w:rsid w:val="001F250C"/>
    <w:rsid w:val="001F2FF1"/>
    <w:rsid w:val="001F3A1C"/>
    <w:rsid w:val="001F4441"/>
    <w:rsid w:val="001F483C"/>
    <w:rsid w:val="001F490F"/>
    <w:rsid w:val="001F669C"/>
    <w:rsid w:val="0020192D"/>
    <w:rsid w:val="00202183"/>
    <w:rsid w:val="00204631"/>
    <w:rsid w:val="00204CD0"/>
    <w:rsid w:val="00206484"/>
    <w:rsid w:val="0020779E"/>
    <w:rsid w:val="00207D66"/>
    <w:rsid w:val="00207F23"/>
    <w:rsid w:val="002101F7"/>
    <w:rsid w:val="00211DC8"/>
    <w:rsid w:val="002121BB"/>
    <w:rsid w:val="00212742"/>
    <w:rsid w:val="00212883"/>
    <w:rsid w:val="00212D5B"/>
    <w:rsid w:val="00213E93"/>
    <w:rsid w:val="0021426C"/>
    <w:rsid w:val="00214D67"/>
    <w:rsid w:val="00215FD9"/>
    <w:rsid w:val="0021689F"/>
    <w:rsid w:val="00216BA2"/>
    <w:rsid w:val="002172F9"/>
    <w:rsid w:val="002177CD"/>
    <w:rsid w:val="002179C5"/>
    <w:rsid w:val="002203CB"/>
    <w:rsid w:val="00220D00"/>
    <w:rsid w:val="00220D80"/>
    <w:rsid w:val="002219F5"/>
    <w:rsid w:val="00221EF4"/>
    <w:rsid w:val="00222CA6"/>
    <w:rsid w:val="00223DF4"/>
    <w:rsid w:val="00224DEA"/>
    <w:rsid w:val="0022507F"/>
    <w:rsid w:val="00225DD8"/>
    <w:rsid w:val="0022716A"/>
    <w:rsid w:val="00227EBC"/>
    <w:rsid w:val="00230E2E"/>
    <w:rsid w:val="00233513"/>
    <w:rsid w:val="002339F5"/>
    <w:rsid w:val="00233A90"/>
    <w:rsid w:val="00233B9B"/>
    <w:rsid w:val="00233D3A"/>
    <w:rsid w:val="00234062"/>
    <w:rsid w:val="00236093"/>
    <w:rsid w:val="002360D6"/>
    <w:rsid w:val="0023701C"/>
    <w:rsid w:val="002373EF"/>
    <w:rsid w:val="0024032B"/>
    <w:rsid w:val="0024036F"/>
    <w:rsid w:val="0024129F"/>
    <w:rsid w:val="00241FE2"/>
    <w:rsid w:val="00242219"/>
    <w:rsid w:val="002426FD"/>
    <w:rsid w:val="0024395C"/>
    <w:rsid w:val="00244E28"/>
    <w:rsid w:val="00245993"/>
    <w:rsid w:val="00246992"/>
    <w:rsid w:val="00246B02"/>
    <w:rsid w:val="002477D2"/>
    <w:rsid w:val="00247AD8"/>
    <w:rsid w:val="00251398"/>
    <w:rsid w:val="00251515"/>
    <w:rsid w:val="002519E3"/>
    <w:rsid w:val="00251A2C"/>
    <w:rsid w:val="00252B44"/>
    <w:rsid w:val="00253317"/>
    <w:rsid w:val="002538A3"/>
    <w:rsid w:val="00255797"/>
    <w:rsid w:val="00255EDC"/>
    <w:rsid w:val="00255F12"/>
    <w:rsid w:val="002608DA"/>
    <w:rsid w:val="00260CC7"/>
    <w:rsid w:val="0026212A"/>
    <w:rsid w:val="00263054"/>
    <w:rsid w:val="002633F4"/>
    <w:rsid w:val="002650C1"/>
    <w:rsid w:val="002653E0"/>
    <w:rsid w:val="00266E38"/>
    <w:rsid w:val="0027044A"/>
    <w:rsid w:val="002708ED"/>
    <w:rsid w:val="002710FE"/>
    <w:rsid w:val="002712F6"/>
    <w:rsid w:val="0027178F"/>
    <w:rsid w:val="00271A99"/>
    <w:rsid w:val="00271B66"/>
    <w:rsid w:val="00273205"/>
    <w:rsid w:val="00275095"/>
    <w:rsid w:val="00276366"/>
    <w:rsid w:val="00276B04"/>
    <w:rsid w:val="00281468"/>
    <w:rsid w:val="00283419"/>
    <w:rsid w:val="00284F37"/>
    <w:rsid w:val="00285FF2"/>
    <w:rsid w:val="0028620F"/>
    <w:rsid w:val="002866BB"/>
    <w:rsid w:val="00286AE6"/>
    <w:rsid w:val="00287809"/>
    <w:rsid w:val="00287B2A"/>
    <w:rsid w:val="00287D3E"/>
    <w:rsid w:val="00292E54"/>
    <w:rsid w:val="00292FEE"/>
    <w:rsid w:val="00293524"/>
    <w:rsid w:val="0029460A"/>
    <w:rsid w:val="002A179A"/>
    <w:rsid w:val="002A1BA2"/>
    <w:rsid w:val="002A34F6"/>
    <w:rsid w:val="002A3A0C"/>
    <w:rsid w:val="002A59D7"/>
    <w:rsid w:val="002A5CFC"/>
    <w:rsid w:val="002A68F9"/>
    <w:rsid w:val="002B420F"/>
    <w:rsid w:val="002B42EC"/>
    <w:rsid w:val="002B5090"/>
    <w:rsid w:val="002B539C"/>
    <w:rsid w:val="002B5842"/>
    <w:rsid w:val="002C1C5F"/>
    <w:rsid w:val="002C2F69"/>
    <w:rsid w:val="002C33A6"/>
    <w:rsid w:val="002C3F5C"/>
    <w:rsid w:val="002C4C0F"/>
    <w:rsid w:val="002C588D"/>
    <w:rsid w:val="002C6367"/>
    <w:rsid w:val="002C79BE"/>
    <w:rsid w:val="002C7FDA"/>
    <w:rsid w:val="002D1853"/>
    <w:rsid w:val="002D2540"/>
    <w:rsid w:val="002D2A5F"/>
    <w:rsid w:val="002D372F"/>
    <w:rsid w:val="002D3A33"/>
    <w:rsid w:val="002D3CE8"/>
    <w:rsid w:val="002D51AC"/>
    <w:rsid w:val="002D5AB8"/>
    <w:rsid w:val="002D6623"/>
    <w:rsid w:val="002E1414"/>
    <w:rsid w:val="002E1BF9"/>
    <w:rsid w:val="002E1E72"/>
    <w:rsid w:val="002E3460"/>
    <w:rsid w:val="002E3C02"/>
    <w:rsid w:val="002E3C7D"/>
    <w:rsid w:val="002E429A"/>
    <w:rsid w:val="002E4974"/>
    <w:rsid w:val="002E49F9"/>
    <w:rsid w:val="002E5216"/>
    <w:rsid w:val="002E7CA2"/>
    <w:rsid w:val="002F0A83"/>
    <w:rsid w:val="002F1533"/>
    <w:rsid w:val="002F23E1"/>
    <w:rsid w:val="002F3848"/>
    <w:rsid w:val="002F3A00"/>
    <w:rsid w:val="002F3E8B"/>
    <w:rsid w:val="002F46C9"/>
    <w:rsid w:val="002F4992"/>
    <w:rsid w:val="002F510C"/>
    <w:rsid w:val="002F7F0A"/>
    <w:rsid w:val="00300529"/>
    <w:rsid w:val="00301131"/>
    <w:rsid w:val="00302BD9"/>
    <w:rsid w:val="00303E70"/>
    <w:rsid w:val="003045DD"/>
    <w:rsid w:val="003062AD"/>
    <w:rsid w:val="00306D8B"/>
    <w:rsid w:val="00307FFA"/>
    <w:rsid w:val="00311626"/>
    <w:rsid w:val="00311A26"/>
    <w:rsid w:val="00311FFC"/>
    <w:rsid w:val="003122CE"/>
    <w:rsid w:val="003134BF"/>
    <w:rsid w:val="00313F09"/>
    <w:rsid w:val="00314C58"/>
    <w:rsid w:val="00315C84"/>
    <w:rsid w:val="00315DD5"/>
    <w:rsid w:val="00315EB8"/>
    <w:rsid w:val="0031685B"/>
    <w:rsid w:val="00316FA3"/>
    <w:rsid w:val="003205CF"/>
    <w:rsid w:val="00320ABB"/>
    <w:rsid w:val="00320F57"/>
    <w:rsid w:val="00322304"/>
    <w:rsid w:val="003256F3"/>
    <w:rsid w:val="003258E4"/>
    <w:rsid w:val="003269C1"/>
    <w:rsid w:val="00326A85"/>
    <w:rsid w:val="00326F27"/>
    <w:rsid w:val="00327D1E"/>
    <w:rsid w:val="003302EA"/>
    <w:rsid w:val="00330888"/>
    <w:rsid w:val="00330BEE"/>
    <w:rsid w:val="00331315"/>
    <w:rsid w:val="003326B0"/>
    <w:rsid w:val="00332C79"/>
    <w:rsid w:val="00333FA6"/>
    <w:rsid w:val="00334A34"/>
    <w:rsid w:val="0033566D"/>
    <w:rsid w:val="00337972"/>
    <w:rsid w:val="003401C7"/>
    <w:rsid w:val="00340293"/>
    <w:rsid w:val="0034193B"/>
    <w:rsid w:val="00342562"/>
    <w:rsid w:val="00343EC9"/>
    <w:rsid w:val="00344E03"/>
    <w:rsid w:val="003451D1"/>
    <w:rsid w:val="003465F5"/>
    <w:rsid w:val="00352198"/>
    <w:rsid w:val="00353DA6"/>
    <w:rsid w:val="00353FDA"/>
    <w:rsid w:val="00354456"/>
    <w:rsid w:val="003549EB"/>
    <w:rsid w:val="00354B35"/>
    <w:rsid w:val="003554B8"/>
    <w:rsid w:val="00356295"/>
    <w:rsid w:val="003564E1"/>
    <w:rsid w:val="00360449"/>
    <w:rsid w:val="00360B50"/>
    <w:rsid w:val="00363915"/>
    <w:rsid w:val="00363939"/>
    <w:rsid w:val="00363E8F"/>
    <w:rsid w:val="00363F3A"/>
    <w:rsid w:val="00364B6E"/>
    <w:rsid w:val="00365081"/>
    <w:rsid w:val="00366449"/>
    <w:rsid w:val="00366BD0"/>
    <w:rsid w:val="00366E24"/>
    <w:rsid w:val="00366EA6"/>
    <w:rsid w:val="003713F2"/>
    <w:rsid w:val="00373304"/>
    <w:rsid w:val="00373AB9"/>
    <w:rsid w:val="00374027"/>
    <w:rsid w:val="0037440D"/>
    <w:rsid w:val="00374D4A"/>
    <w:rsid w:val="003758B0"/>
    <w:rsid w:val="00380F2C"/>
    <w:rsid w:val="0038114D"/>
    <w:rsid w:val="00381EF3"/>
    <w:rsid w:val="00382588"/>
    <w:rsid w:val="00383C93"/>
    <w:rsid w:val="00383DB7"/>
    <w:rsid w:val="00385F14"/>
    <w:rsid w:val="00387881"/>
    <w:rsid w:val="00390381"/>
    <w:rsid w:val="0039145D"/>
    <w:rsid w:val="00392AF7"/>
    <w:rsid w:val="003931DC"/>
    <w:rsid w:val="003936C2"/>
    <w:rsid w:val="00397C2A"/>
    <w:rsid w:val="003A0C10"/>
    <w:rsid w:val="003A12BA"/>
    <w:rsid w:val="003A14CC"/>
    <w:rsid w:val="003A3C19"/>
    <w:rsid w:val="003A4FC5"/>
    <w:rsid w:val="003A52AE"/>
    <w:rsid w:val="003A54D5"/>
    <w:rsid w:val="003A5D17"/>
    <w:rsid w:val="003A6AC2"/>
    <w:rsid w:val="003A6FDB"/>
    <w:rsid w:val="003B03C8"/>
    <w:rsid w:val="003B0D9F"/>
    <w:rsid w:val="003B1025"/>
    <w:rsid w:val="003B2227"/>
    <w:rsid w:val="003B2A9D"/>
    <w:rsid w:val="003B2BF9"/>
    <w:rsid w:val="003B3B08"/>
    <w:rsid w:val="003B4048"/>
    <w:rsid w:val="003B4EA3"/>
    <w:rsid w:val="003B6597"/>
    <w:rsid w:val="003B6711"/>
    <w:rsid w:val="003B6C4E"/>
    <w:rsid w:val="003B6DA4"/>
    <w:rsid w:val="003B7FE4"/>
    <w:rsid w:val="003C1301"/>
    <w:rsid w:val="003C3A31"/>
    <w:rsid w:val="003C683A"/>
    <w:rsid w:val="003D045A"/>
    <w:rsid w:val="003D0F21"/>
    <w:rsid w:val="003D1108"/>
    <w:rsid w:val="003D2BF7"/>
    <w:rsid w:val="003D3011"/>
    <w:rsid w:val="003D4079"/>
    <w:rsid w:val="003D412A"/>
    <w:rsid w:val="003D4D05"/>
    <w:rsid w:val="003D6212"/>
    <w:rsid w:val="003D78C4"/>
    <w:rsid w:val="003D7D8F"/>
    <w:rsid w:val="003E0FB1"/>
    <w:rsid w:val="003E1470"/>
    <w:rsid w:val="003E17C1"/>
    <w:rsid w:val="003E2072"/>
    <w:rsid w:val="003E2229"/>
    <w:rsid w:val="003E2232"/>
    <w:rsid w:val="003E2961"/>
    <w:rsid w:val="003E34F3"/>
    <w:rsid w:val="003E577B"/>
    <w:rsid w:val="003E7709"/>
    <w:rsid w:val="003E7A3A"/>
    <w:rsid w:val="003F043A"/>
    <w:rsid w:val="003F13E8"/>
    <w:rsid w:val="003F2157"/>
    <w:rsid w:val="003F2AA2"/>
    <w:rsid w:val="003F4F34"/>
    <w:rsid w:val="003F6F85"/>
    <w:rsid w:val="003F76FC"/>
    <w:rsid w:val="00400327"/>
    <w:rsid w:val="00400B43"/>
    <w:rsid w:val="004023EF"/>
    <w:rsid w:val="0040291F"/>
    <w:rsid w:val="00402AF7"/>
    <w:rsid w:val="00403DEE"/>
    <w:rsid w:val="00404E4F"/>
    <w:rsid w:val="00407416"/>
    <w:rsid w:val="00407E40"/>
    <w:rsid w:val="00407E63"/>
    <w:rsid w:val="00410948"/>
    <w:rsid w:val="00410D9A"/>
    <w:rsid w:val="00411CAB"/>
    <w:rsid w:val="00411DEE"/>
    <w:rsid w:val="00411EA4"/>
    <w:rsid w:val="004123DA"/>
    <w:rsid w:val="00413F72"/>
    <w:rsid w:val="004147E8"/>
    <w:rsid w:val="00414DA9"/>
    <w:rsid w:val="0041755B"/>
    <w:rsid w:val="00417B83"/>
    <w:rsid w:val="004205E3"/>
    <w:rsid w:val="004205F4"/>
    <w:rsid w:val="00421C0B"/>
    <w:rsid w:val="00421E92"/>
    <w:rsid w:val="0042234C"/>
    <w:rsid w:val="0042282D"/>
    <w:rsid w:val="00423225"/>
    <w:rsid w:val="00424409"/>
    <w:rsid w:val="00424A8D"/>
    <w:rsid w:val="00424BA0"/>
    <w:rsid w:val="004260DE"/>
    <w:rsid w:val="00430D1D"/>
    <w:rsid w:val="0043109B"/>
    <w:rsid w:val="00432812"/>
    <w:rsid w:val="00433292"/>
    <w:rsid w:val="00433376"/>
    <w:rsid w:val="00433CF2"/>
    <w:rsid w:val="004340CD"/>
    <w:rsid w:val="004373F7"/>
    <w:rsid w:val="00440260"/>
    <w:rsid w:val="00440709"/>
    <w:rsid w:val="00440F8B"/>
    <w:rsid w:val="004426B1"/>
    <w:rsid w:val="00442F31"/>
    <w:rsid w:val="00444453"/>
    <w:rsid w:val="004446DC"/>
    <w:rsid w:val="00444D13"/>
    <w:rsid w:val="00446446"/>
    <w:rsid w:val="004478C2"/>
    <w:rsid w:val="00447B28"/>
    <w:rsid w:val="004509E8"/>
    <w:rsid w:val="00452410"/>
    <w:rsid w:val="004525CD"/>
    <w:rsid w:val="00453EA2"/>
    <w:rsid w:val="004543B7"/>
    <w:rsid w:val="00455806"/>
    <w:rsid w:val="00457205"/>
    <w:rsid w:val="004572D0"/>
    <w:rsid w:val="004601E8"/>
    <w:rsid w:val="0046096C"/>
    <w:rsid w:val="00461830"/>
    <w:rsid w:val="004619F4"/>
    <w:rsid w:val="00461CE3"/>
    <w:rsid w:val="00462633"/>
    <w:rsid w:val="00463056"/>
    <w:rsid w:val="0046378C"/>
    <w:rsid w:val="00464651"/>
    <w:rsid w:val="00465261"/>
    <w:rsid w:val="00466173"/>
    <w:rsid w:val="00466950"/>
    <w:rsid w:val="00470575"/>
    <w:rsid w:val="004716C4"/>
    <w:rsid w:val="004734CF"/>
    <w:rsid w:val="00473B2A"/>
    <w:rsid w:val="0047448D"/>
    <w:rsid w:val="00474DD6"/>
    <w:rsid w:val="00474E90"/>
    <w:rsid w:val="004750D5"/>
    <w:rsid w:val="00476C9F"/>
    <w:rsid w:val="00476FED"/>
    <w:rsid w:val="004775F9"/>
    <w:rsid w:val="0048058F"/>
    <w:rsid w:val="00480739"/>
    <w:rsid w:val="00481671"/>
    <w:rsid w:val="00483E1D"/>
    <w:rsid w:val="00483FC2"/>
    <w:rsid w:val="00486142"/>
    <w:rsid w:val="004879C2"/>
    <w:rsid w:val="00487B1A"/>
    <w:rsid w:val="00490104"/>
    <w:rsid w:val="00491F24"/>
    <w:rsid w:val="00492239"/>
    <w:rsid w:val="004927AC"/>
    <w:rsid w:val="0049285A"/>
    <w:rsid w:val="0049498B"/>
    <w:rsid w:val="00494A8D"/>
    <w:rsid w:val="00495C74"/>
    <w:rsid w:val="00496826"/>
    <w:rsid w:val="00497B5F"/>
    <w:rsid w:val="004A0020"/>
    <w:rsid w:val="004A028D"/>
    <w:rsid w:val="004A116A"/>
    <w:rsid w:val="004A1563"/>
    <w:rsid w:val="004A1B27"/>
    <w:rsid w:val="004A1ED8"/>
    <w:rsid w:val="004A21E0"/>
    <w:rsid w:val="004A249B"/>
    <w:rsid w:val="004A2B2E"/>
    <w:rsid w:val="004A3996"/>
    <w:rsid w:val="004A4267"/>
    <w:rsid w:val="004A443A"/>
    <w:rsid w:val="004A4667"/>
    <w:rsid w:val="004A6150"/>
    <w:rsid w:val="004A645E"/>
    <w:rsid w:val="004A6D1A"/>
    <w:rsid w:val="004B20B3"/>
    <w:rsid w:val="004B210C"/>
    <w:rsid w:val="004B2181"/>
    <w:rsid w:val="004B2631"/>
    <w:rsid w:val="004B3A50"/>
    <w:rsid w:val="004B407B"/>
    <w:rsid w:val="004B486B"/>
    <w:rsid w:val="004B4D2B"/>
    <w:rsid w:val="004B52FA"/>
    <w:rsid w:val="004B5DD4"/>
    <w:rsid w:val="004B603E"/>
    <w:rsid w:val="004C08B2"/>
    <w:rsid w:val="004C4ED0"/>
    <w:rsid w:val="004C552F"/>
    <w:rsid w:val="004C5B6C"/>
    <w:rsid w:val="004C6044"/>
    <w:rsid w:val="004C633B"/>
    <w:rsid w:val="004C6464"/>
    <w:rsid w:val="004D15D0"/>
    <w:rsid w:val="004D19A9"/>
    <w:rsid w:val="004D28EC"/>
    <w:rsid w:val="004D3AF0"/>
    <w:rsid w:val="004D43B7"/>
    <w:rsid w:val="004D468A"/>
    <w:rsid w:val="004D5915"/>
    <w:rsid w:val="004D6379"/>
    <w:rsid w:val="004D6C8C"/>
    <w:rsid w:val="004D72F9"/>
    <w:rsid w:val="004E154B"/>
    <w:rsid w:val="004E264C"/>
    <w:rsid w:val="004E2DB1"/>
    <w:rsid w:val="004E3A65"/>
    <w:rsid w:val="004E4B33"/>
    <w:rsid w:val="004E4E16"/>
    <w:rsid w:val="004E51A5"/>
    <w:rsid w:val="004E650C"/>
    <w:rsid w:val="004E680E"/>
    <w:rsid w:val="004E6CC6"/>
    <w:rsid w:val="004E7112"/>
    <w:rsid w:val="004F0AEC"/>
    <w:rsid w:val="004F0B83"/>
    <w:rsid w:val="004F239C"/>
    <w:rsid w:val="004F2D37"/>
    <w:rsid w:val="004F31C7"/>
    <w:rsid w:val="004F3F93"/>
    <w:rsid w:val="004F5EBF"/>
    <w:rsid w:val="005009B8"/>
    <w:rsid w:val="00500CE2"/>
    <w:rsid w:val="00500E21"/>
    <w:rsid w:val="005015F9"/>
    <w:rsid w:val="00501A52"/>
    <w:rsid w:val="00502F54"/>
    <w:rsid w:val="00504D37"/>
    <w:rsid w:val="00507067"/>
    <w:rsid w:val="005070D7"/>
    <w:rsid w:val="005070F5"/>
    <w:rsid w:val="005112C6"/>
    <w:rsid w:val="00511545"/>
    <w:rsid w:val="00511DC9"/>
    <w:rsid w:val="00512FA6"/>
    <w:rsid w:val="00515A7B"/>
    <w:rsid w:val="00515F5F"/>
    <w:rsid w:val="00516ED9"/>
    <w:rsid w:val="00516EF0"/>
    <w:rsid w:val="00517764"/>
    <w:rsid w:val="0052045E"/>
    <w:rsid w:val="00521147"/>
    <w:rsid w:val="00522FC2"/>
    <w:rsid w:val="0052318A"/>
    <w:rsid w:val="00523E06"/>
    <w:rsid w:val="005256E7"/>
    <w:rsid w:val="00526C6A"/>
    <w:rsid w:val="00527803"/>
    <w:rsid w:val="005306F2"/>
    <w:rsid w:val="00530E9E"/>
    <w:rsid w:val="0053168B"/>
    <w:rsid w:val="00532842"/>
    <w:rsid w:val="005333EE"/>
    <w:rsid w:val="00534206"/>
    <w:rsid w:val="00535EFC"/>
    <w:rsid w:val="005365A0"/>
    <w:rsid w:val="00540267"/>
    <w:rsid w:val="0054031D"/>
    <w:rsid w:val="005404FB"/>
    <w:rsid w:val="00540989"/>
    <w:rsid w:val="00541F87"/>
    <w:rsid w:val="005420E9"/>
    <w:rsid w:val="00542177"/>
    <w:rsid w:val="00542879"/>
    <w:rsid w:val="00544B90"/>
    <w:rsid w:val="00544BB4"/>
    <w:rsid w:val="005455CD"/>
    <w:rsid w:val="00545A7E"/>
    <w:rsid w:val="00545EC9"/>
    <w:rsid w:val="00546B09"/>
    <w:rsid w:val="0054708E"/>
    <w:rsid w:val="005525B8"/>
    <w:rsid w:val="00552A74"/>
    <w:rsid w:val="005532C8"/>
    <w:rsid w:val="00553B12"/>
    <w:rsid w:val="0055407D"/>
    <w:rsid w:val="00554FBD"/>
    <w:rsid w:val="00555B02"/>
    <w:rsid w:val="00557430"/>
    <w:rsid w:val="00560259"/>
    <w:rsid w:val="00560415"/>
    <w:rsid w:val="005611E1"/>
    <w:rsid w:val="005640CB"/>
    <w:rsid w:val="00567452"/>
    <w:rsid w:val="00567618"/>
    <w:rsid w:val="005704CC"/>
    <w:rsid w:val="005708A6"/>
    <w:rsid w:val="00571717"/>
    <w:rsid w:val="00571DE7"/>
    <w:rsid w:val="00571ED4"/>
    <w:rsid w:val="00572566"/>
    <w:rsid w:val="00573EBC"/>
    <w:rsid w:val="005740BE"/>
    <w:rsid w:val="005753ED"/>
    <w:rsid w:val="00575868"/>
    <w:rsid w:val="00576234"/>
    <w:rsid w:val="00576A4C"/>
    <w:rsid w:val="0057742D"/>
    <w:rsid w:val="0058169E"/>
    <w:rsid w:val="00581AFC"/>
    <w:rsid w:val="00583367"/>
    <w:rsid w:val="00583A76"/>
    <w:rsid w:val="0058446D"/>
    <w:rsid w:val="00586B6B"/>
    <w:rsid w:val="0058786E"/>
    <w:rsid w:val="00590D71"/>
    <w:rsid w:val="00591261"/>
    <w:rsid w:val="00592161"/>
    <w:rsid w:val="0059264D"/>
    <w:rsid w:val="00592BCF"/>
    <w:rsid w:val="00592D94"/>
    <w:rsid w:val="00593677"/>
    <w:rsid w:val="005944C5"/>
    <w:rsid w:val="00594CD8"/>
    <w:rsid w:val="005954B8"/>
    <w:rsid w:val="00595916"/>
    <w:rsid w:val="00595AE2"/>
    <w:rsid w:val="005970FA"/>
    <w:rsid w:val="00597112"/>
    <w:rsid w:val="0059798F"/>
    <w:rsid w:val="00597D5E"/>
    <w:rsid w:val="005A2CAD"/>
    <w:rsid w:val="005A46FF"/>
    <w:rsid w:val="005A5170"/>
    <w:rsid w:val="005A5960"/>
    <w:rsid w:val="005A6A32"/>
    <w:rsid w:val="005A6DB9"/>
    <w:rsid w:val="005A719C"/>
    <w:rsid w:val="005B14D5"/>
    <w:rsid w:val="005B1B18"/>
    <w:rsid w:val="005B37AA"/>
    <w:rsid w:val="005B3DC4"/>
    <w:rsid w:val="005B483F"/>
    <w:rsid w:val="005B4D40"/>
    <w:rsid w:val="005B528D"/>
    <w:rsid w:val="005B5496"/>
    <w:rsid w:val="005B58AD"/>
    <w:rsid w:val="005B6EF1"/>
    <w:rsid w:val="005C0237"/>
    <w:rsid w:val="005C0A63"/>
    <w:rsid w:val="005C0AEB"/>
    <w:rsid w:val="005C148D"/>
    <w:rsid w:val="005C227D"/>
    <w:rsid w:val="005C297B"/>
    <w:rsid w:val="005C38CC"/>
    <w:rsid w:val="005C4DA4"/>
    <w:rsid w:val="005C5958"/>
    <w:rsid w:val="005C74E3"/>
    <w:rsid w:val="005D0135"/>
    <w:rsid w:val="005D2665"/>
    <w:rsid w:val="005D346A"/>
    <w:rsid w:val="005D518F"/>
    <w:rsid w:val="005D682D"/>
    <w:rsid w:val="005D76BB"/>
    <w:rsid w:val="005E0367"/>
    <w:rsid w:val="005E0552"/>
    <w:rsid w:val="005E07DA"/>
    <w:rsid w:val="005E193B"/>
    <w:rsid w:val="005E2A8A"/>
    <w:rsid w:val="005E32C2"/>
    <w:rsid w:val="005E391D"/>
    <w:rsid w:val="005E4E43"/>
    <w:rsid w:val="005E4EB9"/>
    <w:rsid w:val="005E53F0"/>
    <w:rsid w:val="005E6559"/>
    <w:rsid w:val="005E7C3C"/>
    <w:rsid w:val="005E7D7E"/>
    <w:rsid w:val="005F10E4"/>
    <w:rsid w:val="005F302F"/>
    <w:rsid w:val="005F37E6"/>
    <w:rsid w:val="005F48F6"/>
    <w:rsid w:val="005F4A73"/>
    <w:rsid w:val="005F4B69"/>
    <w:rsid w:val="005F5025"/>
    <w:rsid w:val="005F518E"/>
    <w:rsid w:val="005F62A6"/>
    <w:rsid w:val="005F739B"/>
    <w:rsid w:val="00600AE7"/>
    <w:rsid w:val="00601A4F"/>
    <w:rsid w:val="00602BE0"/>
    <w:rsid w:val="006037D6"/>
    <w:rsid w:val="00603FBF"/>
    <w:rsid w:val="006046E3"/>
    <w:rsid w:val="006069C6"/>
    <w:rsid w:val="00611647"/>
    <w:rsid w:val="00611BCE"/>
    <w:rsid w:val="00612F0C"/>
    <w:rsid w:val="00613024"/>
    <w:rsid w:val="00613439"/>
    <w:rsid w:val="0061402F"/>
    <w:rsid w:val="00614216"/>
    <w:rsid w:val="006147DD"/>
    <w:rsid w:val="00615102"/>
    <w:rsid w:val="00615526"/>
    <w:rsid w:val="00615B0F"/>
    <w:rsid w:val="00616649"/>
    <w:rsid w:val="006179A5"/>
    <w:rsid w:val="006200A0"/>
    <w:rsid w:val="00620BE5"/>
    <w:rsid w:val="00620CB4"/>
    <w:rsid w:val="00620D21"/>
    <w:rsid w:val="006213AE"/>
    <w:rsid w:val="00622222"/>
    <w:rsid w:val="00622769"/>
    <w:rsid w:val="00624286"/>
    <w:rsid w:val="006243A6"/>
    <w:rsid w:val="00624E70"/>
    <w:rsid w:val="00630100"/>
    <w:rsid w:val="0063263B"/>
    <w:rsid w:val="00633396"/>
    <w:rsid w:val="00633C4B"/>
    <w:rsid w:val="006346AC"/>
    <w:rsid w:val="006346BE"/>
    <w:rsid w:val="00634D6C"/>
    <w:rsid w:val="00635B3F"/>
    <w:rsid w:val="006374BA"/>
    <w:rsid w:val="0064032E"/>
    <w:rsid w:val="00641ABB"/>
    <w:rsid w:val="006424EA"/>
    <w:rsid w:val="00642509"/>
    <w:rsid w:val="006436F1"/>
    <w:rsid w:val="00644714"/>
    <w:rsid w:val="00645F44"/>
    <w:rsid w:val="00646779"/>
    <w:rsid w:val="00646951"/>
    <w:rsid w:val="0065380A"/>
    <w:rsid w:val="00654D02"/>
    <w:rsid w:val="006575CB"/>
    <w:rsid w:val="00657D61"/>
    <w:rsid w:val="006601E8"/>
    <w:rsid w:val="00661308"/>
    <w:rsid w:val="00662BCC"/>
    <w:rsid w:val="00663C8C"/>
    <w:rsid w:val="00663DF6"/>
    <w:rsid w:val="00664332"/>
    <w:rsid w:val="006644D8"/>
    <w:rsid w:val="00665752"/>
    <w:rsid w:val="006658F5"/>
    <w:rsid w:val="00665BD2"/>
    <w:rsid w:val="006665EB"/>
    <w:rsid w:val="00667917"/>
    <w:rsid w:val="006679A5"/>
    <w:rsid w:val="00667AD1"/>
    <w:rsid w:val="00667C67"/>
    <w:rsid w:val="0067021F"/>
    <w:rsid w:val="0067057C"/>
    <w:rsid w:val="0067144E"/>
    <w:rsid w:val="006714F6"/>
    <w:rsid w:val="00671539"/>
    <w:rsid w:val="006715CC"/>
    <w:rsid w:val="00671619"/>
    <w:rsid w:val="00672154"/>
    <w:rsid w:val="00672891"/>
    <w:rsid w:val="00672ECF"/>
    <w:rsid w:val="00674155"/>
    <w:rsid w:val="00674E4C"/>
    <w:rsid w:val="0067571F"/>
    <w:rsid w:val="0067572E"/>
    <w:rsid w:val="00675813"/>
    <w:rsid w:val="00676FB7"/>
    <w:rsid w:val="006775F6"/>
    <w:rsid w:val="00677792"/>
    <w:rsid w:val="00680688"/>
    <w:rsid w:val="00684345"/>
    <w:rsid w:val="00685376"/>
    <w:rsid w:val="006855DB"/>
    <w:rsid w:val="00685621"/>
    <w:rsid w:val="00686421"/>
    <w:rsid w:val="00686DFE"/>
    <w:rsid w:val="00690B98"/>
    <w:rsid w:val="00690CB4"/>
    <w:rsid w:val="00691B61"/>
    <w:rsid w:val="0069214F"/>
    <w:rsid w:val="00693F63"/>
    <w:rsid w:val="00694E50"/>
    <w:rsid w:val="00694FA6"/>
    <w:rsid w:val="00694FCF"/>
    <w:rsid w:val="006953BF"/>
    <w:rsid w:val="00695E89"/>
    <w:rsid w:val="00696204"/>
    <w:rsid w:val="00696601"/>
    <w:rsid w:val="00696667"/>
    <w:rsid w:val="006968D6"/>
    <w:rsid w:val="006A2633"/>
    <w:rsid w:val="006A2FB6"/>
    <w:rsid w:val="006A3107"/>
    <w:rsid w:val="006A3D8D"/>
    <w:rsid w:val="006A4070"/>
    <w:rsid w:val="006A5D6C"/>
    <w:rsid w:val="006A696F"/>
    <w:rsid w:val="006A6EDD"/>
    <w:rsid w:val="006A7F8B"/>
    <w:rsid w:val="006B022F"/>
    <w:rsid w:val="006B0B91"/>
    <w:rsid w:val="006B0BF5"/>
    <w:rsid w:val="006B155D"/>
    <w:rsid w:val="006B1A98"/>
    <w:rsid w:val="006B3848"/>
    <w:rsid w:val="006B488D"/>
    <w:rsid w:val="006B4B6A"/>
    <w:rsid w:val="006B59F1"/>
    <w:rsid w:val="006B6002"/>
    <w:rsid w:val="006B7BB5"/>
    <w:rsid w:val="006C3107"/>
    <w:rsid w:val="006C776E"/>
    <w:rsid w:val="006C77AC"/>
    <w:rsid w:val="006C7CD5"/>
    <w:rsid w:val="006D07F9"/>
    <w:rsid w:val="006D09AB"/>
    <w:rsid w:val="006D1A57"/>
    <w:rsid w:val="006D1CED"/>
    <w:rsid w:val="006D21B3"/>
    <w:rsid w:val="006D2678"/>
    <w:rsid w:val="006D5A8A"/>
    <w:rsid w:val="006D6A90"/>
    <w:rsid w:val="006D7970"/>
    <w:rsid w:val="006D7B40"/>
    <w:rsid w:val="006E0047"/>
    <w:rsid w:val="006E3001"/>
    <w:rsid w:val="006E3156"/>
    <w:rsid w:val="006E3F8E"/>
    <w:rsid w:val="006E4ECB"/>
    <w:rsid w:val="006E5214"/>
    <w:rsid w:val="006E58C6"/>
    <w:rsid w:val="006E6646"/>
    <w:rsid w:val="006E6AE1"/>
    <w:rsid w:val="006F079D"/>
    <w:rsid w:val="006F0C0C"/>
    <w:rsid w:val="006F1032"/>
    <w:rsid w:val="006F20F1"/>
    <w:rsid w:val="006F2FF5"/>
    <w:rsid w:val="006F4A67"/>
    <w:rsid w:val="006F5400"/>
    <w:rsid w:val="006F6521"/>
    <w:rsid w:val="006F6B38"/>
    <w:rsid w:val="006F7972"/>
    <w:rsid w:val="006F7EF6"/>
    <w:rsid w:val="00700A61"/>
    <w:rsid w:val="00700E23"/>
    <w:rsid w:val="007013D7"/>
    <w:rsid w:val="0070351A"/>
    <w:rsid w:val="007037E6"/>
    <w:rsid w:val="0070389B"/>
    <w:rsid w:val="00703EC0"/>
    <w:rsid w:val="00704641"/>
    <w:rsid w:val="00704905"/>
    <w:rsid w:val="00704D4B"/>
    <w:rsid w:val="00705701"/>
    <w:rsid w:val="00705886"/>
    <w:rsid w:val="00706D0C"/>
    <w:rsid w:val="0071015D"/>
    <w:rsid w:val="00710550"/>
    <w:rsid w:val="00710622"/>
    <w:rsid w:val="007106DE"/>
    <w:rsid w:val="00714674"/>
    <w:rsid w:val="00714CBB"/>
    <w:rsid w:val="007153AE"/>
    <w:rsid w:val="00715940"/>
    <w:rsid w:val="00716610"/>
    <w:rsid w:val="00716C0B"/>
    <w:rsid w:val="00717CDC"/>
    <w:rsid w:val="00717DD8"/>
    <w:rsid w:val="00720D4D"/>
    <w:rsid w:val="00720EBC"/>
    <w:rsid w:val="00721369"/>
    <w:rsid w:val="007221A8"/>
    <w:rsid w:val="007240B9"/>
    <w:rsid w:val="007250CD"/>
    <w:rsid w:val="007253F4"/>
    <w:rsid w:val="00725847"/>
    <w:rsid w:val="00726E98"/>
    <w:rsid w:val="00727A0E"/>
    <w:rsid w:val="00727A6C"/>
    <w:rsid w:val="00727F9F"/>
    <w:rsid w:val="00730E75"/>
    <w:rsid w:val="00731928"/>
    <w:rsid w:val="00733CC8"/>
    <w:rsid w:val="00735642"/>
    <w:rsid w:val="00735841"/>
    <w:rsid w:val="00735962"/>
    <w:rsid w:val="00736530"/>
    <w:rsid w:val="00736709"/>
    <w:rsid w:val="00737BCB"/>
    <w:rsid w:val="0074037E"/>
    <w:rsid w:val="00740C27"/>
    <w:rsid w:val="007416A4"/>
    <w:rsid w:val="00741E29"/>
    <w:rsid w:val="007429DF"/>
    <w:rsid w:val="00742D7A"/>
    <w:rsid w:val="00743E34"/>
    <w:rsid w:val="00743FC6"/>
    <w:rsid w:val="00746B60"/>
    <w:rsid w:val="00746DBA"/>
    <w:rsid w:val="007470C1"/>
    <w:rsid w:val="007506EC"/>
    <w:rsid w:val="00752704"/>
    <w:rsid w:val="00753BA8"/>
    <w:rsid w:val="00754F75"/>
    <w:rsid w:val="007558D9"/>
    <w:rsid w:val="007603A0"/>
    <w:rsid w:val="00760891"/>
    <w:rsid w:val="00761C1A"/>
    <w:rsid w:val="00762264"/>
    <w:rsid w:val="00762A15"/>
    <w:rsid w:val="00762C52"/>
    <w:rsid w:val="007667CB"/>
    <w:rsid w:val="007701B2"/>
    <w:rsid w:val="00770A57"/>
    <w:rsid w:val="00771172"/>
    <w:rsid w:val="007742CA"/>
    <w:rsid w:val="00774ABA"/>
    <w:rsid w:val="00774B9E"/>
    <w:rsid w:val="00775056"/>
    <w:rsid w:val="0077515F"/>
    <w:rsid w:val="0077537A"/>
    <w:rsid w:val="007772F8"/>
    <w:rsid w:val="007816B2"/>
    <w:rsid w:val="00781BA9"/>
    <w:rsid w:val="00781FED"/>
    <w:rsid w:val="0078372F"/>
    <w:rsid w:val="0078415F"/>
    <w:rsid w:val="00784174"/>
    <w:rsid w:val="0078545C"/>
    <w:rsid w:val="00790044"/>
    <w:rsid w:val="00790A67"/>
    <w:rsid w:val="00792FDE"/>
    <w:rsid w:val="00793791"/>
    <w:rsid w:val="00793843"/>
    <w:rsid w:val="0079408F"/>
    <w:rsid w:val="007943C9"/>
    <w:rsid w:val="0079481B"/>
    <w:rsid w:val="00794954"/>
    <w:rsid w:val="00794A9E"/>
    <w:rsid w:val="00795842"/>
    <w:rsid w:val="00795C0E"/>
    <w:rsid w:val="0079642E"/>
    <w:rsid w:val="00797F2E"/>
    <w:rsid w:val="007A0046"/>
    <w:rsid w:val="007A05E3"/>
    <w:rsid w:val="007A170C"/>
    <w:rsid w:val="007A1F56"/>
    <w:rsid w:val="007A3B14"/>
    <w:rsid w:val="007A400E"/>
    <w:rsid w:val="007A4B37"/>
    <w:rsid w:val="007A6E46"/>
    <w:rsid w:val="007A71A3"/>
    <w:rsid w:val="007A7302"/>
    <w:rsid w:val="007B0A08"/>
    <w:rsid w:val="007B19DD"/>
    <w:rsid w:val="007B1DBD"/>
    <w:rsid w:val="007B3C5E"/>
    <w:rsid w:val="007B4462"/>
    <w:rsid w:val="007B477E"/>
    <w:rsid w:val="007B4D6D"/>
    <w:rsid w:val="007B4E7C"/>
    <w:rsid w:val="007B693B"/>
    <w:rsid w:val="007B71DC"/>
    <w:rsid w:val="007B7679"/>
    <w:rsid w:val="007C016E"/>
    <w:rsid w:val="007C01DA"/>
    <w:rsid w:val="007C0627"/>
    <w:rsid w:val="007C445C"/>
    <w:rsid w:val="007C6100"/>
    <w:rsid w:val="007C639E"/>
    <w:rsid w:val="007D06FD"/>
    <w:rsid w:val="007D0F20"/>
    <w:rsid w:val="007D2268"/>
    <w:rsid w:val="007D291D"/>
    <w:rsid w:val="007D3EC8"/>
    <w:rsid w:val="007D4C9F"/>
    <w:rsid w:val="007D5751"/>
    <w:rsid w:val="007D6AC7"/>
    <w:rsid w:val="007D77C9"/>
    <w:rsid w:val="007D7D86"/>
    <w:rsid w:val="007E0299"/>
    <w:rsid w:val="007E1FD7"/>
    <w:rsid w:val="007E2BCE"/>
    <w:rsid w:val="007E342C"/>
    <w:rsid w:val="007E37B1"/>
    <w:rsid w:val="007E3EA7"/>
    <w:rsid w:val="007E3F40"/>
    <w:rsid w:val="007E573B"/>
    <w:rsid w:val="007E5857"/>
    <w:rsid w:val="007E615A"/>
    <w:rsid w:val="007E7B74"/>
    <w:rsid w:val="007F09A7"/>
    <w:rsid w:val="007F1DE9"/>
    <w:rsid w:val="007F33FA"/>
    <w:rsid w:val="007F3867"/>
    <w:rsid w:val="007F3AC2"/>
    <w:rsid w:val="007F5BA5"/>
    <w:rsid w:val="007F5D2E"/>
    <w:rsid w:val="007F672E"/>
    <w:rsid w:val="007F6B43"/>
    <w:rsid w:val="007F7BE6"/>
    <w:rsid w:val="0080044E"/>
    <w:rsid w:val="00801362"/>
    <w:rsid w:val="00801BFC"/>
    <w:rsid w:val="00801CE7"/>
    <w:rsid w:val="0080210E"/>
    <w:rsid w:val="0080328A"/>
    <w:rsid w:val="00804432"/>
    <w:rsid w:val="00805B2E"/>
    <w:rsid w:val="00805FD3"/>
    <w:rsid w:val="00810D4E"/>
    <w:rsid w:val="008126AE"/>
    <w:rsid w:val="008151CA"/>
    <w:rsid w:val="00815D81"/>
    <w:rsid w:val="00817407"/>
    <w:rsid w:val="00817667"/>
    <w:rsid w:val="00817E57"/>
    <w:rsid w:val="00821435"/>
    <w:rsid w:val="00821757"/>
    <w:rsid w:val="00822760"/>
    <w:rsid w:val="00822C76"/>
    <w:rsid w:val="00822CF4"/>
    <w:rsid w:val="00822F2F"/>
    <w:rsid w:val="00822F43"/>
    <w:rsid w:val="00826BA0"/>
    <w:rsid w:val="00826C96"/>
    <w:rsid w:val="00826F85"/>
    <w:rsid w:val="00827801"/>
    <w:rsid w:val="00827808"/>
    <w:rsid w:val="00830283"/>
    <w:rsid w:val="008307F8"/>
    <w:rsid w:val="00831BD0"/>
    <w:rsid w:val="00832511"/>
    <w:rsid w:val="008325EA"/>
    <w:rsid w:val="00833AC3"/>
    <w:rsid w:val="008359C7"/>
    <w:rsid w:val="00837BB7"/>
    <w:rsid w:val="0084107E"/>
    <w:rsid w:val="0084217B"/>
    <w:rsid w:val="008438EA"/>
    <w:rsid w:val="00844284"/>
    <w:rsid w:val="00844319"/>
    <w:rsid w:val="008444AD"/>
    <w:rsid w:val="008452DF"/>
    <w:rsid w:val="0084605B"/>
    <w:rsid w:val="008502CA"/>
    <w:rsid w:val="00850527"/>
    <w:rsid w:val="00851ED9"/>
    <w:rsid w:val="008527D1"/>
    <w:rsid w:val="00852C7B"/>
    <w:rsid w:val="008533A9"/>
    <w:rsid w:val="00853663"/>
    <w:rsid w:val="0085383E"/>
    <w:rsid w:val="00855709"/>
    <w:rsid w:val="00856847"/>
    <w:rsid w:val="00856C22"/>
    <w:rsid w:val="00856D88"/>
    <w:rsid w:val="00857788"/>
    <w:rsid w:val="00857D21"/>
    <w:rsid w:val="00865351"/>
    <w:rsid w:val="0086567E"/>
    <w:rsid w:val="00867CDC"/>
    <w:rsid w:val="00871512"/>
    <w:rsid w:val="00871FD8"/>
    <w:rsid w:val="008724AC"/>
    <w:rsid w:val="008743F0"/>
    <w:rsid w:val="00874BD6"/>
    <w:rsid w:val="00875295"/>
    <w:rsid w:val="00876AC5"/>
    <w:rsid w:val="008772E5"/>
    <w:rsid w:val="00877D52"/>
    <w:rsid w:val="00880B42"/>
    <w:rsid w:val="0088329D"/>
    <w:rsid w:val="008841F2"/>
    <w:rsid w:val="008846F5"/>
    <w:rsid w:val="0088474A"/>
    <w:rsid w:val="008847D6"/>
    <w:rsid w:val="00884FEC"/>
    <w:rsid w:val="00885056"/>
    <w:rsid w:val="00885C58"/>
    <w:rsid w:val="008864CA"/>
    <w:rsid w:val="00886845"/>
    <w:rsid w:val="0089178C"/>
    <w:rsid w:val="0089202C"/>
    <w:rsid w:val="00892511"/>
    <w:rsid w:val="008925A4"/>
    <w:rsid w:val="008926EB"/>
    <w:rsid w:val="0089280E"/>
    <w:rsid w:val="00893298"/>
    <w:rsid w:val="008951E2"/>
    <w:rsid w:val="00895A64"/>
    <w:rsid w:val="0089783B"/>
    <w:rsid w:val="00897DD7"/>
    <w:rsid w:val="008A04C6"/>
    <w:rsid w:val="008A0625"/>
    <w:rsid w:val="008A1032"/>
    <w:rsid w:val="008A1171"/>
    <w:rsid w:val="008A50C7"/>
    <w:rsid w:val="008A5361"/>
    <w:rsid w:val="008B0061"/>
    <w:rsid w:val="008B0EDC"/>
    <w:rsid w:val="008B26AC"/>
    <w:rsid w:val="008B6703"/>
    <w:rsid w:val="008B7DA9"/>
    <w:rsid w:val="008B7EDD"/>
    <w:rsid w:val="008C0098"/>
    <w:rsid w:val="008C31A7"/>
    <w:rsid w:val="008C5A20"/>
    <w:rsid w:val="008C6250"/>
    <w:rsid w:val="008C7FE5"/>
    <w:rsid w:val="008D0503"/>
    <w:rsid w:val="008D144E"/>
    <w:rsid w:val="008D1E64"/>
    <w:rsid w:val="008D31B4"/>
    <w:rsid w:val="008D4D80"/>
    <w:rsid w:val="008D50FA"/>
    <w:rsid w:val="008D7077"/>
    <w:rsid w:val="008D797B"/>
    <w:rsid w:val="008D7D90"/>
    <w:rsid w:val="008E1395"/>
    <w:rsid w:val="008E2567"/>
    <w:rsid w:val="008E2A67"/>
    <w:rsid w:val="008E36C1"/>
    <w:rsid w:val="008E47AD"/>
    <w:rsid w:val="008E4D9B"/>
    <w:rsid w:val="008E54B8"/>
    <w:rsid w:val="008E6588"/>
    <w:rsid w:val="008E6CC9"/>
    <w:rsid w:val="008E7D5C"/>
    <w:rsid w:val="008F0001"/>
    <w:rsid w:val="008F0948"/>
    <w:rsid w:val="008F0C07"/>
    <w:rsid w:val="008F1AD6"/>
    <w:rsid w:val="008F408F"/>
    <w:rsid w:val="008F4386"/>
    <w:rsid w:val="0090045F"/>
    <w:rsid w:val="00900E6B"/>
    <w:rsid w:val="009028AE"/>
    <w:rsid w:val="009028B4"/>
    <w:rsid w:val="00904A50"/>
    <w:rsid w:val="00904C62"/>
    <w:rsid w:val="00905D48"/>
    <w:rsid w:val="00907F3A"/>
    <w:rsid w:val="00911343"/>
    <w:rsid w:val="009122A6"/>
    <w:rsid w:val="00913C37"/>
    <w:rsid w:val="00913E3C"/>
    <w:rsid w:val="00914307"/>
    <w:rsid w:val="00914812"/>
    <w:rsid w:val="00914B67"/>
    <w:rsid w:val="00915F4E"/>
    <w:rsid w:val="00916383"/>
    <w:rsid w:val="00916893"/>
    <w:rsid w:val="00917B4B"/>
    <w:rsid w:val="0092034E"/>
    <w:rsid w:val="00920D03"/>
    <w:rsid w:val="009211F1"/>
    <w:rsid w:val="00921812"/>
    <w:rsid w:val="00923CC1"/>
    <w:rsid w:val="00927517"/>
    <w:rsid w:val="009321FF"/>
    <w:rsid w:val="00932E09"/>
    <w:rsid w:val="00933D49"/>
    <w:rsid w:val="00935C4C"/>
    <w:rsid w:val="00936C5C"/>
    <w:rsid w:val="00937A93"/>
    <w:rsid w:val="00937E25"/>
    <w:rsid w:val="00945F87"/>
    <w:rsid w:val="00947384"/>
    <w:rsid w:val="009474B1"/>
    <w:rsid w:val="00947AE3"/>
    <w:rsid w:val="00950952"/>
    <w:rsid w:val="009509C9"/>
    <w:rsid w:val="00950A95"/>
    <w:rsid w:val="0095190D"/>
    <w:rsid w:val="009536B7"/>
    <w:rsid w:val="00953914"/>
    <w:rsid w:val="009549F4"/>
    <w:rsid w:val="00955CD8"/>
    <w:rsid w:val="00955DBC"/>
    <w:rsid w:val="009567EF"/>
    <w:rsid w:val="00956953"/>
    <w:rsid w:val="00957852"/>
    <w:rsid w:val="0095785E"/>
    <w:rsid w:val="00962BC1"/>
    <w:rsid w:val="009647DC"/>
    <w:rsid w:val="00964C17"/>
    <w:rsid w:val="00966303"/>
    <w:rsid w:val="00970728"/>
    <w:rsid w:val="00970C3D"/>
    <w:rsid w:val="00972054"/>
    <w:rsid w:val="00972F8C"/>
    <w:rsid w:val="00973067"/>
    <w:rsid w:val="00973556"/>
    <w:rsid w:val="00975125"/>
    <w:rsid w:val="00976F0F"/>
    <w:rsid w:val="00976FAD"/>
    <w:rsid w:val="0097739A"/>
    <w:rsid w:val="00977A1F"/>
    <w:rsid w:val="00981442"/>
    <w:rsid w:val="00981BF5"/>
    <w:rsid w:val="00981CFE"/>
    <w:rsid w:val="0098394C"/>
    <w:rsid w:val="00983ECE"/>
    <w:rsid w:val="0098468F"/>
    <w:rsid w:val="009852F5"/>
    <w:rsid w:val="00985727"/>
    <w:rsid w:val="00985B35"/>
    <w:rsid w:val="00987871"/>
    <w:rsid w:val="00987BE1"/>
    <w:rsid w:val="00987FE2"/>
    <w:rsid w:val="00991B7D"/>
    <w:rsid w:val="00993238"/>
    <w:rsid w:val="00993313"/>
    <w:rsid w:val="009935BF"/>
    <w:rsid w:val="00994213"/>
    <w:rsid w:val="00994911"/>
    <w:rsid w:val="009956A4"/>
    <w:rsid w:val="00995B18"/>
    <w:rsid w:val="00996C27"/>
    <w:rsid w:val="00997533"/>
    <w:rsid w:val="00997F79"/>
    <w:rsid w:val="009A04E8"/>
    <w:rsid w:val="009A0DA0"/>
    <w:rsid w:val="009A1CE4"/>
    <w:rsid w:val="009A3324"/>
    <w:rsid w:val="009A336E"/>
    <w:rsid w:val="009A35CF"/>
    <w:rsid w:val="009A5679"/>
    <w:rsid w:val="009A587F"/>
    <w:rsid w:val="009A5A2B"/>
    <w:rsid w:val="009A70A1"/>
    <w:rsid w:val="009B0499"/>
    <w:rsid w:val="009B09FA"/>
    <w:rsid w:val="009B0D1A"/>
    <w:rsid w:val="009B1024"/>
    <w:rsid w:val="009B14E0"/>
    <w:rsid w:val="009B1EB1"/>
    <w:rsid w:val="009B29B3"/>
    <w:rsid w:val="009B3E9C"/>
    <w:rsid w:val="009B4357"/>
    <w:rsid w:val="009B4C0C"/>
    <w:rsid w:val="009B6015"/>
    <w:rsid w:val="009B6A2A"/>
    <w:rsid w:val="009B6AFF"/>
    <w:rsid w:val="009B72F8"/>
    <w:rsid w:val="009C32A2"/>
    <w:rsid w:val="009C3D6B"/>
    <w:rsid w:val="009C5238"/>
    <w:rsid w:val="009C6AAC"/>
    <w:rsid w:val="009C6B71"/>
    <w:rsid w:val="009D0AD2"/>
    <w:rsid w:val="009D0F19"/>
    <w:rsid w:val="009D1E38"/>
    <w:rsid w:val="009D20EC"/>
    <w:rsid w:val="009D535F"/>
    <w:rsid w:val="009D5F17"/>
    <w:rsid w:val="009D7DD0"/>
    <w:rsid w:val="009E0698"/>
    <w:rsid w:val="009E0721"/>
    <w:rsid w:val="009E1473"/>
    <w:rsid w:val="009E304A"/>
    <w:rsid w:val="009E483E"/>
    <w:rsid w:val="009E4E95"/>
    <w:rsid w:val="009E5C19"/>
    <w:rsid w:val="009E7003"/>
    <w:rsid w:val="009F20C3"/>
    <w:rsid w:val="009F31B0"/>
    <w:rsid w:val="009F35AF"/>
    <w:rsid w:val="009F3A42"/>
    <w:rsid w:val="009F4477"/>
    <w:rsid w:val="009F569C"/>
    <w:rsid w:val="009F585C"/>
    <w:rsid w:val="00A002FF"/>
    <w:rsid w:val="00A02D0F"/>
    <w:rsid w:val="00A043A6"/>
    <w:rsid w:val="00A04407"/>
    <w:rsid w:val="00A04C44"/>
    <w:rsid w:val="00A0573E"/>
    <w:rsid w:val="00A07A1A"/>
    <w:rsid w:val="00A10667"/>
    <w:rsid w:val="00A1231E"/>
    <w:rsid w:val="00A13051"/>
    <w:rsid w:val="00A140E9"/>
    <w:rsid w:val="00A14D87"/>
    <w:rsid w:val="00A159F9"/>
    <w:rsid w:val="00A1667E"/>
    <w:rsid w:val="00A2028C"/>
    <w:rsid w:val="00A202D7"/>
    <w:rsid w:val="00A20304"/>
    <w:rsid w:val="00A22AEA"/>
    <w:rsid w:val="00A23ECF"/>
    <w:rsid w:val="00A240F9"/>
    <w:rsid w:val="00A253A9"/>
    <w:rsid w:val="00A27958"/>
    <w:rsid w:val="00A311C0"/>
    <w:rsid w:val="00A312AE"/>
    <w:rsid w:val="00A324C9"/>
    <w:rsid w:val="00A32CEB"/>
    <w:rsid w:val="00A3677B"/>
    <w:rsid w:val="00A36AAB"/>
    <w:rsid w:val="00A36F97"/>
    <w:rsid w:val="00A37346"/>
    <w:rsid w:val="00A37E61"/>
    <w:rsid w:val="00A40C0A"/>
    <w:rsid w:val="00A40D28"/>
    <w:rsid w:val="00A42D73"/>
    <w:rsid w:val="00A4331A"/>
    <w:rsid w:val="00A4335C"/>
    <w:rsid w:val="00A43414"/>
    <w:rsid w:val="00A450C8"/>
    <w:rsid w:val="00A45F3A"/>
    <w:rsid w:val="00A46B67"/>
    <w:rsid w:val="00A4742F"/>
    <w:rsid w:val="00A51283"/>
    <w:rsid w:val="00A513E3"/>
    <w:rsid w:val="00A515AB"/>
    <w:rsid w:val="00A52528"/>
    <w:rsid w:val="00A528F3"/>
    <w:rsid w:val="00A535DA"/>
    <w:rsid w:val="00A535FA"/>
    <w:rsid w:val="00A5438C"/>
    <w:rsid w:val="00A55310"/>
    <w:rsid w:val="00A56218"/>
    <w:rsid w:val="00A564DC"/>
    <w:rsid w:val="00A56A54"/>
    <w:rsid w:val="00A6317A"/>
    <w:rsid w:val="00A6532E"/>
    <w:rsid w:val="00A65BB1"/>
    <w:rsid w:val="00A66DA8"/>
    <w:rsid w:val="00A67161"/>
    <w:rsid w:val="00A67F04"/>
    <w:rsid w:val="00A70ACB"/>
    <w:rsid w:val="00A71B92"/>
    <w:rsid w:val="00A71C20"/>
    <w:rsid w:val="00A720F7"/>
    <w:rsid w:val="00A720FC"/>
    <w:rsid w:val="00A727BA"/>
    <w:rsid w:val="00A75A25"/>
    <w:rsid w:val="00A75BF7"/>
    <w:rsid w:val="00A8128C"/>
    <w:rsid w:val="00A814F7"/>
    <w:rsid w:val="00A825AF"/>
    <w:rsid w:val="00A83279"/>
    <w:rsid w:val="00A83A92"/>
    <w:rsid w:val="00A83BC2"/>
    <w:rsid w:val="00A84ED7"/>
    <w:rsid w:val="00A84FA7"/>
    <w:rsid w:val="00A85DFF"/>
    <w:rsid w:val="00A87AA0"/>
    <w:rsid w:val="00A90159"/>
    <w:rsid w:val="00A90847"/>
    <w:rsid w:val="00A90950"/>
    <w:rsid w:val="00A90C60"/>
    <w:rsid w:val="00A91DCA"/>
    <w:rsid w:val="00A92207"/>
    <w:rsid w:val="00A92245"/>
    <w:rsid w:val="00AA0BEF"/>
    <w:rsid w:val="00AA2E29"/>
    <w:rsid w:val="00AA2F1B"/>
    <w:rsid w:val="00AA4089"/>
    <w:rsid w:val="00AA439C"/>
    <w:rsid w:val="00AA470E"/>
    <w:rsid w:val="00AA4B59"/>
    <w:rsid w:val="00AA75FE"/>
    <w:rsid w:val="00AA7CBF"/>
    <w:rsid w:val="00AB15C9"/>
    <w:rsid w:val="00AB2052"/>
    <w:rsid w:val="00AB2F22"/>
    <w:rsid w:val="00AB3557"/>
    <w:rsid w:val="00AB3916"/>
    <w:rsid w:val="00AB3EE7"/>
    <w:rsid w:val="00AB4394"/>
    <w:rsid w:val="00AB452C"/>
    <w:rsid w:val="00AB4621"/>
    <w:rsid w:val="00AB4D7E"/>
    <w:rsid w:val="00AB5E98"/>
    <w:rsid w:val="00AB699D"/>
    <w:rsid w:val="00AB768A"/>
    <w:rsid w:val="00AC0D25"/>
    <w:rsid w:val="00AC140A"/>
    <w:rsid w:val="00AC15A3"/>
    <w:rsid w:val="00AC1627"/>
    <w:rsid w:val="00AC2768"/>
    <w:rsid w:val="00AC292D"/>
    <w:rsid w:val="00AC2BBB"/>
    <w:rsid w:val="00AC3A37"/>
    <w:rsid w:val="00AC4A75"/>
    <w:rsid w:val="00AC4CAB"/>
    <w:rsid w:val="00AC55DE"/>
    <w:rsid w:val="00AC6743"/>
    <w:rsid w:val="00AC6AAA"/>
    <w:rsid w:val="00AC72B3"/>
    <w:rsid w:val="00AC7311"/>
    <w:rsid w:val="00AC7D27"/>
    <w:rsid w:val="00AD07B1"/>
    <w:rsid w:val="00AD369E"/>
    <w:rsid w:val="00AD37AA"/>
    <w:rsid w:val="00AD3EDB"/>
    <w:rsid w:val="00AD3F16"/>
    <w:rsid w:val="00AD4670"/>
    <w:rsid w:val="00AD53F8"/>
    <w:rsid w:val="00AD578A"/>
    <w:rsid w:val="00AD70E1"/>
    <w:rsid w:val="00AD7422"/>
    <w:rsid w:val="00AE02B8"/>
    <w:rsid w:val="00AE0F86"/>
    <w:rsid w:val="00AE1C52"/>
    <w:rsid w:val="00AE209B"/>
    <w:rsid w:val="00AE2173"/>
    <w:rsid w:val="00AE2825"/>
    <w:rsid w:val="00AE2E82"/>
    <w:rsid w:val="00AE3919"/>
    <w:rsid w:val="00AE47F2"/>
    <w:rsid w:val="00AE4DE6"/>
    <w:rsid w:val="00AE51F9"/>
    <w:rsid w:val="00AE669D"/>
    <w:rsid w:val="00AE6CA8"/>
    <w:rsid w:val="00AE730A"/>
    <w:rsid w:val="00AF01AD"/>
    <w:rsid w:val="00AF1247"/>
    <w:rsid w:val="00AF1B94"/>
    <w:rsid w:val="00AF1FFC"/>
    <w:rsid w:val="00AF260D"/>
    <w:rsid w:val="00AF2EEA"/>
    <w:rsid w:val="00AF39F7"/>
    <w:rsid w:val="00AF3CFC"/>
    <w:rsid w:val="00AF4D71"/>
    <w:rsid w:val="00AF4EC9"/>
    <w:rsid w:val="00AF51E0"/>
    <w:rsid w:val="00AF5FF6"/>
    <w:rsid w:val="00AF7346"/>
    <w:rsid w:val="00AF76F6"/>
    <w:rsid w:val="00B01544"/>
    <w:rsid w:val="00B01635"/>
    <w:rsid w:val="00B02150"/>
    <w:rsid w:val="00B02382"/>
    <w:rsid w:val="00B0245E"/>
    <w:rsid w:val="00B02A24"/>
    <w:rsid w:val="00B02E53"/>
    <w:rsid w:val="00B0358F"/>
    <w:rsid w:val="00B037C9"/>
    <w:rsid w:val="00B05A35"/>
    <w:rsid w:val="00B06CCD"/>
    <w:rsid w:val="00B06FD7"/>
    <w:rsid w:val="00B10169"/>
    <w:rsid w:val="00B10A43"/>
    <w:rsid w:val="00B10C7D"/>
    <w:rsid w:val="00B10FBB"/>
    <w:rsid w:val="00B130A0"/>
    <w:rsid w:val="00B13A4E"/>
    <w:rsid w:val="00B145DB"/>
    <w:rsid w:val="00B1790A"/>
    <w:rsid w:val="00B17B60"/>
    <w:rsid w:val="00B208F3"/>
    <w:rsid w:val="00B242D7"/>
    <w:rsid w:val="00B249D4"/>
    <w:rsid w:val="00B24F08"/>
    <w:rsid w:val="00B27323"/>
    <w:rsid w:val="00B27EB9"/>
    <w:rsid w:val="00B27F99"/>
    <w:rsid w:val="00B30A81"/>
    <w:rsid w:val="00B30CBB"/>
    <w:rsid w:val="00B32283"/>
    <w:rsid w:val="00B322E4"/>
    <w:rsid w:val="00B32F59"/>
    <w:rsid w:val="00B335D3"/>
    <w:rsid w:val="00B33969"/>
    <w:rsid w:val="00B348F5"/>
    <w:rsid w:val="00B3562A"/>
    <w:rsid w:val="00B3686D"/>
    <w:rsid w:val="00B37077"/>
    <w:rsid w:val="00B40D35"/>
    <w:rsid w:val="00B418FF"/>
    <w:rsid w:val="00B427E9"/>
    <w:rsid w:val="00B43021"/>
    <w:rsid w:val="00B43F9D"/>
    <w:rsid w:val="00B44509"/>
    <w:rsid w:val="00B46D53"/>
    <w:rsid w:val="00B47FC7"/>
    <w:rsid w:val="00B518DC"/>
    <w:rsid w:val="00B51CD9"/>
    <w:rsid w:val="00B51DF4"/>
    <w:rsid w:val="00B52250"/>
    <w:rsid w:val="00B52EFA"/>
    <w:rsid w:val="00B5448B"/>
    <w:rsid w:val="00B552C0"/>
    <w:rsid w:val="00B555C9"/>
    <w:rsid w:val="00B56693"/>
    <w:rsid w:val="00B56793"/>
    <w:rsid w:val="00B60D9F"/>
    <w:rsid w:val="00B61F74"/>
    <w:rsid w:val="00B62EC3"/>
    <w:rsid w:val="00B64EE3"/>
    <w:rsid w:val="00B652E3"/>
    <w:rsid w:val="00B65AF9"/>
    <w:rsid w:val="00B67B2C"/>
    <w:rsid w:val="00B70EC6"/>
    <w:rsid w:val="00B71ADE"/>
    <w:rsid w:val="00B71C09"/>
    <w:rsid w:val="00B729C6"/>
    <w:rsid w:val="00B72E45"/>
    <w:rsid w:val="00B73075"/>
    <w:rsid w:val="00B733E7"/>
    <w:rsid w:val="00B73B4F"/>
    <w:rsid w:val="00B73BE2"/>
    <w:rsid w:val="00B74F6A"/>
    <w:rsid w:val="00B772A7"/>
    <w:rsid w:val="00B801C4"/>
    <w:rsid w:val="00B8054C"/>
    <w:rsid w:val="00B82308"/>
    <w:rsid w:val="00B83CAE"/>
    <w:rsid w:val="00B83E1E"/>
    <w:rsid w:val="00B83F2A"/>
    <w:rsid w:val="00B856CB"/>
    <w:rsid w:val="00B8577B"/>
    <w:rsid w:val="00B878C2"/>
    <w:rsid w:val="00B91057"/>
    <w:rsid w:val="00B91194"/>
    <w:rsid w:val="00B91DC6"/>
    <w:rsid w:val="00B927C7"/>
    <w:rsid w:val="00B9333E"/>
    <w:rsid w:val="00B93490"/>
    <w:rsid w:val="00B935E2"/>
    <w:rsid w:val="00B9454E"/>
    <w:rsid w:val="00B94CD9"/>
    <w:rsid w:val="00B950B4"/>
    <w:rsid w:val="00B96956"/>
    <w:rsid w:val="00B96C1E"/>
    <w:rsid w:val="00B97529"/>
    <w:rsid w:val="00B975E3"/>
    <w:rsid w:val="00B97FE7"/>
    <w:rsid w:val="00BA0410"/>
    <w:rsid w:val="00BA1B72"/>
    <w:rsid w:val="00BA1E51"/>
    <w:rsid w:val="00BA23D4"/>
    <w:rsid w:val="00BA2970"/>
    <w:rsid w:val="00BA6B77"/>
    <w:rsid w:val="00BB04D2"/>
    <w:rsid w:val="00BB0542"/>
    <w:rsid w:val="00BB0E2C"/>
    <w:rsid w:val="00BB154B"/>
    <w:rsid w:val="00BB1FA6"/>
    <w:rsid w:val="00BB2498"/>
    <w:rsid w:val="00BB2874"/>
    <w:rsid w:val="00BB35EA"/>
    <w:rsid w:val="00BB410E"/>
    <w:rsid w:val="00BB536B"/>
    <w:rsid w:val="00BB62E9"/>
    <w:rsid w:val="00BB6DC9"/>
    <w:rsid w:val="00BB75E3"/>
    <w:rsid w:val="00BC102C"/>
    <w:rsid w:val="00BC1F4C"/>
    <w:rsid w:val="00BC4189"/>
    <w:rsid w:val="00BC4737"/>
    <w:rsid w:val="00BD2095"/>
    <w:rsid w:val="00BD34A9"/>
    <w:rsid w:val="00BD4BBD"/>
    <w:rsid w:val="00BD516C"/>
    <w:rsid w:val="00BD5F8F"/>
    <w:rsid w:val="00BD73F2"/>
    <w:rsid w:val="00BE015C"/>
    <w:rsid w:val="00BE073D"/>
    <w:rsid w:val="00BE0EAF"/>
    <w:rsid w:val="00BE2272"/>
    <w:rsid w:val="00BE27E9"/>
    <w:rsid w:val="00BE3054"/>
    <w:rsid w:val="00BE38A5"/>
    <w:rsid w:val="00BE5546"/>
    <w:rsid w:val="00BE5C7B"/>
    <w:rsid w:val="00BE5CF2"/>
    <w:rsid w:val="00BE6206"/>
    <w:rsid w:val="00BE6373"/>
    <w:rsid w:val="00BE6519"/>
    <w:rsid w:val="00BE6E51"/>
    <w:rsid w:val="00BE7488"/>
    <w:rsid w:val="00BF0A13"/>
    <w:rsid w:val="00BF0FE5"/>
    <w:rsid w:val="00BF3802"/>
    <w:rsid w:val="00BF54A6"/>
    <w:rsid w:val="00BF6F4C"/>
    <w:rsid w:val="00C018A5"/>
    <w:rsid w:val="00C019DF"/>
    <w:rsid w:val="00C057BF"/>
    <w:rsid w:val="00C057C1"/>
    <w:rsid w:val="00C0582E"/>
    <w:rsid w:val="00C0597B"/>
    <w:rsid w:val="00C0610F"/>
    <w:rsid w:val="00C066F1"/>
    <w:rsid w:val="00C10010"/>
    <w:rsid w:val="00C10294"/>
    <w:rsid w:val="00C103C5"/>
    <w:rsid w:val="00C10C20"/>
    <w:rsid w:val="00C11484"/>
    <w:rsid w:val="00C1158A"/>
    <w:rsid w:val="00C11DC4"/>
    <w:rsid w:val="00C13207"/>
    <w:rsid w:val="00C14B62"/>
    <w:rsid w:val="00C14F13"/>
    <w:rsid w:val="00C20661"/>
    <w:rsid w:val="00C221F5"/>
    <w:rsid w:val="00C22BFB"/>
    <w:rsid w:val="00C23BEE"/>
    <w:rsid w:val="00C23C8B"/>
    <w:rsid w:val="00C24468"/>
    <w:rsid w:val="00C24D26"/>
    <w:rsid w:val="00C25305"/>
    <w:rsid w:val="00C25EA3"/>
    <w:rsid w:val="00C2654A"/>
    <w:rsid w:val="00C27EE4"/>
    <w:rsid w:val="00C318C2"/>
    <w:rsid w:val="00C31AC0"/>
    <w:rsid w:val="00C31E06"/>
    <w:rsid w:val="00C32603"/>
    <w:rsid w:val="00C33C86"/>
    <w:rsid w:val="00C33CF2"/>
    <w:rsid w:val="00C35621"/>
    <w:rsid w:val="00C35B95"/>
    <w:rsid w:val="00C36486"/>
    <w:rsid w:val="00C37746"/>
    <w:rsid w:val="00C40400"/>
    <w:rsid w:val="00C40F13"/>
    <w:rsid w:val="00C41CBE"/>
    <w:rsid w:val="00C42EF7"/>
    <w:rsid w:val="00C43668"/>
    <w:rsid w:val="00C43F80"/>
    <w:rsid w:val="00C4551D"/>
    <w:rsid w:val="00C46D24"/>
    <w:rsid w:val="00C47183"/>
    <w:rsid w:val="00C50865"/>
    <w:rsid w:val="00C50973"/>
    <w:rsid w:val="00C50E48"/>
    <w:rsid w:val="00C51098"/>
    <w:rsid w:val="00C51D3F"/>
    <w:rsid w:val="00C53034"/>
    <w:rsid w:val="00C533A0"/>
    <w:rsid w:val="00C544FB"/>
    <w:rsid w:val="00C559A1"/>
    <w:rsid w:val="00C5634D"/>
    <w:rsid w:val="00C563F8"/>
    <w:rsid w:val="00C6104D"/>
    <w:rsid w:val="00C62A62"/>
    <w:rsid w:val="00C62F2E"/>
    <w:rsid w:val="00C639DE"/>
    <w:rsid w:val="00C63E00"/>
    <w:rsid w:val="00C651B0"/>
    <w:rsid w:val="00C65562"/>
    <w:rsid w:val="00C66EEB"/>
    <w:rsid w:val="00C6777A"/>
    <w:rsid w:val="00C70B29"/>
    <w:rsid w:val="00C70D51"/>
    <w:rsid w:val="00C7160B"/>
    <w:rsid w:val="00C716A2"/>
    <w:rsid w:val="00C72282"/>
    <w:rsid w:val="00C73604"/>
    <w:rsid w:val="00C740E7"/>
    <w:rsid w:val="00C74C61"/>
    <w:rsid w:val="00C763A7"/>
    <w:rsid w:val="00C76F34"/>
    <w:rsid w:val="00C778C9"/>
    <w:rsid w:val="00C77EC8"/>
    <w:rsid w:val="00C81005"/>
    <w:rsid w:val="00C81D4B"/>
    <w:rsid w:val="00C82E72"/>
    <w:rsid w:val="00C82F3A"/>
    <w:rsid w:val="00C83B85"/>
    <w:rsid w:val="00C8498B"/>
    <w:rsid w:val="00C858A4"/>
    <w:rsid w:val="00C8709C"/>
    <w:rsid w:val="00C870C5"/>
    <w:rsid w:val="00C87718"/>
    <w:rsid w:val="00C90340"/>
    <w:rsid w:val="00C908B3"/>
    <w:rsid w:val="00C92F74"/>
    <w:rsid w:val="00C93E30"/>
    <w:rsid w:val="00C94C57"/>
    <w:rsid w:val="00C94F70"/>
    <w:rsid w:val="00C95C67"/>
    <w:rsid w:val="00C96C3B"/>
    <w:rsid w:val="00CA163C"/>
    <w:rsid w:val="00CA20DE"/>
    <w:rsid w:val="00CA2B3B"/>
    <w:rsid w:val="00CA397E"/>
    <w:rsid w:val="00CA6A5F"/>
    <w:rsid w:val="00CA70AD"/>
    <w:rsid w:val="00CB03AB"/>
    <w:rsid w:val="00CB29FB"/>
    <w:rsid w:val="00CB49AE"/>
    <w:rsid w:val="00CB54CF"/>
    <w:rsid w:val="00CC109D"/>
    <w:rsid w:val="00CC1756"/>
    <w:rsid w:val="00CC1A38"/>
    <w:rsid w:val="00CC3909"/>
    <w:rsid w:val="00CC3FE0"/>
    <w:rsid w:val="00CC4A46"/>
    <w:rsid w:val="00CC54D3"/>
    <w:rsid w:val="00CC5BA5"/>
    <w:rsid w:val="00CC6014"/>
    <w:rsid w:val="00CC6F4D"/>
    <w:rsid w:val="00CC7116"/>
    <w:rsid w:val="00CD05B5"/>
    <w:rsid w:val="00CD1163"/>
    <w:rsid w:val="00CD1C59"/>
    <w:rsid w:val="00CD3642"/>
    <w:rsid w:val="00CD5022"/>
    <w:rsid w:val="00CD77D6"/>
    <w:rsid w:val="00CD7865"/>
    <w:rsid w:val="00CD7FF7"/>
    <w:rsid w:val="00CE2CD8"/>
    <w:rsid w:val="00CE501A"/>
    <w:rsid w:val="00CE50AD"/>
    <w:rsid w:val="00CE5360"/>
    <w:rsid w:val="00CE66AF"/>
    <w:rsid w:val="00CE6F75"/>
    <w:rsid w:val="00CE72A5"/>
    <w:rsid w:val="00CF10A9"/>
    <w:rsid w:val="00CF269B"/>
    <w:rsid w:val="00CF276B"/>
    <w:rsid w:val="00CF3A47"/>
    <w:rsid w:val="00CF4BA0"/>
    <w:rsid w:val="00CF5477"/>
    <w:rsid w:val="00CF6622"/>
    <w:rsid w:val="00CF6D9C"/>
    <w:rsid w:val="00CF7528"/>
    <w:rsid w:val="00CF7FD3"/>
    <w:rsid w:val="00D00D11"/>
    <w:rsid w:val="00D00E44"/>
    <w:rsid w:val="00D01A7E"/>
    <w:rsid w:val="00D01C94"/>
    <w:rsid w:val="00D01D6A"/>
    <w:rsid w:val="00D02865"/>
    <w:rsid w:val="00D02EA8"/>
    <w:rsid w:val="00D05D02"/>
    <w:rsid w:val="00D06C69"/>
    <w:rsid w:val="00D10EEB"/>
    <w:rsid w:val="00D110A1"/>
    <w:rsid w:val="00D11C8B"/>
    <w:rsid w:val="00D11EEF"/>
    <w:rsid w:val="00D121DC"/>
    <w:rsid w:val="00D1390A"/>
    <w:rsid w:val="00D13C2D"/>
    <w:rsid w:val="00D13D7B"/>
    <w:rsid w:val="00D14635"/>
    <w:rsid w:val="00D2044D"/>
    <w:rsid w:val="00D22A6C"/>
    <w:rsid w:val="00D23836"/>
    <w:rsid w:val="00D2494E"/>
    <w:rsid w:val="00D2520F"/>
    <w:rsid w:val="00D26AF0"/>
    <w:rsid w:val="00D2770B"/>
    <w:rsid w:val="00D27846"/>
    <w:rsid w:val="00D300EF"/>
    <w:rsid w:val="00D30701"/>
    <w:rsid w:val="00D30E34"/>
    <w:rsid w:val="00D319B7"/>
    <w:rsid w:val="00D32225"/>
    <w:rsid w:val="00D32810"/>
    <w:rsid w:val="00D32A56"/>
    <w:rsid w:val="00D33D7A"/>
    <w:rsid w:val="00D340DA"/>
    <w:rsid w:val="00D34FDA"/>
    <w:rsid w:val="00D36579"/>
    <w:rsid w:val="00D36E73"/>
    <w:rsid w:val="00D40228"/>
    <w:rsid w:val="00D41C6D"/>
    <w:rsid w:val="00D42B42"/>
    <w:rsid w:val="00D42FF4"/>
    <w:rsid w:val="00D47959"/>
    <w:rsid w:val="00D500CD"/>
    <w:rsid w:val="00D5155F"/>
    <w:rsid w:val="00D55494"/>
    <w:rsid w:val="00D5582C"/>
    <w:rsid w:val="00D569F4"/>
    <w:rsid w:val="00D619B5"/>
    <w:rsid w:val="00D6414A"/>
    <w:rsid w:val="00D6635F"/>
    <w:rsid w:val="00D66865"/>
    <w:rsid w:val="00D7091A"/>
    <w:rsid w:val="00D736B0"/>
    <w:rsid w:val="00D74099"/>
    <w:rsid w:val="00D74A2E"/>
    <w:rsid w:val="00D750DA"/>
    <w:rsid w:val="00D75988"/>
    <w:rsid w:val="00D770EB"/>
    <w:rsid w:val="00D80CCA"/>
    <w:rsid w:val="00D810D6"/>
    <w:rsid w:val="00D812B7"/>
    <w:rsid w:val="00D81BCB"/>
    <w:rsid w:val="00D81EC1"/>
    <w:rsid w:val="00D82613"/>
    <w:rsid w:val="00D826FA"/>
    <w:rsid w:val="00D83246"/>
    <w:rsid w:val="00D84E18"/>
    <w:rsid w:val="00D85810"/>
    <w:rsid w:val="00D8682F"/>
    <w:rsid w:val="00D86A41"/>
    <w:rsid w:val="00D912BD"/>
    <w:rsid w:val="00D91912"/>
    <w:rsid w:val="00D94A39"/>
    <w:rsid w:val="00D9613A"/>
    <w:rsid w:val="00D9729E"/>
    <w:rsid w:val="00DA0C40"/>
    <w:rsid w:val="00DA117B"/>
    <w:rsid w:val="00DA1963"/>
    <w:rsid w:val="00DA2899"/>
    <w:rsid w:val="00DA3303"/>
    <w:rsid w:val="00DA4AF3"/>
    <w:rsid w:val="00DA4EB3"/>
    <w:rsid w:val="00DA5204"/>
    <w:rsid w:val="00DA56D6"/>
    <w:rsid w:val="00DA6511"/>
    <w:rsid w:val="00DA7A3C"/>
    <w:rsid w:val="00DA7F96"/>
    <w:rsid w:val="00DB09C2"/>
    <w:rsid w:val="00DB13A3"/>
    <w:rsid w:val="00DB1B4B"/>
    <w:rsid w:val="00DB344B"/>
    <w:rsid w:val="00DB4502"/>
    <w:rsid w:val="00DB487D"/>
    <w:rsid w:val="00DB50B7"/>
    <w:rsid w:val="00DB5752"/>
    <w:rsid w:val="00DB69FA"/>
    <w:rsid w:val="00DB6AAB"/>
    <w:rsid w:val="00DB7B55"/>
    <w:rsid w:val="00DC172F"/>
    <w:rsid w:val="00DC1777"/>
    <w:rsid w:val="00DC2BBE"/>
    <w:rsid w:val="00DC4367"/>
    <w:rsid w:val="00DC43DD"/>
    <w:rsid w:val="00DC54F5"/>
    <w:rsid w:val="00DC6ED5"/>
    <w:rsid w:val="00DC7820"/>
    <w:rsid w:val="00DD0789"/>
    <w:rsid w:val="00DD1C6A"/>
    <w:rsid w:val="00DD29BD"/>
    <w:rsid w:val="00DD4055"/>
    <w:rsid w:val="00DD45BD"/>
    <w:rsid w:val="00DD5455"/>
    <w:rsid w:val="00DD6684"/>
    <w:rsid w:val="00DD6AC9"/>
    <w:rsid w:val="00DD7A28"/>
    <w:rsid w:val="00DD7B84"/>
    <w:rsid w:val="00DE1A63"/>
    <w:rsid w:val="00DE1F82"/>
    <w:rsid w:val="00DE3691"/>
    <w:rsid w:val="00DE58F4"/>
    <w:rsid w:val="00DE5FD7"/>
    <w:rsid w:val="00DE6B82"/>
    <w:rsid w:val="00DE7337"/>
    <w:rsid w:val="00DE769B"/>
    <w:rsid w:val="00DE781C"/>
    <w:rsid w:val="00DF08E8"/>
    <w:rsid w:val="00DF0C08"/>
    <w:rsid w:val="00DF50B2"/>
    <w:rsid w:val="00DF543E"/>
    <w:rsid w:val="00DF5727"/>
    <w:rsid w:val="00DF6553"/>
    <w:rsid w:val="00DF6A9E"/>
    <w:rsid w:val="00DF6B72"/>
    <w:rsid w:val="00DF6E5F"/>
    <w:rsid w:val="00E0078E"/>
    <w:rsid w:val="00E01752"/>
    <w:rsid w:val="00E01F82"/>
    <w:rsid w:val="00E0312C"/>
    <w:rsid w:val="00E03E08"/>
    <w:rsid w:val="00E05510"/>
    <w:rsid w:val="00E06136"/>
    <w:rsid w:val="00E0623B"/>
    <w:rsid w:val="00E0723B"/>
    <w:rsid w:val="00E078A2"/>
    <w:rsid w:val="00E10E6C"/>
    <w:rsid w:val="00E11723"/>
    <w:rsid w:val="00E126E1"/>
    <w:rsid w:val="00E14173"/>
    <w:rsid w:val="00E159F2"/>
    <w:rsid w:val="00E15BE7"/>
    <w:rsid w:val="00E1748C"/>
    <w:rsid w:val="00E17778"/>
    <w:rsid w:val="00E2390A"/>
    <w:rsid w:val="00E243BD"/>
    <w:rsid w:val="00E24830"/>
    <w:rsid w:val="00E25C4A"/>
    <w:rsid w:val="00E26E00"/>
    <w:rsid w:val="00E26EB5"/>
    <w:rsid w:val="00E26ECC"/>
    <w:rsid w:val="00E30911"/>
    <w:rsid w:val="00E30A51"/>
    <w:rsid w:val="00E30FCA"/>
    <w:rsid w:val="00E31D80"/>
    <w:rsid w:val="00E3379B"/>
    <w:rsid w:val="00E34292"/>
    <w:rsid w:val="00E34BA1"/>
    <w:rsid w:val="00E35661"/>
    <w:rsid w:val="00E35EBC"/>
    <w:rsid w:val="00E402B2"/>
    <w:rsid w:val="00E4333B"/>
    <w:rsid w:val="00E43DDC"/>
    <w:rsid w:val="00E455C0"/>
    <w:rsid w:val="00E46AC6"/>
    <w:rsid w:val="00E47073"/>
    <w:rsid w:val="00E52217"/>
    <w:rsid w:val="00E5575F"/>
    <w:rsid w:val="00E567C4"/>
    <w:rsid w:val="00E56977"/>
    <w:rsid w:val="00E56A45"/>
    <w:rsid w:val="00E57B8F"/>
    <w:rsid w:val="00E6391A"/>
    <w:rsid w:val="00E63F9D"/>
    <w:rsid w:val="00E64280"/>
    <w:rsid w:val="00E647BE"/>
    <w:rsid w:val="00E65707"/>
    <w:rsid w:val="00E661EE"/>
    <w:rsid w:val="00E70B3E"/>
    <w:rsid w:val="00E71BB0"/>
    <w:rsid w:val="00E738C4"/>
    <w:rsid w:val="00E7467C"/>
    <w:rsid w:val="00E74F7C"/>
    <w:rsid w:val="00E76B7B"/>
    <w:rsid w:val="00E81790"/>
    <w:rsid w:val="00E81AF1"/>
    <w:rsid w:val="00E831AE"/>
    <w:rsid w:val="00E8469E"/>
    <w:rsid w:val="00E86F8D"/>
    <w:rsid w:val="00E87EA4"/>
    <w:rsid w:val="00E909E1"/>
    <w:rsid w:val="00E91ACF"/>
    <w:rsid w:val="00E91D3D"/>
    <w:rsid w:val="00E9457D"/>
    <w:rsid w:val="00E96394"/>
    <w:rsid w:val="00E967C5"/>
    <w:rsid w:val="00E96C9D"/>
    <w:rsid w:val="00E97BC5"/>
    <w:rsid w:val="00EA00B6"/>
    <w:rsid w:val="00EA1C54"/>
    <w:rsid w:val="00EA1D8A"/>
    <w:rsid w:val="00EA3AEB"/>
    <w:rsid w:val="00EA3E2F"/>
    <w:rsid w:val="00EA448C"/>
    <w:rsid w:val="00EA61AC"/>
    <w:rsid w:val="00EA6A6E"/>
    <w:rsid w:val="00EA6AE5"/>
    <w:rsid w:val="00EA74AF"/>
    <w:rsid w:val="00EB0691"/>
    <w:rsid w:val="00EB0950"/>
    <w:rsid w:val="00EB0E22"/>
    <w:rsid w:val="00EB2773"/>
    <w:rsid w:val="00EB34AF"/>
    <w:rsid w:val="00EB3C00"/>
    <w:rsid w:val="00EB5BB4"/>
    <w:rsid w:val="00EB7B0A"/>
    <w:rsid w:val="00EC45BE"/>
    <w:rsid w:val="00EC62E6"/>
    <w:rsid w:val="00EC63B8"/>
    <w:rsid w:val="00EC69AC"/>
    <w:rsid w:val="00ED1FDD"/>
    <w:rsid w:val="00ED5FBA"/>
    <w:rsid w:val="00ED6329"/>
    <w:rsid w:val="00ED6F92"/>
    <w:rsid w:val="00ED7DAD"/>
    <w:rsid w:val="00EE0CB9"/>
    <w:rsid w:val="00EE22C3"/>
    <w:rsid w:val="00EE2DB2"/>
    <w:rsid w:val="00EE3314"/>
    <w:rsid w:val="00EE46B4"/>
    <w:rsid w:val="00EE4D4B"/>
    <w:rsid w:val="00EE5ABE"/>
    <w:rsid w:val="00EE5E02"/>
    <w:rsid w:val="00EE5E2C"/>
    <w:rsid w:val="00EE76F7"/>
    <w:rsid w:val="00EF1F8C"/>
    <w:rsid w:val="00EF29C9"/>
    <w:rsid w:val="00EF4351"/>
    <w:rsid w:val="00EF47E5"/>
    <w:rsid w:val="00EF6149"/>
    <w:rsid w:val="00EF6D2B"/>
    <w:rsid w:val="00EF7C0D"/>
    <w:rsid w:val="00EF7CEE"/>
    <w:rsid w:val="00F0041F"/>
    <w:rsid w:val="00F00B2D"/>
    <w:rsid w:val="00F00E11"/>
    <w:rsid w:val="00F05166"/>
    <w:rsid w:val="00F05FAC"/>
    <w:rsid w:val="00F06AAB"/>
    <w:rsid w:val="00F118FD"/>
    <w:rsid w:val="00F12C13"/>
    <w:rsid w:val="00F130D3"/>
    <w:rsid w:val="00F13F7E"/>
    <w:rsid w:val="00F142F3"/>
    <w:rsid w:val="00F1514B"/>
    <w:rsid w:val="00F16A8C"/>
    <w:rsid w:val="00F16FCF"/>
    <w:rsid w:val="00F21583"/>
    <w:rsid w:val="00F218FD"/>
    <w:rsid w:val="00F23397"/>
    <w:rsid w:val="00F2340A"/>
    <w:rsid w:val="00F23F68"/>
    <w:rsid w:val="00F255C9"/>
    <w:rsid w:val="00F2612E"/>
    <w:rsid w:val="00F268BE"/>
    <w:rsid w:val="00F26BAD"/>
    <w:rsid w:val="00F26D5F"/>
    <w:rsid w:val="00F315DD"/>
    <w:rsid w:val="00F32195"/>
    <w:rsid w:val="00F326D6"/>
    <w:rsid w:val="00F332CA"/>
    <w:rsid w:val="00F34613"/>
    <w:rsid w:val="00F346F2"/>
    <w:rsid w:val="00F35276"/>
    <w:rsid w:val="00F36462"/>
    <w:rsid w:val="00F36AC7"/>
    <w:rsid w:val="00F41BF8"/>
    <w:rsid w:val="00F41D58"/>
    <w:rsid w:val="00F42BD7"/>
    <w:rsid w:val="00F43380"/>
    <w:rsid w:val="00F43669"/>
    <w:rsid w:val="00F436B6"/>
    <w:rsid w:val="00F436FD"/>
    <w:rsid w:val="00F4448F"/>
    <w:rsid w:val="00F4538C"/>
    <w:rsid w:val="00F45A47"/>
    <w:rsid w:val="00F45CC1"/>
    <w:rsid w:val="00F5049B"/>
    <w:rsid w:val="00F50B3D"/>
    <w:rsid w:val="00F50E57"/>
    <w:rsid w:val="00F51EAD"/>
    <w:rsid w:val="00F53F15"/>
    <w:rsid w:val="00F54711"/>
    <w:rsid w:val="00F5497E"/>
    <w:rsid w:val="00F54AA4"/>
    <w:rsid w:val="00F57872"/>
    <w:rsid w:val="00F601C4"/>
    <w:rsid w:val="00F61ED3"/>
    <w:rsid w:val="00F61FEC"/>
    <w:rsid w:val="00F622DB"/>
    <w:rsid w:val="00F6274A"/>
    <w:rsid w:val="00F62C76"/>
    <w:rsid w:val="00F6418F"/>
    <w:rsid w:val="00F645F9"/>
    <w:rsid w:val="00F658B3"/>
    <w:rsid w:val="00F66F8D"/>
    <w:rsid w:val="00F67988"/>
    <w:rsid w:val="00F70575"/>
    <w:rsid w:val="00F71B73"/>
    <w:rsid w:val="00F722F7"/>
    <w:rsid w:val="00F7257B"/>
    <w:rsid w:val="00F72C15"/>
    <w:rsid w:val="00F73CD2"/>
    <w:rsid w:val="00F73DB2"/>
    <w:rsid w:val="00F74C35"/>
    <w:rsid w:val="00F75CCE"/>
    <w:rsid w:val="00F76200"/>
    <w:rsid w:val="00F7671C"/>
    <w:rsid w:val="00F77B9E"/>
    <w:rsid w:val="00F800CA"/>
    <w:rsid w:val="00F8086B"/>
    <w:rsid w:val="00F80A1B"/>
    <w:rsid w:val="00F80B03"/>
    <w:rsid w:val="00F8176A"/>
    <w:rsid w:val="00F82551"/>
    <w:rsid w:val="00F82D75"/>
    <w:rsid w:val="00F82FF0"/>
    <w:rsid w:val="00F84158"/>
    <w:rsid w:val="00F8465E"/>
    <w:rsid w:val="00F84A8F"/>
    <w:rsid w:val="00F86119"/>
    <w:rsid w:val="00F8660B"/>
    <w:rsid w:val="00F9006D"/>
    <w:rsid w:val="00F91296"/>
    <w:rsid w:val="00F952F4"/>
    <w:rsid w:val="00F966C5"/>
    <w:rsid w:val="00F9679B"/>
    <w:rsid w:val="00F96937"/>
    <w:rsid w:val="00F97B70"/>
    <w:rsid w:val="00FA15B9"/>
    <w:rsid w:val="00FA2962"/>
    <w:rsid w:val="00FA3644"/>
    <w:rsid w:val="00FA4727"/>
    <w:rsid w:val="00FA5581"/>
    <w:rsid w:val="00FA5E96"/>
    <w:rsid w:val="00FA7680"/>
    <w:rsid w:val="00FB07AA"/>
    <w:rsid w:val="00FB1A80"/>
    <w:rsid w:val="00FB30C9"/>
    <w:rsid w:val="00FB364A"/>
    <w:rsid w:val="00FB4D56"/>
    <w:rsid w:val="00FB6760"/>
    <w:rsid w:val="00FB74A6"/>
    <w:rsid w:val="00FC1201"/>
    <w:rsid w:val="00FC4367"/>
    <w:rsid w:val="00FC4DEA"/>
    <w:rsid w:val="00FC6174"/>
    <w:rsid w:val="00FC6393"/>
    <w:rsid w:val="00FC7D17"/>
    <w:rsid w:val="00FC7F07"/>
    <w:rsid w:val="00FC7F19"/>
    <w:rsid w:val="00FD0668"/>
    <w:rsid w:val="00FD15B8"/>
    <w:rsid w:val="00FD189C"/>
    <w:rsid w:val="00FD1AC6"/>
    <w:rsid w:val="00FD1FE3"/>
    <w:rsid w:val="00FD41AE"/>
    <w:rsid w:val="00FD48A3"/>
    <w:rsid w:val="00FD4A63"/>
    <w:rsid w:val="00FD5705"/>
    <w:rsid w:val="00FD5AB1"/>
    <w:rsid w:val="00FD619E"/>
    <w:rsid w:val="00FD686D"/>
    <w:rsid w:val="00FD6BCF"/>
    <w:rsid w:val="00FD7024"/>
    <w:rsid w:val="00FD70C3"/>
    <w:rsid w:val="00FD7355"/>
    <w:rsid w:val="00FE079D"/>
    <w:rsid w:val="00FE0A29"/>
    <w:rsid w:val="00FE0F77"/>
    <w:rsid w:val="00FE12B8"/>
    <w:rsid w:val="00FE2763"/>
    <w:rsid w:val="00FE4308"/>
    <w:rsid w:val="00FE4BEC"/>
    <w:rsid w:val="00FE57F7"/>
    <w:rsid w:val="00FE6188"/>
    <w:rsid w:val="00FE6E66"/>
    <w:rsid w:val="00FE7ACE"/>
    <w:rsid w:val="00FF1D55"/>
    <w:rsid w:val="00FF212E"/>
    <w:rsid w:val="00FF2F1A"/>
    <w:rsid w:val="00FF484D"/>
    <w:rsid w:val="00FF4A13"/>
    <w:rsid w:val="00FF4F51"/>
    <w:rsid w:val="00FF6E1B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437A3D-4DD7-47D4-B401-FA7745E1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09"/>
    <w:pPr>
      <w:spacing w:line="264" w:lineRule="auto"/>
      <w:jc w:val="both"/>
    </w:pPr>
    <w:rPr>
      <w:rFonts w:ascii="Arial" w:eastAsia="DengXian" w:hAnsi="Arial" w:cs="Arial"/>
      <w:color w:val="26235A"/>
    </w:rPr>
  </w:style>
  <w:style w:type="paragraph" w:styleId="1">
    <w:name w:val="heading 1"/>
    <w:basedOn w:val="a"/>
    <w:next w:val="a"/>
    <w:link w:val="10"/>
    <w:uiPriority w:val="9"/>
    <w:qFormat/>
    <w:rsid w:val="00020968"/>
    <w:pPr>
      <w:spacing w:after="300" w:line="240" w:lineRule="auto"/>
      <w:jc w:val="left"/>
      <w:outlineLvl w:val="0"/>
    </w:pPr>
    <w:rPr>
      <w:b/>
      <w:bCs/>
      <w:color w:val="0054A6"/>
      <w:sz w:val="30"/>
      <w:szCs w:val="30"/>
      <w:lang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020968"/>
    <w:pPr>
      <w:keepNext/>
      <w:keepLines/>
      <w:tabs>
        <w:tab w:val="left" w:pos="426"/>
      </w:tabs>
      <w:spacing w:before="300"/>
      <w:jc w:val="left"/>
      <w:outlineLvl w:val="1"/>
    </w:pPr>
    <w:rPr>
      <w:rFonts w:eastAsia="DengXian Light"/>
      <w:b/>
      <w:bCs/>
      <w:color w:val="E84E5E"/>
      <w:sz w:val="24"/>
      <w:szCs w:val="24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855709"/>
    <w:pPr>
      <w:keepNext/>
      <w:keepLines/>
      <w:spacing w:before="40" w:after="0" w:line="259" w:lineRule="auto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Ha"/>
    <w:basedOn w:val="a"/>
    <w:link w:val="a4"/>
    <w:uiPriority w:val="34"/>
    <w:qFormat/>
    <w:rsid w:val="0049498B"/>
    <w:pPr>
      <w:ind w:left="720"/>
      <w:contextualSpacing/>
    </w:pPr>
  </w:style>
  <w:style w:type="paragraph" w:styleId="a5">
    <w:name w:val="Date"/>
    <w:basedOn w:val="a"/>
    <w:next w:val="a"/>
    <w:link w:val="a6"/>
    <w:uiPriority w:val="99"/>
    <w:semiHidden/>
    <w:unhideWhenUsed/>
    <w:rsid w:val="00B418FF"/>
  </w:style>
  <w:style w:type="character" w:customStyle="1" w:styleId="a6">
    <w:name w:val="Дата Знак"/>
    <w:basedOn w:val="a0"/>
    <w:link w:val="a5"/>
    <w:uiPriority w:val="99"/>
    <w:semiHidden/>
    <w:rsid w:val="00B418FF"/>
  </w:style>
  <w:style w:type="paragraph" w:styleId="a7">
    <w:name w:val="header"/>
    <w:basedOn w:val="a"/>
    <w:link w:val="a8"/>
    <w:uiPriority w:val="99"/>
    <w:unhideWhenUsed/>
    <w:rsid w:val="0084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605B"/>
  </w:style>
  <w:style w:type="paragraph" w:styleId="a9">
    <w:name w:val="footer"/>
    <w:basedOn w:val="a"/>
    <w:link w:val="aa"/>
    <w:uiPriority w:val="99"/>
    <w:unhideWhenUsed/>
    <w:rsid w:val="00EF7C0D"/>
    <w:pPr>
      <w:spacing w:after="0"/>
      <w:ind w:left="227" w:hanging="227"/>
    </w:pPr>
    <w:rPr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EF7C0D"/>
    <w:rPr>
      <w:rFonts w:ascii="Arial" w:eastAsia="DengXian" w:hAnsi="Arial" w:cs="Arial"/>
      <w:color w:val="26235A"/>
      <w:sz w:val="16"/>
      <w:szCs w:val="16"/>
    </w:rPr>
  </w:style>
  <w:style w:type="character" w:styleId="ab">
    <w:name w:val="Hyperlink"/>
    <w:uiPriority w:val="99"/>
    <w:unhideWhenUsed/>
    <w:rsid w:val="008E54B8"/>
    <w:rPr>
      <w:color w:val="0563C1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D46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20968"/>
    <w:rPr>
      <w:rFonts w:ascii="Arial" w:eastAsia="DengXian Light" w:hAnsi="Arial" w:cs="Arial"/>
      <w:b/>
      <w:bCs/>
      <w:color w:val="E84E5E"/>
      <w:sz w:val="24"/>
      <w:szCs w:val="24"/>
      <w:lang w:eastAsia="en-GB"/>
    </w:rPr>
  </w:style>
  <w:style w:type="paragraph" w:styleId="ac">
    <w:name w:val="footnote text"/>
    <w:basedOn w:val="a"/>
    <w:link w:val="ad"/>
    <w:uiPriority w:val="99"/>
    <w:unhideWhenUsed/>
    <w:rsid w:val="009143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143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1430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7C01D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C01D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C01D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C01D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C01DA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C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01DA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7C0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uiPriority w:val="49"/>
    <w:rsid w:val="007C0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331">
    <w:name w:val="Таблица-сетка 3 — акцент 31"/>
    <w:basedOn w:val="a1"/>
    <w:uiPriority w:val="48"/>
    <w:rsid w:val="00017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af7">
    <w:name w:val="Revision"/>
    <w:hidden/>
    <w:uiPriority w:val="99"/>
    <w:semiHidden/>
    <w:rsid w:val="008E54B8"/>
    <w:pPr>
      <w:spacing w:after="0" w:line="240" w:lineRule="auto"/>
    </w:pPr>
    <w:rPr>
      <w:rFonts w:ascii="Calibri" w:eastAsia="DengXian" w:hAnsi="Calibri" w:cs="Times New Roman"/>
    </w:rPr>
  </w:style>
  <w:style w:type="character" w:styleId="af8">
    <w:name w:val="FollowedHyperlink"/>
    <w:uiPriority w:val="99"/>
    <w:semiHidden/>
    <w:unhideWhenUsed/>
    <w:rsid w:val="00567618"/>
    <w:rPr>
      <w:color w:val="954F72"/>
      <w:u w:val="single"/>
    </w:rPr>
  </w:style>
  <w:style w:type="character" w:styleId="af9">
    <w:name w:val="Emphasis"/>
    <w:uiPriority w:val="20"/>
    <w:qFormat/>
    <w:rsid w:val="00567618"/>
    <w:rPr>
      <w:i/>
      <w:iCs/>
    </w:rPr>
  </w:style>
  <w:style w:type="character" w:customStyle="1" w:styleId="UnresolvedMention2">
    <w:name w:val="Unresolved Mention2"/>
    <w:uiPriority w:val="99"/>
    <w:semiHidden/>
    <w:unhideWhenUsed/>
    <w:rsid w:val="00567618"/>
    <w:rPr>
      <w:color w:val="605E5C"/>
      <w:shd w:val="clear" w:color="auto" w:fill="E1DFDD"/>
    </w:rPr>
  </w:style>
  <w:style w:type="character" w:customStyle="1" w:styleId="a4">
    <w:name w:val="Абзац списка Знак"/>
    <w:aliases w:val="Bullet List Знак,FooterText Знак,List Paragraph1 Знак,Colorful List Accent 1 Знак,numbered Знак,Paragraphe de liste1 Знак,列出段落 Знак,列出段落1 Знак,Bulletr List Paragraph Знак,List Paragraph2 Знак,List Paragraph21 Знак,リスト段落1 Знак,Plan Знак"/>
    <w:basedOn w:val="a0"/>
    <w:link w:val="a3"/>
    <w:uiPriority w:val="34"/>
    <w:locked/>
    <w:rsid w:val="00567618"/>
  </w:style>
  <w:style w:type="character" w:customStyle="1" w:styleId="UnresolvedMention3">
    <w:name w:val="Unresolved Mention3"/>
    <w:basedOn w:val="a0"/>
    <w:uiPriority w:val="99"/>
    <w:semiHidden/>
    <w:unhideWhenUsed/>
    <w:rsid w:val="00363939"/>
    <w:rPr>
      <w:color w:val="605E5C"/>
      <w:shd w:val="clear" w:color="auto" w:fill="E1DFDD"/>
    </w:rPr>
  </w:style>
  <w:style w:type="paragraph" w:customStyle="1" w:styleId="Default">
    <w:name w:val="Default"/>
    <w:rsid w:val="001A5692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  <w:lang w:val="en-GB"/>
    </w:rPr>
  </w:style>
  <w:style w:type="paragraph" w:styleId="afa">
    <w:name w:val="Normal (Web)"/>
    <w:basedOn w:val="a"/>
    <w:uiPriority w:val="99"/>
    <w:unhideWhenUsed/>
    <w:rsid w:val="001A5692"/>
    <w:pPr>
      <w:spacing w:after="0"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10">
    <w:name w:val="Заголовок 1 Знак"/>
    <w:basedOn w:val="a0"/>
    <w:link w:val="1"/>
    <w:uiPriority w:val="9"/>
    <w:rsid w:val="00020968"/>
    <w:rPr>
      <w:rFonts w:ascii="Arial" w:eastAsia="DengXian" w:hAnsi="Arial" w:cs="Arial"/>
      <w:b/>
      <w:bCs/>
      <w:color w:val="0054A6"/>
      <w:sz w:val="30"/>
      <w:szCs w:val="30"/>
      <w:lang w:eastAsia="en-GB"/>
    </w:rPr>
  </w:style>
  <w:style w:type="paragraph" w:styleId="afb">
    <w:name w:val="TOC Heading"/>
    <w:basedOn w:val="1"/>
    <w:next w:val="a"/>
    <w:uiPriority w:val="39"/>
    <w:unhideWhenUsed/>
    <w:qFormat/>
    <w:rsid w:val="00C10010"/>
    <w:pPr>
      <w:outlineLvl w:val="9"/>
    </w:pPr>
    <w:rPr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932E09"/>
    <w:pPr>
      <w:tabs>
        <w:tab w:val="left" w:pos="284"/>
        <w:tab w:val="right" w:pos="9854"/>
      </w:tabs>
      <w:spacing w:before="300" w:after="0"/>
      <w:jc w:val="left"/>
    </w:pPr>
    <w:rPr>
      <w:rFonts w:cstheme="minorHAnsi"/>
      <w:b/>
      <w:bCs/>
      <w:noProof/>
      <w:color w:val="0054A6"/>
      <w:sz w:val="24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32E09"/>
    <w:pPr>
      <w:tabs>
        <w:tab w:val="right" w:pos="9854"/>
      </w:tabs>
      <w:spacing w:before="120" w:after="100" w:line="240" w:lineRule="auto"/>
      <w:ind w:left="284"/>
      <w:jc w:val="left"/>
    </w:pPr>
    <w:rPr>
      <w:rFonts w:cstheme="minorHAnsi"/>
      <w:bCs/>
      <w:color w:val="0054A6"/>
      <w:sz w:val="20"/>
      <w:szCs w:val="26"/>
    </w:rPr>
  </w:style>
  <w:style w:type="character" w:customStyle="1" w:styleId="UnresolvedMention4">
    <w:name w:val="Unresolved Mention4"/>
    <w:basedOn w:val="a0"/>
    <w:uiPriority w:val="99"/>
    <w:semiHidden/>
    <w:unhideWhenUsed/>
    <w:rsid w:val="002A1BA2"/>
    <w:rPr>
      <w:color w:val="605E5C"/>
      <w:shd w:val="clear" w:color="auto" w:fill="E1DFDD"/>
    </w:rPr>
  </w:style>
  <w:style w:type="paragraph" w:customStyle="1" w:styleId="Covertitle">
    <w:name w:val="Cover title"/>
    <w:qFormat/>
    <w:rsid w:val="004E2DB1"/>
    <w:rPr>
      <w:rFonts w:ascii="Arial" w:eastAsia="DengXian" w:hAnsi="Arial" w:cs="Arial"/>
      <w:b/>
      <w:bCs/>
      <w:color w:val="0054A6"/>
      <w:sz w:val="50"/>
      <w:szCs w:val="50"/>
    </w:rPr>
  </w:style>
  <w:style w:type="paragraph" w:customStyle="1" w:styleId="bullet0">
    <w:name w:val="bullet"/>
    <w:basedOn w:val="a"/>
    <w:qFormat/>
    <w:rsid w:val="006D1CED"/>
    <w:pPr>
      <w:numPr>
        <w:numId w:val="1"/>
      </w:numPr>
      <w:spacing w:after="60"/>
    </w:pPr>
    <w:rPr>
      <w:lang w:val="en-GB"/>
    </w:rPr>
  </w:style>
  <w:style w:type="paragraph" w:customStyle="1" w:styleId="textunderheader1">
    <w:name w:val="text under header 1"/>
    <w:basedOn w:val="a"/>
    <w:qFormat/>
    <w:rsid w:val="006D1CED"/>
    <w:pPr>
      <w:spacing w:before="400"/>
    </w:pPr>
  </w:style>
  <w:style w:type="paragraph" w:customStyle="1" w:styleId="Textunderbullet">
    <w:name w:val="Text under bullet"/>
    <w:basedOn w:val="a"/>
    <w:qFormat/>
    <w:rsid w:val="006D1CED"/>
    <w:pPr>
      <w:spacing w:before="200"/>
    </w:pPr>
  </w:style>
  <w:style w:type="paragraph" w:customStyle="1" w:styleId="source">
    <w:name w:val="source"/>
    <w:basedOn w:val="a9"/>
    <w:qFormat/>
    <w:rsid w:val="00100A37"/>
    <w:pPr>
      <w:spacing w:before="160"/>
      <w:ind w:left="0" w:firstLine="0"/>
      <w:jc w:val="left"/>
    </w:pPr>
  </w:style>
  <w:style w:type="paragraph" w:customStyle="1" w:styleId="Box">
    <w:name w:val="Box"/>
    <w:basedOn w:val="a"/>
    <w:qFormat/>
    <w:rsid w:val="002C7FDA"/>
    <w:pPr>
      <w:jc w:val="left"/>
    </w:pPr>
    <w:rPr>
      <w:b/>
      <w:bCs/>
      <w:sz w:val="23"/>
      <w:szCs w:val="23"/>
    </w:rPr>
  </w:style>
  <w:style w:type="character" w:styleId="afc">
    <w:name w:val="Strong"/>
    <w:uiPriority w:val="22"/>
    <w:qFormat/>
    <w:rsid w:val="009509C9"/>
    <w:rPr>
      <w:rFonts w:ascii="Arial" w:hAnsi="Arial"/>
      <w:b/>
    </w:rPr>
  </w:style>
  <w:style w:type="paragraph" w:customStyle="1" w:styleId="Bulletbox">
    <w:name w:val="Bullet box"/>
    <w:basedOn w:val="bullet0"/>
    <w:qFormat/>
    <w:rsid w:val="006B0BF5"/>
    <w:rPr>
      <w:sz w:val="20"/>
      <w:szCs w:val="20"/>
    </w:rPr>
  </w:style>
  <w:style w:type="paragraph" w:customStyle="1" w:styleId="EBMOs">
    <w:name w:val="EBMOs"/>
    <w:basedOn w:val="a"/>
    <w:next w:val="a"/>
    <w:qFormat/>
    <w:rsid w:val="009509C9"/>
    <w:pPr>
      <w:jc w:val="left"/>
    </w:pPr>
    <w:rPr>
      <w:b/>
      <w:bCs/>
      <w:i/>
      <w:iCs/>
      <w:color w:val="0054A6"/>
    </w:rPr>
  </w:style>
  <w:style w:type="paragraph" w:customStyle="1" w:styleId="Strongundertext">
    <w:name w:val="Strong under text"/>
    <w:basedOn w:val="a"/>
    <w:qFormat/>
    <w:rsid w:val="009509C9"/>
    <w:pPr>
      <w:spacing w:before="300"/>
    </w:pPr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13F72"/>
    <w:rPr>
      <w:color w:val="605E5C"/>
      <w:shd w:val="clear" w:color="auto" w:fill="E1DFDD"/>
    </w:rPr>
  </w:style>
  <w:style w:type="paragraph" w:customStyle="1" w:styleId="TextbeforeEMBObox">
    <w:name w:val="Text before EMBO box"/>
    <w:basedOn w:val="a"/>
    <w:qFormat/>
    <w:rsid w:val="00EF7C0D"/>
    <w:pPr>
      <w:spacing w:after="400"/>
    </w:pPr>
  </w:style>
  <w:style w:type="paragraph" w:customStyle="1" w:styleId="TextbelowEBMObox">
    <w:name w:val="Text below EBMO box"/>
    <w:basedOn w:val="a"/>
    <w:qFormat/>
    <w:rsid w:val="00B24F08"/>
    <w:pPr>
      <w:spacing w:before="300"/>
    </w:pPr>
  </w:style>
  <w:style w:type="character" w:styleId="afd">
    <w:name w:val="page number"/>
    <w:basedOn w:val="a0"/>
    <w:uiPriority w:val="99"/>
    <w:semiHidden/>
    <w:unhideWhenUsed/>
    <w:rsid w:val="00801CE7"/>
  </w:style>
  <w:style w:type="paragraph" w:customStyle="1" w:styleId="PageNumber1">
    <w:name w:val="Page Number1"/>
    <w:basedOn w:val="a7"/>
    <w:qFormat/>
    <w:rsid w:val="00801CE7"/>
    <w:pPr>
      <w:framePr w:wrap="none" w:vAnchor="text" w:hAnchor="margin" w:xAlign="outside" w:y="1"/>
    </w:pPr>
    <w:rPr>
      <w:rFonts w:asciiTheme="majorHAnsi" w:hAnsiTheme="majorHAnsi" w:cstheme="majorHAnsi"/>
      <w:color w:val="0054A6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32E09"/>
    <w:pPr>
      <w:spacing w:after="0"/>
      <w:ind w:left="440"/>
      <w:jc w:val="left"/>
    </w:pPr>
    <w:rPr>
      <w:rFonts w:asciiTheme="minorHAnsi" w:hAnsiTheme="minorHAnsi" w:cstheme="minorHAnsi"/>
      <w:sz w:val="20"/>
      <w:szCs w:val="24"/>
    </w:rPr>
  </w:style>
  <w:style w:type="paragraph" w:styleId="4">
    <w:name w:val="toc 4"/>
    <w:basedOn w:val="a"/>
    <w:next w:val="a"/>
    <w:autoRedefine/>
    <w:uiPriority w:val="39"/>
    <w:unhideWhenUsed/>
    <w:rsid w:val="00932E09"/>
    <w:pPr>
      <w:spacing w:after="0"/>
      <w:ind w:left="660"/>
      <w:jc w:val="left"/>
    </w:pPr>
    <w:rPr>
      <w:rFonts w:asciiTheme="minorHAnsi" w:hAnsiTheme="minorHAnsi" w:cstheme="minorHAnsi"/>
      <w:sz w:val="20"/>
      <w:szCs w:val="24"/>
    </w:rPr>
  </w:style>
  <w:style w:type="paragraph" w:styleId="5">
    <w:name w:val="toc 5"/>
    <w:basedOn w:val="a"/>
    <w:next w:val="a"/>
    <w:autoRedefine/>
    <w:uiPriority w:val="39"/>
    <w:unhideWhenUsed/>
    <w:rsid w:val="00932E09"/>
    <w:pPr>
      <w:spacing w:after="0"/>
      <w:ind w:left="880"/>
      <w:jc w:val="left"/>
    </w:pPr>
    <w:rPr>
      <w:rFonts w:asciiTheme="minorHAnsi" w:hAnsiTheme="minorHAnsi" w:cstheme="minorHAnsi"/>
      <w:sz w:val="20"/>
      <w:szCs w:val="24"/>
    </w:rPr>
  </w:style>
  <w:style w:type="paragraph" w:styleId="6">
    <w:name w:val="toc 6"/>
    <w:basedOn w:val="a"/>
    <w:next w:val="a"/>
    <w:autoRedefine/>
    <w:uiPriority w:val="39"/>
    <w:unhideWhenUsed/>
    <w:rsid w:val="00932E09"/>
    <w:pPr>
      <w:spacing w:after="0"/>
      <w:ind w:left="1100"/>
      <w:jc w:val="left"/>
    </w:pPr>
    <w:rPr>
      <w:rFonts w:asciiTheme="minorHAnsi" w:hAnsiTheme="minorHAnsi" w:cstheme="minorHAnsi"/>
      <w:sz w:val="20"/>
      <w:szCs w:val="24"/>
    </w:rPr>
  </w:style>
  <w:style w:type="paragraph" w:styleId="7">
    <w:name w:val="toc 7"/>
    <w:basedOn w:val="a"/>
    <w:next w:val="a"/>
    <w:autoRedefine/>
    <w:uiPriority w:val="39"/>
    <w:unhideWhenUsed/>
    <w:rsid w:val="00932E09"/>
    <w:pPr>
      <w:spacing w:after="0"/>
      <w:ind w:left="1320"/>
      <w:jc w:val="left"/>
    </w:pPr>
    <w:rPr>
      <w:rFonts w:asciiTheme="minorHAnsi" w:hAnsiTheme="minorHAnsi" w:cstheme="minorHAnsi"/>
      <w:sz w:val="20"/>
      <w:szCs w:val="24"/>
    </w:rPr>
  </w:style>
  <w:style w:type="paragraph" w:styleId="8">
    <w:name w:val="toc 8"/>
    <w:basedOn w:val="a"/>
    <w:next w:val="a"/>
    <w:autoRedefine/>
    <w:uiPriority w:val="39"/>
    <w:unhideWhenUsed/>
    <w:rsid w:val="00932E09"/>
    <w:pPr>
      <w:spacing w:after="0"/>
      <w:ind w:left="1540"/>
      <w:jc w:val="left"/>
    </w:pPr>
    <w:rPr>
      <w:rFonts w:asciiTheme="minorHAnsi" w:hAnsiTheme="minorHAnsi" w:cstheme="minorHAnsi"/>
      <w:sz w:val="20"/>
      <w:szCs w:val="24"/>
    </w:rPr>
  </w:style>
  <w:style w:type="paragraph" w:styleId="9">
    <w:name w:val="toc 9"/>
    <w:basedOn w:val="a"/>
    <w:next w:val="a"/>
    <w:autoRedefine/>
    <w:uiPriority w:val="39"/>
    <w:unhideWhenUsed/>
    <w:rsid w:val="00932E09"/>
    <w:pPr>
      <w:spacing w:after="0"/>
      <w:ind w:left="1760"/>
      <w:jc w:val="left"/>
    </w:pPr>
    <w:rPr>
      <w:rFonts w:asciiTheme="minorHAnsi" w:hAnsiTheme="minorHAnsi" w:cstheme="minorHAnsi"/>
      <w:sz w:val="20"/>
      <w:szCs w:val="24"/>
    </w:rPr>
  </w:style>
  <w:style w:type="character" w:customStyle="1" w:styleId="30">
    <w:name w:val="Заголовок 3 Знак"/>
    <w:basedOn w:val="a0"/>
    <w:link w:val="3"/>
    <w:uiPriority w:val="9"/>
    <w:rsid w:val="008557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US"/>
    </w:rPr>
  </w:style>
  <w:style w:type="paragraph" w:customStyle="1" w:styleId="Bullet">
    <w:name w:val="Bullet"/>
    <w:basedOn w:val="a3"/>
    <w:next w:val="a"/>
    <w:qFormat/>
    <w:rsid w:val="00855709"/>
    <w:pPr>
      <w:numPr>
        <w:numId w:val="2"/>
      </w:numPr>
      <w:spacing w:after="0" w:line="240" w:lineRule="auto"/>
    </w:pPr>
    <w:rPr>
      <w:rFonts w:ascii="Calibri" w:eastAsia="Calibri" w:hAnsi="Calibri" w:cs="Times New Roman"/>
      <w:color w:val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usci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CDF0C-096C-40B6-A78D-507ED885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2669</Words>
  <Characters>15214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Геннадий Геннадий</cp:lastModifiedBy>
  <cp:revision>2</cp:revision>
  <dcterms:created xsi:type="dcterms:W3CDTF">2020-04-07T08:15:00Z</dcterms:created>
  <dcterms:modified xsi:type="dcterms:W3CDTF">2020-04-07T08:15:00Z</dcterms:modified>
</cp:coreProperties>
</file>