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55" w:rsidRPr="00E36B61" w:rsidRDefault="009C2655" w:rsidP="009C26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36B6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Материалы к выступлению А. Шохина</w:t>
      </w:r>
    </w:p>
    <w:p w:rsidR="009C2655" w:rsidRPr="00E36B61" w:rsidRDefault="009C2655" w:rsidP="009C265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36B6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108-я сессия Международной конференции труда</w:t>
      </w:r>
    </w:p>
    <w:p w:rsidR="009C2655" w:rsidRPr="00E36B61" w:rsidRDefault="009431DA" w:rsidP="009431DA">
      <w:pPr>
        <w:tabs>
          <w:tab w:val="left" w:pos="856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E36B61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</w:p>
    <w:p w:rsidR="009431DA" w:rsidRPr="00E36B61" w:rsidRDefault="009431DA" w:rsidP="009431DA">
      <w:pPr>
        <w:tabs>
          <w:tab w:val="left" w:pos="878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9C2655" w:rsidRPr="00E36B61" w:rsidRDefault="009C2655" w:rsidP="009C265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E36B61">
        <w:rPr>
          <w:rFonts w:ascii="Times New Roman" w:hAnsi="Times New Roman" w:cs="Times New Roman"/>
          <w:color w:val="000000" w:themeColor="text1"/>
          <w:sz w:val="40"/>
          <w:szCs w:val="40"/>
        </w:rPr>
        <w:t>Швейцария, Женева</w:t>
      </w:r>
      <w:r w:rsidRPr="00E36B61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E36B61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E36B61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E36B61">
        <w:rPr>
          <w:rFonts w:ascii="Times New Roman" w:hAnsi="Times New Roman" w:cs="Times New Roman"/>
          <w:color w:val="000000" w:themeColor="text1"/>
          <w:sz w:val="40"/>
          <w:szCs w:val="40"/>
        </w:rPr>
        <w:tab/>
        <w:t xml:space="preserve">   </w:t>
      </w:r>
      <w:r w:rsidRPr="00E36B61">
        <w:rPr>
          <w:rFonts w:ascii="Times New Roman" w:hAnsi="Times New Roman" w:cs="Times New Roman"/>
          <w:color w:val="000000" w:themeColor="text1"/>
          <w:sz w:val="40"/>
          <w:szCs w:val="40"/>
        </w:rPr>
        <w:tab/>
        <w:t>18 июня 2019 года</w:t>
      </w:r>
    </w:p>
    <w:p w:rsidR="009C2655" w:rsidRPr="00E36B61" w:rsidRDefault="009C2655" w:rsidP="009C2655">
      <w:pPr>
        <w:spacing w:after="120"/>
        <w:ind w:firstLine="709"/>
        <w:jc w:val="both"/>
        <w:rPr>
          <w:rFonts w:ascii="Times New Roman" w:hAnsi="Times New Roman"/>
          <w:color w:val="000000" w:themeColor="text1"/>
          <w:sz w:val="40"/>
          <w:szCs w:val="40"/>
        </w:rPr>
      </w:pPr>
    </w:p>
    <w:p w:rsidR="009C2655" w:rsidRPr="00E36B61" w:rsidRDefault="009C2655" w:rsidP="009C2655">
      <w:pPr>
        <w:spacing w:after="120"/>
        <w:ind w:firstLine="709"/>
        <w:jc w:val="both"/>
        <w:rPr>
          <w:rFonts w:ascii="Times New Roman" w:hAnsi="Times New Roman"/>
          <w:color w:val="000000" w:themeColor="text1"/>
          <w:sz w:val="40"/>
          <w:szCs w:val="40"/>
        </w:rPr>
      </w:pPr>
      <w:r w:rsidRPr="00E36B61">
        <w:rPr>
          <w:rFonts w:ascii="Times New Roman" w:hAnsi="Times New Roman"/>
          <w:color w:val="000000" w:themeColor="text1"/>
          <w:sz w:val="40"/>
          <w:szCs w:val="40"/>
        </w:rPr>
        <w:t>Уважаемые Дамы и Господа!</w:t>
      </w:r>
    </w:p>
    <w:p w:rsidR="009C2655" w:rsidRPr="00E36B61" w:rsidRDefault="009431DA" w:rsidP="009431DA">
      <w:pPr>
        <w:tabs>
          <w:tab w:val="left" w:pos="1695"/>
        </w:tabs>
        <w:spacing w:after="120"/>
        <w:ind w:left="-993" w:firstLine="284"/>
        <w:jc w:val="both"/>
        <w:rPr>
          <w:rFonts w:ascii="Times New Roman" w:hAnsi="Times New Roman"/>
          <w:color w:val="000000" w:themeColor="text1"/>
          <w:sz w:val="40"/>
          <w:szCs w:val="40"/>
        </w:rPr>
      </w:pPr>
      <w:r w:rsidRPr="00E36B61">
        <w:rPr>
          <w:rFonts w:ascii="Times New Roman" w:hAnsi="Times New Roman"/>
          <w:color w:val="000000" w:themeColor="text1"/>
          <w:sz w:val="40"/>
          <w:szCs w:val="40"/>
        </w:rPr>
        <w:tab/>
      </w:r>
    </w:p>
    <w:p w:rsidR="009C2655" w:rsidRPr="00E36B61" w:rsidRDefault="009C2655" w:rsidP="009431DA">
      <w:pPr>
        <w:numPr>
          <w:ilvl w:val="0"/>
          <w:numId w:val="1"/>
        </w:numPr>
        <w:spacing w:after="120" w:line="360" w:lineRule="auto"/>
        <w:ind w:left="-510" w:right="-57" w:firstLine="284"/>
        <w:contextualSpacing/>
        <w:jc w:val="both"/>
        <w:rPr>
          <w:rFonts w:ascii="Times New Roman" w:hAnsi="Times New Roman"/>
          <w:color w:val="000000" w:themeColor="text1"/>
          <w:sz w:val="40"/>
          <w:szCs w:val="40"/>
        </w:rPr>
      </w:pPr>
      <w:r w:rsidRPr="00E36B61">
        <w:rPr>
          <w:rFonts w:ascii="Times New Roman" w:hAnsi="Times New Roman"/>
          <w:b/>
          <w:color w:val="000000" w:themeColor="text1"/>
          <w:sz w:val="40"/>
          <w:szCs w:val="40"/>
        </w:rPr>
        <w:t xml:space="preserve"> Позвольте мне поздравить МОТ с ее столетием</w:t>
      </w:r>
      <w:r w:rsidRPr="00E36B61">
        <w:rPr>
          <w:rFonts w:ascii="Times New Roman" w:hAnsi="Times New Roman"/>
          <w:color w:val="000000" w:themeColor="text1"/>
          <w:sz w:val="40"/>
          <w:szCs w:val="40"/>
        </w:rPr>
        <w:t xml:space="preserve"> и выразить уверенность в том, что </w:t>
      </w:r>
      <w:r w:rsidR="009431DA" w:rsidRPr="00E36B61">
        <w:rPr>
          <w:rFonts w:ascii="Times New Roman" w:hAnsi="Times New Roman"/>
          <w:color w:val="000000" w:themeColor="text1"/>
          <w:sz w:val="40"/>
          <w:szCs w:val="40"/>
        </w:rPr>
        <w:t xml:space="preserve">ее </w:t>
      </w:r>
      <w:r w:rsidRPr="00E36B61">
        <w:rPr>
          <w:rFonts w:ascii="Times New Roman" w:hAnsi="Times New Roman"/>
          <w:color w:val="000000" w:themeColor="text1"/>
          <w:sz w:val="40"/>
          <w:szCs w:val="40"/>
        </w:rPr>
        <w:t>вековой опыт</w:t>
      </w:r>
      <w:r w:rsidR="009431DA" w:rsidRPr="00E36B61">
        <w:rPr>
          <w:rFonts w:ascii="Times New Roman" w:hAnsi="Times New Roman"/>
          <w:color w:val="000000" w:themeColor="text1"/>
          <w:sz w:val="40"/>
          <w:szCs w:val="40"/>
        </w:rPr>
        <w:t>,</w:t>
      </w:r>
      <w:r w:rsidRPr="00E36B61">
        <w:rPr>
          <w:rFonts w:ascii="Times New Roman" w:hAnsi="Times New Roman"/>
          <w:color w:val="000000" w:themeColor="text1"/>
          <w:sz w:val="40"/>
          <w:szCs w:val="40"/>
        </w:rPr>
        <w:t xml:space="preserve"> уникальная трехсторонняя структура, регуляторный механизм конвенций и рекомендаций, определяющих базовые стандарты в сфере труда, будут и в дальнейшем использоваться и служить на благо социального мира и согласия. </w:t>
      </w:r>
    </w:p>
    <w:p w:rsidR="009C2655" w:rsidRPr="00E36B61" w:rsidRDefault="009C2655" w:rsidP="009431DA">
      <w:pPr>
        <w:numPr>
          <w:ilvl w:val="0"/>
          <w:numId w:val="1"/>
        </w:numPr>
        <w:spacing w:after="120" w:line="360" w:lineRule="auto"/>
        <w:ind w:left="-510" w:right="-57" w:firstLine="284"/>
        <w:contextualSpacing/>
        <w:jc w:val="both"/>
        <w:rPr>
          <w:rFonts w:ascii="Times New Roman" w:hAnsi="Times New Roman"/>
          <w:color w:val="000000" w:themeColor="text1"/>
          <w:sz w:val="40"/>
          <w:szCs w:val="40"/>
        </w:rPr>
      </w:pPr>
      <w:r w:rsidRPr="00E36B61">
        <w:rPr>
          <w:rFonts w:ascii="Times New Roman" w:hAnsi="Times New Roman"/>
          <w:b/>
          <w:color w:val="000000" w:themeColor="text1"/>
          <w:sz w:val="40"/>
          <w:szCs w:val="40"/>
        </w:rPr>
        <w:t>Начиная с 2013 года, РСПП выступал с поддержкой и активно участвовал в реализации инициативы МОТ «Будущее сферы труда».</w:t>
      </w:r>
      <w:r w:rsidRPr="00E36B61">
        <w:rPr>
          <w:rFonts w:ascii="Times New Roman" w:hAnsi="Times New Roman"/>
          <w:color w:val="000000" w:themeColor="text1"/>
          <w:sz w:val="40"/>
          <w:szCs w:val="40"/>
        </w:rPr>
        <w:tab/>
      </w:r>
    </w:p>
    <w:p w:rsidR="009C2655" w:rsidRPr="00E36B61" w:rsidRDefault="009C2655" w:rsidP="009431DA">
      <w:pPr>
        <w:spacing w:after="120" w:line="360" w:lineRule="auto"/>
        <w:ind w:left="-510" w:right="-57" w:firstLine="284"/>
        <w:jc w:val="both"/>
        <w:rPr>
          <w:rFonts w:ascii="Times New Roman" w:hAnsi="Times New Roman"/>
          <w:color w:val="000000" w:themeColor="text1"/>
          <w:sz w:val="40"/>
          <w:szCs w:val="40"/>
        </w:rPr>
      </w:pPr>
      <w:r w:rsidRPr="00E36B61">
        <w:rPr>
          <w:rFonts w:ascii="Times New Roman" w:hAnsi="Times New Roman"/>
          <w:color w:val="000000" w:themeColor="text1"/>
          <w:sz w:val="40"/>
          <w:szCs w:val="40"/>
        </w:rPr>
        <w:t xml:space="preserve">Мы высоко оцениваем достигнутые результаты, </w:t>
      </w:r>
      <w:r w:rsidR="009431DA" w:rsidRPr="00E36B61">
        <w:rPr>
          <w:rFonts w:ascii="Times New Roman" w:hAnsi="Times New Roman"/>
          <w:color w:val="000000" w:themeColor="text1"/>
          <w:sz w:val="40"/>
          <w:szCs w:val="40"/>
        </w:rPr>
        <w:t xml:space="preserve">включая </w:t>
      </w:r>
      <w:r w:rsidRPr="00E36B61">
        <w:rPr>
          <w:rFonts w:ascii="Times New Roman" w:hAnsi="Times New Roman"/>
          <w:color w:val="000000" w:themeColor="text1"/>
          <w:sz w:val="40"/>
          <w:szCs w:val="40"/>
        </w:rPr>
        <w:t xml:space="preserve">подготовленный Комиссией высокого уровня Глобальный Доклад «Работать ради лучшего </w:t>
      </w:r>
      <w:r w:rsidRPr="00E36B61">
        <w:rPr>
          <w:rFonts w:ascii="Times New Roman" w:hAnsi="Times New Roman"/>
          <w:color w:val="000000" w:themeColor="text1"/>
          <w:sz w:val="40"/>
          <w:szCs w:val="40"/>
        </w:rPr>
        <w:lastRenderedPageBreak/>
        <w:t xml:space="preserve">будущего» и </w:t>
      </w:r>
      <w:r w:rsidR="00E36B97" w:rsidRPr="00E36B61">
        <w:rPr>
          <w:rFonts w:ascii="Times New Roman" w:hAnsi="Times New Roman"/>
          <w:color w:val="000000" w:themeColor="text1"/>
          <w:sz w:val="40"/>
          <w:szCs w:val="40"/>
        </w:rPr>
        <w:t>«Итоговый документ столетия».  Р</w:t>
      </w:r>
      <w:r w:rsidR="009431DA" w:rsidRPr="00E36B61">
        <w:rPr>
          <w:rFonts w:ascii="Times New Roman" w:hAnsi="Times New Roman"/>
          <w:color w:val="000000" w:themeColor="text1"/>
          <w:sz w:val="40"/>
          <w:szCs w:val="40"/>
        </w:rPr>
        <w:t xml:space="preserve">азделяем позицию </w:t>
      </w:r>
      <w:r w:rsidR="00E36B97" w:rsidRPr="00E36B61">
        <w:rPr>
          <w:rFonts w:ascii="Times New Roman" w:hAnsi="Times New Roman"/>
          <w:color w:val="000000" w:themeColor="text1"/>
          <w:sz w:val="40"/>
          <w:szCs w:val="40"/>
        </w:rPr>
        <w:t xml:space="preserve"> МОТ </w:t>
      </w:r>
      <w:r w:rsidR="009431DA" w:rsidRPr="00E36B61">
        <w:rPr>
          <w:rFonts w:ascii="Times New Roman" w:hAnsi="Times New Roman"/>
          <w:color w:val="000000" w:themeColor="text1"/>
          <w:sz w:val="40"/>
          <w:szCs w:val="40"/>
        </w:rPr>
        <w:t>о  признании человека, человеческой жизни и благополучия</w:t>
      </w:r>
      <w:r w:rsidR="00565CE7" w:rsidRPr="00E36B61">
        <w:rPr>
          <w:rFonts w:ascii="Times New Roman" w:hAnsi="Times New Roman"/>
          <w:color w:val="000000" w:themeColor="text1"/>
          <w:sz w:val="40"/>
          <w:szCs w:val="40"/>
        </w:rPr>
        <w:t xml:space="preserve"> </w:t>
      </w:r>
      <w:r w:rsidR="009431DA" w:rsidRPr="00E36B61">
        <w:rPr>
          <w:rFonts w:ascii="Times New Roman" w:hAnsi="Times New Roman"/>
          <w:color w:val="000000" w:themeColor="text1"/>
          <w:sz w:val="40"/>
          <w:szCs w:val="40"/>
        </w:rPr>
        <w:t>высшей цел</w:t>
      </w:r>
      <w:r w:rsidR="00E36B97" w:rsidRPr="00E36B61">
        <w:rPr>
          <w:rFonts w:ascii="Times New Roman" w:hAnsi="Times New Roman"/>
          <w:color w:val="000000" w:themeColor="text1"/>
          <w:sz w:val="40"/>
          <w:szCs w:val="40"/>
        </w:rPr>
        <w:t>ью</w:t>
      </w:r>
      <w:r w:rsidR="009431DA" w:rsidRPr="00E36B61">
        <w:rPr>
          <w:rFonts w:ascii="Times New Roman" w:hAnsi="Times New Roman"/>
          <w:color w:val="000000" w:themeColor="text1"/>
          <w:sz w:val="40"/>
          <w:szCs w:val="40"/>
        </w:rPr>
        <w:t xml:space="preserve"> и ценност</w:t>
      </w:r>
      <w:r w:rsidR="00E36B97" w:rsidRPr="00E36B61">
        <w:rPr>
          <w:rFonts w:ascii="Times New Roman" w:hAnsi="Times New Roman"/>
          <w:color w:val="000000" w:themeColor="text1"/>
          <w:sz w:val="40"/>
          <w:szCs w:val="40"/>
        </w:rPr>
        <w:t>ью</w:t>
      </w:r>
      <w:r w:rsidR="009431DA" w:rsidRPr="00E36B61">
        <w:rPr>
          <w:rFonts w:ascii="Times New Roman" w:hAnsi="Times New Roman"/>
          <w:color w:val="000000" w:themeColor="text1"/>
          <w:sz w:val="40"/>
          <w:szCs w:val="40"/>
        </w:rPr>
        <w:t xml:space="preserve"> современного развития.  </w:t>
      </w:r>
    </w:p>
    <w:p w:rsidR="009C2655" w:rsidRPr="00E36B61" w:rsidRDefault="009C2655" w:rsidP="009431DA">
      <w:pPr>
        <w:spacing w:after="120" w:line="360" w:lineRule="auto"/>
        <w:ind w:left="-510" w:right="-57"/>
        <w:jc w:val="both"/>
        <w:rPr>
          <w:rFonts w:ascii="Times New Roman" w:hAnsi="Times New Roman"/>
          <w:b/>
          <w:color w:val="000000" w:themeColor="text1"/>
          <w:sz w:val="40"/>
          <w:szCs w:val="40"/>
        </w:rPr>
      </w:pPr>
      <w:r w:rsidRPr="00E36B61">
        <w:rPr>
          <w:rFonts w:ascii="Times New Roman" w:hAnsi="Times New Roman"/>
          <w:b/>
          <w:color w:val="000000" w:themeColor="text1"/>
          <w:sz w:val="40"/>
          <w:szCs w:val="40"/>
        </w:rPr>
        <w:t>3.</w:t>
      </w:r>
      <w:r w:rsidRPr="00E36B61">
        <w:rPr>
          <w:rFonts w:ascii="Times New Roman" w:hAnsi="Times New Roman"/>
          <w:color w:val="000000" w:themeColor="text1"/>
          <w:sz w:val="40"/>
          <w:szCs w:val="40"/>
        </w:rPr>
        <w:t xml:space="preserve"> </w:t>
      </w:r>
      <w:r w:rsidRPr="00E36B61">
        <w:rPr>
          <w:rFonts w:ascii="Times New Roman" w:hAnsi="Times New Roman"/>
          <w:b/>
          <w:color w:val="000000" w:themeColor="text1"/>
          <w:sz w:val="40"/>
          <w:szCs w:val="40"/>
        </w:rPr>
        <w:t xml:space="preserve">  Возможность </w:t>
      </w:r>
      <w:r w:rsidR="00565CE7" w:rsidRPr="00E36B61">
        <w:rPr>
          <w:rFonts w:ascii="Times New Roman" w:hAnsi="Times New Roman"/>
          <w:b/>
          <w:color w:val="000000" w:themeColor="text1"/>
          <w:sz w:val="40"/>
          <w:szCs w:val="40"/>
        </w:rPr>
        <w:t>создания стабильной и устойчивой</w:t>
      </w:r>
      <w:r w:rsidR="00E36B97" w:rsidRPr="00E36B61">
        <w:rPr>
          <w:rFonts w:ascii="Times New Roman" w:hAnsi="Times New Roman"/>
          <w:b/>
          <w:color w:val="000000" w:themeColor="text1"/>
          <w:sz w:val="40"/>
          <w:szCs w:val="40"/>
        </w:rPr>
        <w:t xml:space="preserve"> </w:t>
      </w:r>
      <w:r w:rsidR="00565CE7" w:rsidRPr="00E36B61">
        <w:rPr>
          <w:rFonts w:ascii="Times New Roman" w:hAnsi="Times New Roman"/>
          <w:b/>
          <w:color w:val="000000" w:themeColor="text1"/>
          <w:sz w:val="40"/>
          <w:szCs w:val="40"/>
        </w:rPr>
        <w:t xml:space="preserve">экономики </w:t>
      </w:r>
      <w:r w:rsidRPr="00E36B61">
        <w:rPr>
          <w:rFonts w:ascii="Times New Roman" w:hAnsi="Times New Roman"/>
          <w:b/>
          <w:color w:val="000000" w:themeColor="text1"/>
          <w:sz w:val="40"/>
          <w:szCs w:val="40"/>
        </w:rPr>
        <w:t xml:space="preserve">во многом зависит и от </w:t>
      </w:r>
      <w:r w:rsidR="00A97183" w:rsidRPr="00E36B61">
        <w:rPr>
          <w:rFonts w:ascii="Times New Roman" w:hAnsi="Times New Roman"/>
          <w:b/>
          <w:color w:val="000000" w:themeColor="text1"/>
          <w:sz w:val="40"/>
          <w:szCs w:val="40"/>
        </w:rPr>
        <w:t>процессов модернизации</w:t>
      </w:r>
      <w:r w:rsidRPr="00E36B61">
        <w:rPr>
          <w:rFonts w:ascii="Times New Roman" w:hAnsi="Times New Roman"/>
          <w:b/>
          <w:color w:val="000000" w:themeColor="text1"/>
          <w:sz w:val="40"/>
          <w:szCs w:val="40"/>
        </w:rPr>
        <w:t xml:space="preserve"> трудовых отношений в условиях внедрения новых технологий, </w:t>
      </w:r>
      <w:r w:rsidR="00565CE7" w:rsidRPr="00E36B61">
        <w:rPr>
          <w:rFonts w:ascii="Times New Roman" w:hAnsi="Times New Roman"/>
          <w:b/>
          <w:color w:val="000000" w:themeColor="text1"/>
          <w:sz w:val="40"/>
          <w:szCs w:val="40"/>
        </w:rPr>
        <w:t xml:space="preserve">ее </w:t>
      </w:r>
      <w:proofErr w:type="spellStart"/>
      <w:r w:rsidRPr="00E36B61">
        <w:rPr>
          <w:rFonts w:ascii="Times New Roman" w:hAnsi="Times New Roman"/>
          <w:b/>
          <w:color w:val="000000" w:themeColor="text1"/>
          <w:sz w:val="40"/>
          <w:szCs w:val="40"/>
        </w:rPr>
        <w:t>цифровизации</w:t>
      </w:r>
      <w:proofErr w:type="spellEnd"/>
      <w:r w:rsidR="00565CE7" w:rsidRPr="00E36B61">
        <w:rPr>
          <w:rFonts w:ascii="Times New Roman" w:hAnsi="Times New Roman"/>
          <w:b/>
          <w:color w:val="000000" w:themeColor="text1"/>
          <w:sz w:val="40"/>
          <w:szCs w:val="40"/>
        </w:rPr>
        <w:t>.</w:t>
      </w:r>
    </w:p>
    <w:p w:rsidR="009C2655" w:rsidRPr="00E36B61" w:rsidRDefault="00A97183" w:rsidP="009431DA">
      <w:pPr>
        <w:spacing w:after="120" w:line="360" w:lineRule="auto"/>
        <w:ind w:left="-510" w:right="-57"/>
        <w:jc w:val="both"/>
        <w:rPr>
          <w:rFonts w:ascii="Times New Roman" w:hAnsi="Times New Roman"/>
          <w:color w:val="000000" w:themeColor="text1"/>
          <w:sz w:val="40"/>
          <w:szCs w:val="40"/>
        </w:rPr>
      </w:pPr>
      <w:r w:rsidRPr="00E36B61">
        <w:rPr>
          <w:rFonts w:ascii="Times New Roman" w:hAnsi="Times New Roman"/>
          <w:color w:val="000000" w:themeColor="text1"/>
          <w:sz w:val="40"/>
          <w:szCs w:val="40"/>
        </w:rPr>
        <w:t xml:space="preserve"> </w:t>
      </w:r>
      <w:r w:rsidR="009407C9" w:rsidRPr="00E36B61">
        <w:rPr>
          <w:rFonts w:ascii="Times New Roman" w:hAnsi="Times New Roman"/>
          <w:color w:val="000000" w:themeColor="text1"/>
          <w:sz w:val="40"/>
          <w:szCs w:val="40"/>
        </w:rPr>
        <w:tab/>
        <w:t>Трансформации в экономике изменяют структуру занятости, появляются новые ее формы -  дистанционная, платформенная</w:t>
      </w:r>
      <w:r w:rsidR="00E36B97" w:rsidRPr="00E36B61">
        <w:rPr>
          <w:rFonts w:ascii="Times New Roman" w:hAnsi="Times New Roman"/>
          <w:color w:val="000000" w:themeColor="text1"/>
          <w:sz w:val="40"/>
          <w:szCs w:val="40"/>
        </w:rPr>
        <w:t>, использование гибкого рабочего времени</w:t>
      </w:r>
      <w:r w:rsidR="009407C9" w:rsidRPr="00E36B61">
        <w:rPr>
          <w:rFonts w:ascii="Times New Roman" w:hAnsi="Times New Roman"/>
          <w:color w:val="000000" w:themeColor="text1"/>
          <w:sz w:val="40"/>
          <w:szCs w:val="40"/>
        </w:rPr>
        <w:t xml:space="preserve"> и т</w:t>
      </w:r>
      <w:r w:rsidR="00F27864" w:rsidRPr="00E36B61">
        <w:rPr>
          <w:rFonts w:ascii="Times New Roman" w:hAnsi="Times New Roman"/>
          <w:color w:val="000000" w:themeColor="text1"/>
          <w:sz w:val="40"/>
          <w:szCs w:val="40"/>
        </w:rPr>
        <w:t>.</w:t>
      </w:r>
      <w:r w:rsidR="009407C9" w:rsidRPr="00E36B61">
        <w:rPr>
          <w:rFonts w:ascii="Times New Roman" w:hAnsi="Times New Roman"/>
          <w:color w:val="000000" w:themeColor="text1"/>
          <w:sz w:val="40"/>
          <w:szCs w:val="40"/>
        </w:rPr>
        <w:t xml:space="preserve">д. </w:t>
      </w:r>
      <w:r w:rsidR="00565CE7" w:rsidRPr="00E36B61">
        <w:rPr>
          <w:rFonts w:ascii="Times New Roman" w:hAnsi="Times New Roman"/>
          <w:color w:val="000000" w:themeColor="text1"/>
          <w:sz w:val="40"/>
          <w:szCs w:val="40"/>
        </w:rPr>
        <w:t xml:space="preserve">Прозвучавшее в этом зале </w:t>
      </w:r>
      <w:r w:rsidR="00F27864" w:rsidRPr="00E36B61">
        <w:rPr>
          <w:rFonts w:ascii="Times New Roman" w:hAnsi="Times New Roman"/>
          <w:color w:val="000000" w:themeColor="text1"/>
          <w:sz w:val="40"/>
          <w:szCs w:val="40"/>
        </w:rPr>
        <w:t xml:space="preserve"> предположение </w:t>
      </w:r>
      <w:r w:rsidR="00E36B97" w:rsidRPr="00E36B61">
        <w:rPr>
          <w:rFonts w:ascii="Times New Roman" w:hAnsi="Times New Roman"/>
          <w:color w:val="000000" w:themeColor="text1"/>
          <w:sz w:val="40"/>
          <w:szCs w:val="40"/>
        </w:rPr>
        <w:t>Председателя Правительства РФ</w:t>
      </w:r>
      <w:r w:rsidR="00565CE7" w:rsidRPr="00E36B61">
        <w:rPr>
          <w:sz w:val="40"/>
          <w:szCs w:val="40"/>
        </w:rPr>
        <w:t xml:space="preserve"> </w:t>
      </w:r>
      <w:proofErr w:type="spellStart"/>
      <w:r w:rsidR="00565CE7" w:rsidRPr="00E36B61">
        <w:rPr>
          <w:rFonts w:ascii="Times New Roman" w:hAnsi="Times New Roman"/>
          <w:color w:val="000000" w:themeColor="text1"/>
          <w:sz w:val="40"/>
          <w:szCs w:val="40"/>
        </w:rPr>
        <w:t>Д.А.Медведева</w:t>
      </w:r>
      <w:proofErr w:type="spellEnd"/>
      <w:r w:rsidR="00E36B97" w:rsidRPr="00E36B61">
        <w:rPr>
          <w:rFonts w:ascii="Times New Roman" w:hAnsi="Times New Roman"/>
          <w:color w:val="000000" w:themeColor="text1"/>
          <w:sz w:val="40"/>
          <w:szCs w:val="40"/>
        </w:rPr>
        <w:t xml:space="preserve"> </w:t>
      </w:r>
      <w:r w:rsidR="00565CE7" w:rsidRPr="00E36B61">
        <w:rPr>
          <w:rFonts w:ascii="Times New Roman" w:hAnsi="Times New Roman"/>
          <w:color w:val="000000" w:themeColor="text1"/>
          <w:sz w:val="40"/>
          <w:szCs w:val="40"/>
        </w:rPr>
        <w:t xml:space="preserve">о </w:t>
      </w:r>
      <w:r w:rsidR="00F27864" w:rsidRPr="00E36B61">
        <w:rPr>
          <w:rFonts w:ascii="Times New Roman" w:hAnsi="Times New Roman"/>
          <w:color w:val="000000" w:themeColor="text1"/>
          <w:sz w:val="40"/>
          <w:szCs w:val="40"/>
        </w:rPr>
        <w:t xml:space="preserve">возможности в будущем введения </w:t>
      </w:r>
      <w:r w:rsidR="00565CE7" w:rsidRPr="00E36B61">
        <w:rPr>
          <w:rFonts w:ascii="Times New Roman" w:hAnsi="Times New Roman"/>
          <w:color w:val="000000" w:themeColor="text1"/>
          <w:sz w:val="40"/>
          <w:szCs w:val="40"/>
        </w:rPr>
        <w:t>четырёхдневной рабочей недел</w:t>
      </w:r>
      <w:r w:rsidR="00F27864" w:rsidRPr="00E36B61">
        <w:rPr>
          <w:rFonts w:ascii="Times New Roman" w:hAnsi="Times New Roman"/>
          <w:color w:val="000000" w:themeColor="text1"/>
          <w:sz w:val="40"/>
          <w:szCs w:val="40"/>
        </w:rPr>
        <w:t>и</w:t>
      </w:r>
      <w:r w:rsidR="00565CE7" w:rsidRPr="00E36B61">
        <w:rPr>
          <w:rFonts w:ascii="Times New Roman" w:hAnsi="Times New Roman"/>
          <w:color w:val="000000" w:themeColor="text1"/>
          <w:sz w:val="40"/>
          <w:szCs w:val="40"/>
        </w:rPr>
        <w:t xml:space="preserve"> </w:t>
      </w:r>
      <w:r w:rsidR="00F27864" w:rsidRPr="00E36B61">
        <w:rPr>
          <w:rFonts w:ascii="Times New Roman" w:hAnsi="Times New Roman"/>
          <w:color w:val="000000" w:themeColor="text1"/>
          <w:sz w:val="40"/>
          <w:szCs w:val="40"/>
        </w:rPr>
        <w:t>базируется на двух китах:</w:t>
      </w:r>
      <w:r w:rsidR="00565CE7" w:rsidRPr="00E36B61">
        <w:rPr>
          <w:rFonts w:ascii="Times New Roman" w:hAnsi="Times New Roman"/>
          <w:color w:val="000000" w:themeColor="text1"/>
          <w:sz w:val="40"/>
          <w:szCs w:val="40"/>
        </w:rPr>
        <w:t xml:space="preserve"> </w:t>
      </w:r>
      <w:r w:rsidR="00E36B97" w:rsidRPr="00E36B61">
        <w:rPr>
          <w:rFonts w:ascii="Times New Roman" w:hAnsi="Times New Roman"/>
          <w:color w:val="000000" w:themeColor="text1"/>
          <w:sz w:val="40"/>
          <w:szCs w:val="40"/>
        </w:rPr>
        <w:t xml:space="preserve"> рост</w:t>
      </w:r>
      <w:r w:rsidR="00F27864" w:rsidRPr="00E36B61">
        <w:rPr>
          <w:rFonts w:ascii="Times New Roman" w:hAnsi="Times New Roman"/>
          <w:color w:val="000000" w:themeColor="text1"/>
          <w:sz w:val="40"/>
          <w:szCs w:val="40"/>
        </w:rPr>
        <w:t>е</w:t>
      </w:r>
      <w:r w:rsidR="00E36B97" w:rsidRPr="00E36B61">
        <w:rPr>
          <w:rFonts w:ascii="Times New Roman" w:hAnsi="Times New Roman"/>
          <w:color w:val="000000" w:themeColor="text1"/>
          <w:sz w:val="40"/>
          <w:szCs w:val="40"/>
        </w:rPr>
        <w:t xml:space="preserve"> производительности труда и совершенствовани</w:t>
      </w:r>
      <w:r w:rsidR="00F27864" w:rsidRPr="00E36B61">
        <w:rPr>
          <w:rFonts w:ascii="Times New Roman" w:hAnsi="Times New Roman"/>
          <w:color w:val="000000" w:themeColor="text1"/>
          <w:sz w:val="40"/>
          <w:szCs w:val="40"/>
        </w:rPr>
        <w:t>и</w:t>
      </w:r>
      <w:r w:rsidR="009407C9" w:rsidRPr="00E36B61">
        <w:rPr>
          <w:rFonts w:ascii="Times New Roman" w:hAnsi="Times New Roman"/>
          <w:color w:val="000000" w:themeColor="text1"/>
          <w:sz w:val="40"/>
          <w:szCs w:val="40"/>
        </w:rPr>
        <w:t xml:space="preserve"> трудового законодательства</w:t>
      </w:r>
      <w:r w:rsidR="00565CE7" w:rsidRPr="00E36B61">
        <w:rPr>
          <w:rFonts w:ascii="Times New Roman" w:hAnsi="Times New Roman"/>
          <w:color w:val="000000" w:themeColor="text1"/>
          <w:sz w:val="40"/>
          <w:szCs w:val="40"/>
        </w:rPr>
        <w:t>.</w:t>
      </w:r>
      <w:r w:rsidR="009407C9" w:rsidRPr="00E36B61">
        <w:rPr>
          <w:rFonts w:ascii="Times New Roman" w:hAnsi="Times New Roman"/>
          <w:color w:val="000000" w:themeColor="text1"/>
          <w:sz w:val="40"/>
          <w:szCs w:val="40"/>
        </w:rPr>
        <w:t xml:space="preserve"> </w:t>
      </w:r>
      <w:r w:rsidR="00F27864" w:rsidRPr="00E36B61">
        <w:rPr>
          <w:rFonts w:ascii="Times New Roman" w:hAnsi="Times New Roman"/>
          <w:color w:val="000000" w:themeColor="text1"/>
          <w:sz w:val="40"/>
          <w:szCs w:val="40"/>
        </w:rPr>
        <w:t xml:space="preserve">Потребуется  </w:t>
      </w:r>
      <w:proofErr w:type="gramStart"/>
      <w:r w:rsidR="00F27864" w:rsidRPr="00E36B61">
        <w:rPr>
          <w:rFonts w:ascii="Times New Roman" w:hAnsi="Times New Roman"/>
          <w:color w:val="000000" w:themeColor="text1"/>
          <w:sz w:val="40"/>
          <w:szCs w:val="40"/>
        </w:rPr>
        <w:t>о</w:t>
      </w:r>
      <w:r w:rsidR="00E36B97" w:rsidRPr="00E36B61">
        <w:rPr>
          <w:rFonts w:ascii="Times New Roman" w:hAnsi="Times New Roman"/>
          <w:color w:val="000000" w:themeColor="text1"/>
          <w:sz w:val="40"/>
          <w:szCs w:val="40"/>
        </w:rPr>
        <w:t>сновательн</w:t>
      </w:r>
      <w:r w:rsidR="00F27864" w:rsidRPr="00E36B61">
        <w:rPr>
          <w:rFonts w:ascii="Times New Roman" w:hAnsi="Times New Roman"/>
          <w:color w:val="000000" w:themeColor="text1"/>
          <w:sz w:val="40"/>
          <w:szCs w:val="40"/>
        </w:rPr>
        <w:t>ая</w:t>
      </w:r>
      <w:proofErr w:type="gramEnd"/>
      <w:r w:rsidR="00565CE7" w:rsidRPr="00E36B61">
        <w:rPr>
          <w:rFonts w:ascii="Times New Roman" w:hAnsi="Times New Roman"/>
          <w:color w:val="000000" w:themeColor="text1"/>
          <w:sz w:val="40"/>
          <w:szCs w:val="40"/>
        </w:rPr>
        <w:t xml:space="preserve"> </w:t>
      </w:r>
      <w:r w:rsidR="00F27864" w:rsidRPr="00E36B61">
        <w:rPr>
          <w:rFonts w:ascii="Times New Roman" w:hAnsi="Times New Roman"/>
          <w:color w:val="000000" w:themeColor="text1"/>
          <w:sz w:val="40"/>
          <w:szCs w:val="40"/>
        </w:rPr>
        <w:t xml:space="preserve"> </w:t>
      </w:r>
      <w:proofErr w:type="spellStart"/>
      <w:r w:rsidR="00565CE7" w:rsidRPr="00E36B61">
        <w:rPr>
          <w:rFonts w:ascii="Times New Roman" w:hAnsi="Times New Roman"/>
          <w:color w:val="000000" w:themeColor="text1"/>
          <w:sz w:val="40"/>
          <w:szCs w:val="40"/>
        </w:rPr>
        <w:t>дебюрократизаци</w:t>
      </w:r>
      <w:r w:rsidR="00F27864" w:rsidRPr="00E36B61">
        <w:rPr>
          <w:rFonts w:ascii="Times New Roman" w:hAnsi="Times New Roman"/>
          <w:color w:val="000000" w:themeColor="text1"/>
          <w:sz w:val="40"/>
          <w:szCs w:val="40"/>
        </w:rPr>
        <w:t>я</w:t>
      </w:r>
      <w:proofErr w:type="spellEnd"/>
      <w:r w:rsidR="009407C9" w:rsidRPr="00E36B61">
        <w:rPr>
          <w:rFonts w:ascii="Times New Roman" w:hAnsi="Times New Roman"/>
          <w:color w:val="000000" w:themeColor="text1"/>
          <w:sz w:val="40"/>
          <w:szCs w:val="40"/>
        </w:rPr>
        <w:t xml:space="preserve"> трудовых отношений</w:t>
      </w:r>
      <w:r w:rsidR="00565CE7" w:rsidRPr="00E36B61">
        <w:rPr>
          <w:rFonts w:ascii="Times New Roman" w:hAnsi="Times New Roman"/>
          <w:color w:val="000000" w:themeColor="text1"/>
          <w:sz w:val="40"/>
          <w:szCs w:val="40"/>
        </w:rPr>
        <w:t xml:space="preserve"> </w:t>
      </w:r>
      <w:r w:rsidR="009407C9" w:rsidRPr="00E36B61">
        <w:rPr>
          <w:rFonts w:ascii="Times New Roman" w:hAnsi="Times New Roman"/>
          <w:color w:val="000000" w:themeColor="text1"/>
          <w:sz w:val="40"/>
          <w:szCs w:val="40"/>
        </w:rPr>
        <w:t xml:space="preserve"> на основе прогрессивных форм </w:t>
      </w:r>
      <w:bookmarkStart w:id="0" w:name="_GoBack"/>
      <w:r w:rsidR="009407C9" w:rsidRPr="00E36B61">
        <w:rPr>
          <w:rFonts w:ascii="Times New Roman" w:hAnsi="Times New Roman"/>
          <w:color w:val="000000" w:themeColor="text1"/>
          <w:sz w:val="40"/>
          <w:szCs w:val="40"/>
        </w:rPr>
        <w:t xml:space="preserve">ведения коллективных переговоров и социального </w:t>
      </w:r>
      <w:bookmarkEnd w:id="0"/>
      <w:r w:rsidR="009407C9" w:rsidRPr="00E36B61">
        <w:rPr>
          <w:rFonts w:ascii="Times New Roman" w:hAnsi="Times New Roman"/>
          <w:color w:val="000000" w:themeColor="text1"/>
          <w:sz w:val="40"/>
          <w:szCs w:val="40"/>
        </w:rPr>
        <w:lastRenderedPageBreak/>
        <w:t>диалога</w:t>
      </w:r>
      <w:r w:rsidR="00F254A7" w:rsidRPr="00E36B61">
        <w:rPr>
          <w:rFonts w:ascii="Times New Roman" w:hAnsi="Times New Roman"/>
          <w:color w:val="000000" w:themeColor="text1"/>
          <w:sz w:val="40"/>
          <w:szCs w:val="40"/>
        </w:rPr>
        <w:t xml:space="preserve">, формат которого </w:t>
      </w:r>
      <w:r w:rsidR="009431DA" w:rsidRPr="00E36B61">
        <w:rPr>
          <w:rFonts w:ascii="Times New Roman" w:hAnsi="Times New Roman"/>
          <w:color w:val="000000" w:themeColor="text1"/>
          <w:sz w:val="40"/>
          <w:szCs w:val="40"/>
        </w:rPr>
        <w:t>в современных условиях тоже требует</w:t>
      </w:r>
      <w:r w:rsidR="00565CE7" w:rsidRPr="00E36B61">
        <w:rPr>
          <w:rFonts w:ascii="Times New Roman" w:hAnsi="Times New Roman"/>
          <w:color w:val="000000" w:themeColor="text1"/>
          <w:sz w:val="40"/>
          <w:szCs w:val="40"/>
        </w:rPr>
        <w:t xml:space="preserve"> модернизации</w:t>
      </w:r>
      <w:r w:rsidR="00F254A7" w:rsidRPr="00E36B61">
        <w:rPr>
          <w:rFonts w:ascii="Times New Roman" w:hAnsi="Times New Roman"/>
          <w:color w:val="000000" w:themeColor="text1"/>
          <w:sz w:val="40"/>
          <w:szCs w:val="40"/>
        </w:rPr>
        <w:t>.</w:t>
      </w:r>
    </w:p>
    <w:p w:rsidR="009C2655" w:rsidRPr="00E36B61" w:rsidRDefault="009C2655" w:rsidP="009431DA">
      <w:pPr>
        <w:spacing w:after="120" w:line="360" w:lineRule="auto"/>
        <w:ind w:left="-510" w:right="-57"/>
        <w:contextualSpacing/>
        <w:jc w:val="both"/>
        <w:rPr>
          <w:rFonts w:ascii="Times New Roman" w:hAnsi="Times New Roman"/>
          <w:color w:val="000000" w:themeColor="text1"/>
          <w:sz w:val="40"/>
          <w:szCs w:val="40"/>
        </w:rPr>
      </w:pPr>
      <w:r w:rsidRPr="00E36B61">
        <w:rPr>
          <w:rFonts w:ascii="Times New Roman" w:hAnsi="Times New Roman"/>
          <w:color w:val="000000" w:themeColor="text1"/>
          <w:sz w:val="40"/>
          <w:szCs w:val="40"/>
        </w:rPr>
        <w:t xml:space="preserve">4. </w:t>
      </w:r>
      <w:r w:rsidRPr="00E36B61">
        <w:rPr>
          <w:rFonts w:ascii="Times New Roman" w:hAnsi="Times New Roman"/>
          <w:b/>
          <w:color w:val="000000" w:themeColor="text1"/>
          <w:sz w:val="40"/>
          <w:szCs w:val="40"/>
        </w:rPr>
        <w:t>В Российской Федерации</w:t>
      </w:r>
      <w:r w:rsidR="00565CE7" w:rsidRPr="00E36B61">
        <w:rPr>
          <w:rFonts w:ascii="Times New Roman" w:hAnsi="Times New Roman"/>
          <w:b/>
          <w:color w:val="000000" w:themeColor="text1"/>
          <w:sz w:val="40"/>
          <w:szCs w:val="40"/>
        </w:rPr>
        <w:t xml:space="preserve">, как и в других  странах, </w:t>
      </w:r>
      <w:r w:rsidRPr="00E36B61">
        <w:rPr>
          <w:rFonts w:ascii="Times New Roman" w:hAnsi="Times New Roman"/>
          <w:b/>
          <w:color w:val="000000" w:themeColor="text1"/>
          <w:sz w:val="40"/>
          <w:szCs w:val="40"/>
        </w:rPr>
        <w:t xml:space="preserve"> бизнес</w:t>
      </w:r>
      <w:r w:rsidR="00565CE7" w:rsidRPr="00E36B61">
        <w:rPr>
          <w:rFonts w:ascii="Times New Roman" w:hAnsi="Times New Roman"/>
          <w:b/>
          <w:color w:val="000000" w:themeColor="text1"/>
          <w:sz w:val="40"/>
          <w:szCs w:val="40"/>
        </w:rPr>
        <w:t xml:space="preserve"> </w:t>
      </w:r>
      <w:r w:rsidRPr="00E36B61">
        <w:rPr>
          <w:rFonts w:ascii="Times New Roman" w:hAnsi="Times New Roman"/>
          <w:b/>
          <w:color w:val="000000" w:themeColor="text1"/>
          <w:sz w:val="40"/>
          <w:szCs w:val="40"/>
        </w:rPr>
        <w:t xml:space="preserve"> заинтересован в проведении справедливой налогово-бюджетной политики</w:t>
      </w:r>
      <w:r w:rsidRPr="00E36B61">
        <w:rPr>
          <w:rFonts w:ascii="Times New Roman" w:hAnsi="Times New Roman"/>
          <w:color w:val="000000" w:themeColor="text1"/>
          <w:sz w:val="40"/>
          <w:szCs w:val="40"/>
        </w:rPr>
        <w:t xml:space="preserve">, </w:t>
      </w:r>
      <w:r w:rsidRPr="00E36B61">
        <w:rPr>
          <w:rFonts w:ascii="Times New Roman" w:hAnsi="Times New Roman"/>
          <w:b/>
          <w:color w:val="000000" w:themeColor="text1"/>
          <w:sz w:val="40"/>
          <w:szCs w:val="40"/>
        </w:rPr>
        <w:t>которая, вместе с другими инструментами</w:t>
      </w:r>
      <w:r w:rsidRPr="00E36B61">
        <w:rPr>
          <w:rFonts w:ascii="Times New Roman" w:hAnsi="Times New Roman"/>
          <w:color w:val="000000" w:themeColor="text1"/>
          <w:sz w:val="40"/>
          <w:szCs w:val="40"/>
        </w:rPr>
        <w:t xml:space="preserve">, направленными на создание благоприятного делового климата, является залогом роста инвестиций в интересах достойной и стабильной занятости. В перспективе это должно способствовать: выходу России на темпы роста ВВП не ниже среднемировых (а это не менее чем его удвоение), стабилизации целевых показателей инфляции на уровне 4%; снятию инфраструктурных ограничений для раскрытия потенциала регионов; значительному росту производительности труда на основе новых технологий и </w:t>
      </w:r>
      <w:proofErr w:type="spellStart"/>
      <w:r w:rsidRPr="00E36B61">
        <w:rPr>
          <w:rFonts w:ascii="Times New Roman" w:hAnsi="Times New Roman"/>
          <w:color w:val="000000" w:themeColor="text1"/>
          <w:sz w:val="40"/>
          <w:szCs w:val="40"/>
        </w:rPr>
        <w:t>цифровизации</w:t>
      </w:r>
      <w:proofErr w:type="spellEnd"/>
      <w:r w:rsidRPr="00E36B61">
        <w:rPr>
          <w:rFonts w:ascii="Times New Roman" w:hAnsi="Times New Roman"/>
          <w:color w:val="000000" w:themeColor="text1"/>
          <w:sz w:val="40"/>
          <w:szCs w:val="40"/>
        </w:rPr>
        <w:t>.</w:t>
      </w:r>
    </w:p>
    <w:p w:rsidR="009C2655" w:rsidRPr="00E36B61" w:rsidRDefault="009C2655" w:rsidP="009431DA">
      <w:pPr>
        <w:spacing w:after="120" w:line="360" w:lineRule="auto"/>
        <w:ind w:left="-510" w:right="-57" w:firstLine="426"/>
        <w:jc w:val="both"/>
        <w:rPr>
          <w:rFonts w:ascii="Times New Roman" w:hAnsi="Times New Roman"/>
          <w:color w:val="000000" w:themeColor="text1"/>
          <w:sz w:val="40"/>
          <w:szCs w:val="40"/>
        </w:rPr>
      </w:pPr>
      <w:r w:rsidRPr="00E36B61">
        <w:rPr>
          <w:rFonts w:ascii="Times New Roman" w:hAnsi="Times New Roman"/>
          <w:color w:val="000000" w:themeColor="text1"/>
          <w:sz w:val="40"/>
          <w:szCs w:val="40"/>
        </w:rPr>
        <w:t xml:space="preserve">Рыночная и инвестиционная привлекательность бизнеса во многом определяются его устойчивостью в соответствии с Повесткой ООН 2030. В числе ключевых индикаторов в оценке компаний в контексте </w:t>
      </w:r>
      <w:r w:rsidRPr="00E36B61">
        <w:rPr>
          <w:rFonts w:ascii="Times New Roman" w:hAnsi="Times New Roman"/>
          <w:color w:val="000000" w:themeColor="text1"/>
          <w:sz w:val="40"/>
          <w:szCs w:val="40"/>
        </w:rPr>
        <w:lastRenderedPageBreak/>
        <w:t xml:space="preserve">устойчивого развития выступают показатели, характеризующие их деятельность по главным целям: экономической, социальной и экологической, включая развитие персонала, оплату труда, </w:t>
      </w:r>
      <w:r w:rsidR="00565CE7" w:rsidRPr="00E36B61">
        <w:rPr>
          <w:rFonts w:ascii="Times New Roman" w:hAnsi="Times New Roman"/>
          <w:color w:val="000000" w:themeColor="text1"/>
          <w:sz w:val="40"/>
          <w:szCs w:val="40"/>
        </w:rPr>
        <w:t xml:space="preserve">охрану труда, </w:t>
      </w:r>
      <w:r w:rsidRPr="00E36B61">
        <w:rPr>
          <w:rFonts w:ascii="Times New Roman" w:hAnsi="Times New Roman"/>
          <w:color w:val="000000" w:themeColor="text1"/>
          <w:sz w:val="40"/>
          <w:szCs w:val="40"/>
        </w:rPr>
        <w:t xml:space="preserve">борьбу с любыми формами дискриминации, а также искоренение гендерного неравенства и </w:t>
      </w:r>
      <w:r w:rsidR="00F254A7" w:rsidRPr="00E36B61">
        <w:rPr>
          <w:rFonts w:ascii="Times New Roman" w:hAnsi="Times New Roman"/>
          <w:color w:val="000000" w:themeColor="text1"/>
          <w:sz w:val="40"/>
          <w:szCs w:val="40"/>
        </w:rPr>
        <w:t xml:space="preserve">насилия </w:t>
      </w:r>
      <w:r w:rsidRPr="00E36B61">
        <w:rPr>
          <w:rFonts w:ascii="Times New Roman" w:hAnsi="Times New Roman"/>
          <w:color w:val="000000" w:themeColor="text1"/>
          <w:sz w:val="40"/>
          <w:szCs w:val="40"/>
        </w:rPr>
        <w:t>на рабочем месте и т.д</w:t>
      </w:r>
      <w:r w:rsidRPr="00E36B61">
        <w:rPr>
          <w:rFonts w:ascii="Times New Roman" w:hAnsi="Times New Roman"/>
          <w:i/>
          <w:color w:val="000000" w:themeColor="text1"/>
          <w:sz w:val="40"/>
          <w:szCs w:val="40"/>
        </w:rPr>
        <w:t>.</w:t>
      </w:r>
      <w:r w:rsidRPr="00E36B61">
        <w:rPr>
          <w:rFonts w:ascii="Times New Roman" w:hAnsi="Times New Roman"/>
          <w:color w:val="000000" w:themeColor="text1"/>
          <w:sz w:val="40"/>
          <w:szCs w:val="40"/>
        </w:rPr>
        <w:t xml:space="preserve"> </w:t>
      </w:r>
    </w:p>
    <w:p w:rsidR="009C2655" w:rsidRPr="00E36B61" w:rsidRDefault="009C2655" w:rsidP="009431DA">
      <w:pPr>
        <w:spacing w:after="120" w:line="360" w:lineRule="auto"/>
        <w:ind w:left="-510" w:right="-57" w:firstLine="426"/>
        <w:jc w:val="both"/>
        <w:rPr>
          <w:rFonts w:ascii="Times New Roman" w:hAnsi="Times New Roman"/>
          <w:color w:val="000000" w:themeColor="text1"/>
          <w:sz w:val="40"/>
          <w:szCs w:val="40"/>
        </w:rPr>
      </w:pPr>
      <w:r w:rsidRPr="00E36B61">
        <w:rPr>
          <w:rFonts w:ascii="Times New Roman" w:hAnsi="Times New Roman"/>
          <w:color w:val="000000" w:themeColor="text1"/>
          <w:sz w:val="40"/>
          <w:szCs w:val="40"/>
        </w:rPr>
        <w:t xml:space="preserve">К числу многочисленных инструментов независимой оценки  бизнеса  относятся и индексы по его устойчивому развитию. В международной базе данных таких индексов и рейтингов содержатся и индексы РСПП по устойчивому развитию «Ответственность и открытость» и «Вектор </w:t>
      </w:r>
      <w:proofErr w:type="gramStart"/>
      <w:r w:rsidRPr="00E36B61">
        <w:rPr>
          <w:rFonts w:ascii="Times New Roman" w:hAnsi="Times New Roman"/>
          <w:color w:val="000000" w:themeColor="text1"/>
          <w:sz w:val="40"/>
          <w:szCs w:val="40"/>
        </w:rPr>
        <w:t>устойчивого</w:t>
      </w:r>
      <w:proofErr w:type="gramEnd"/>
      <w:r w:rsidRPr="00E36B61">
        <w:rPr>
          <w:rFonts w:ascii="Times New Roman" w:hAnsi="Times New Roman"/>
          <w:color w:val="000000" w:themeColor="text1"/>
          <w:sz w:val="40"/>
          <w:szCs w:val="40"/>
        </w:rPr>
        <w:t xml:space="preserve"> развития». </w:t>
      </w:r>
    </w:p>
    <w:p w:rsidR="009C2655" w:rsidRPr="00E36B61" w:rsidRDefault="009C2655" w:rsidP="009431DA">
      <w:pPr>
        <w:spacing w:after="120" w:line="360" w:lineRule="auto"/>
        <w:ind w:left="-510" w:right="-57"/>
        <w:jc w:val="both"/>
        <w:rPr>
          <w:rFonts w:ascii="Times New Roman" w:hAnsi="Times New Roman"/>
          <w:color w:val="000000" w:themeColor="text1"/>
          <w:sz w:val="40"/>
          <w:szCs w:val="40"/>
        </w:rPr>
      </w:pPr>
      <w:r w:rsidRPr="00E36B61">
        <w:rPr>
          <w:rFonts w:ascii="Times New Roman" w:hAnsi="Times New Roman"/>
          <w:color w:val="000000" w:themeColor="text1"/>
          <w:sz w:val="40"/>
          <w:szCs w:val="40"/>
        </w:rPr>
        <w:t>5.</w:t>
      </w:r>
      <w:r w:rsidRPr="00E36B61">
        <w:rPr>
          <w:rFonts w:ascii="Times New Roman" w:hAnsi="Times New Roman"/>
          <w:b/>
          <w:color w:val="000000" w:themeColor="text1"/>
          <w:sz w:val="40"/>
          <w:szCs w:val="40"/>
        </w:rPr>
        <w:t xml:space="preserve"> Реализация положений Доклада и «Итогового документа столетия»</w:t>
      </w:r>
      <w:r w:rsidRPr="00E36B61">
        <w:rPr>
          <w:rFonts w:ascii="Times New Roman" w:hAnsi="Times New Roman"/>
          <w:color w:val="000000" w:themeColor="text1"/>
          <w:sz w:val="40"/>
          <w:szCs w:val="40"/>
        </w:rPr>
        <w:t xml:space="preserve"> </w:t>
      </w:r>
      <w:r w:rsidRPr="00E36B61">
        <w:rPr>
          <w:rFonts w:ascii="Times New Roman" w:hAnsi="Times New Roman"/>
          <w:b/>
          <w:color w:val="000000" w:themeColor="text1"/>
          <w:sz w:val="40"/>
          <w:szCs w:val="40"/>
        </w:rPr>
        <w:t>невозможна без совместных усилий всех социальных партнеров.</w:t>
      </w:r>
    </w:p>
    <w:p w:rsidR="009C2655" w:rsidRPr="00E36B61" w:rsidRDefault="009C2655" w:rsidP="009431DA">
      <w:pPr>
        <w:spacing w:after="120" w:line="360" w:lineRule="auto"/>
        <w:ind w:left="-510" w:right="-57" w:firstLine="284"/>
        <w:jc w:val="both"/>
        <w:rPr>
          <w:rFonts w:ascii="Times New Roman" w:hAnsi="Times New Roman"/>
          <w:color w:val="000000" w:themeColor="text1"/>
          <w:sz w:val="40"/>
          <w:szCs w:val="40"/>
        </w:rPr>
      </w:pPr>
      <w:r w:rsidRPr="00E36B61">
        <w:rPr>
          <w:rFonts w:ascii="Times New Roman" w:hAnsi="Times New Roman"/>
          <w:color w:val="000000" w:themeColor="text1"/>
          <w:sz w:val="40"/>
          <w:szCs w:val="40"/>
        </w:rPr>
        <w:t xml:space="preserve">  Во времена роста национализма, политики экономического и </w:t>
      </w:r>
      <w:proofErr w:type="spellStart"/>
      <w:r w:rsidRPr="00E36B61">
        <w:rPr>
          <w:rFonts w:ascii="Times New Roman" w:hAnsi="Times New Roman"/>
          <w:color w:val="000000" w:themeColor="text1"/>
          <w:sz w:val="40"/>
          <w:szCs w:val="40"/>
        </w:rPr>
        <w:t>санкционного</w:t>
      </w:r>
      <w:proofErr w:type="spellEnd"/>
      <w:r w:rsidRPr="00E36B61">
        <w:rPr>
          <w:rFonts w:ascii="Times New Roman" w:hAnsi="Times New Roman"/>
          <w:color w:val="000000" w:themeColor="text1"/>
          <w:sz w:val="40"/>
          <w:szCs w:val="40"/>
        </w:rPr>
        <w:t xml:space="preserve">  давления, проводимой рядом стран, предстоит активизировать глобальное сотрудничество на принципах социального диалога. </w:t>
      </w:r>
      <w:r w:rsidRPr="00E36B61">
        <w:rPr>
          <w:rFonts w:ascii="Times New Roman" w:hAnsi="Times New Roman"/>
          <w:color w:val="000000" w:themeColor="text1"/>
          <w:sz w:val="40"/>
          <w:szCs w:val="40"/>
        </w:rPr>
        <w:lastRenderedPageBreak/>
        <w:t xml:space="preserve">Проводимая в настоящее время реформа международных институтов управления, включая и институты ООН, является одним из действенных способов вернуться к принципу </w:t>
      </w:r>
      <w:proofErr w:type="spellStart"/>
      <w:r w:rsidRPr="00E36B61">
        <w:rPr>
          <w:rFonts w:ascii="Times New Roman" w:hAnsi="Times New Roman"/>
          <w:color w:val="000000" w:themeColor="text1"/>
          <w:sz w:val="40"/>
          <w:szCs w:val="40"/>
        </w:rPr>
        <w:t>мультилатерали́зма</w:t>
      </w:r>
      <w:proofErr w:type="spellEnd"/>
      <w:r w:rsidRPr="00E36B61">
        <w:rPr>
          <w:rFonts w:ascii="Times New Roman" w:hAnsi="Times New Roman"/>
          <w:color w:val="000000" w:themeColor="text1"/>
          <w:sz w:val="40"/>
          <w:szCs w:val="40"/>
        </w:rPr>
        <w:t xml:space="preserve"> (</w:t>
      </w:r>
      <w:r w:rsidR="009431DA" w:rsidRPr="00E36B61">
        <w:rPr>
          <w:rFonts w:ascii="Times New Roman" w:hAnsi="Times New Roman"/>
          <w:color w:val="000000" w:themeColor="text1"/>
          <w:sz w:val="40"/>
          <w:szCs w:val="40"/>
        </w:rPr>
        <w:t>многосторонних отношений</w:t>
      </w:r>
      <w:r w:rsidRPr="00E36B61">
        <w:rPr>
          <w:rFonts w:ascii="Times New Roman" w:hAnsi="Times New Roman"/>
          <w:color w:val="000000" w:themeColor="text1"/>
          <w:sz w:val="40"/>
          <w:szCs w:val="40"/>
        </w:rPr>
        <w:t>), как оптимальному инструменту в деле строительства многополярного мира, в том числе и для реализации политики в сфере труда</w:t>
      </w:r>
      <w:r w:rsidR="00F254A7" w:rsidRPr="00E36B61">
        <w:rPr>
          <w:rFonts w:ascii="Times New Roman" w:hAnsi="Times New Roman"/>
          <w:color w:val="000000" w:themeColor="text1"/>
          <w:sz w:val="40"/>
          <w:szCs w:val="40"/>
        </w:rPr>
        <w:t>.</w:t>
      </w:r>
      <w:r w:rsidRPr="00E36B61">
        <w:rPr>
          <w:rFonts w:ascii="Times New Roman" w:hAnsi="Times New Roman"/>
          <w:color w:val="000000" w:themeColor="text1"/>
          <w:sz w:val="40"/>
          <w:szCs w:val="40"/>
        </w:rPr>
        <w:t xml:space="preserve"> </w:t>
      </w:r>
    </w:p>
    <w:p w:rsidR="009C2655" w:rsidRPr="00E36B61" w:rsidRDefault="009C2655" w:rsidP="009431DA">
      <w:pPr>
        <w:spacing w:after="120" w:line="360" w:lineRule="auto"/>
        <w:ind w:left="-510" w:right="-57" w:firstLine="284"/>
        <w:jc w:val="both"/>
        <w:rPr>
          <w:rFonts w:ascii="Times New Roman" w:hAnsi="Times New Roman"/>
          <w:color w:val="000000" w:themeColor="text1"/>
          <w:sz w:val="40"/>
          <w:szCs w:val="40"/>
        </w:rPr>
      </w:pPr>
    </w:p>
    <w:p w:rsidR="00433E28" w:rsidRPr="00E36B61" w:rsidRDefault="002B59A2" w:rsidP="009431DA">
      <w:pPr>
        <w:ind w:left="-510" w:right="-57"/>
        <w:rPr>
          <w:sz w:val="40"/>
          <w:szCs w:val="40"/>
        </w:rPr>
      </w:pPr>
    </w:p>
    <w:sectPr w:rsidR="00433E28" w:rsidRPr="00E36B61" w:rsidSect="009431DA">
      <w:footerReference w:type="default" r:id="rId8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9A2" w:rsidRDefault="002B59A2">
      <w:pPr>
        <w:spacing w:after="0" w:line="240" w:lineRule="auto"/>
      </w:pPr>
      <w:r>
        <w:separator/>
      </w:r>
    </w:p>
  </w:endnote>
  <w:endnote w:type="continuationSeparator" w:id="0">
    <w:p w:rsidR="002B59A2" w:rsidRDefault="002B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85078"/>
      <w:docPartObj>
        <w:docPartGallery w:val="Page Numbers (Bottom of Page)"/>
        <w:docPartUnique/>
      </w:docPartObj>
    </w:sdtPr>
    <w:sdtEndPr/>
    <w:sdtContent>
      <w:p w:rsidR="008905BB" w:rsidRDefault="004832D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B61">
          <w:rPr>
            <w:noProof/>
          </w:rPr>
          <w:t>2</w:t>
        </w:r>
        <w:r>
          <w:fldChar w:fldCharType="end"/>
        </w:r>
      </w:p>
    </w:sdtContent>
  </w:sdt>
  <w:p w:rsidR="008905BB" w:rsidRDefault="002B59A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9A2" w:rsidRDefault="002B59A2">
      <w:pPr>
        <w:spacing w:after="0" w:line="240" w:lineRule="auto"/>
      </w:pPr>
      <w:r>
        <w:separator/>
      </w:r>
    </w:p>
  </w:footnote>
  <w:footnote w:type="continuationSeparator" w:id="0">
    <w:p w:rsidR="002B59A2" w:rsidRDefault="002B5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015AF"/>
    <w:multiLevelType w:val="hybridMultilevel"/>
    <w:tmpl w:val="4738826E"/>
    <w:lvl w:ilvl="0" w:tplc="31445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655"/>
    <w:rsid w:val="000B7A86"/>
    <w:rsid w:val="001C021D"/>
    <w:rsid w:val="002B59A2"/>
    <w:rsid w:val="004832D9"/>
    <w:rsid w:val="00565CE7"/>
    <w:rsid w:val="00622BE5"/>
    <w:rsid w:val="006E575E"/>
    <w:rsid w:val="008705FD"/>
    <w:rsid w:val="008C4140"/>
    <w:rsid w:val="009407C9"/>
    <w:rsid w:val="009431DA"/>
    <w:rsid w:val="009C2655"/>
    <w:rsid w:val="009E65E4"/>
    <w:rsid w:val="00A97183"/>
    <w:rsid w:val="00B940FE"/>
    <w:rsid w:val="00E36B61"/>
    <w:rsid w:val="00E36B97"/>
    <w:rsid w:val="00E62BDE"/>
    <w:rsid w:val="00F254A7"/>
    <w:rsid w:val="00F2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C265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9C2655"/>
    <w:rPr>
      <w:rFonts w:ascii="Times New Roman" w:hAnsi="Times New Roman"/>
      <w:color w:val="000000" w:themeColor="tex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C265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9C2655"/>
    <w:rPr>
      <w:rFonts w:ascii="Times New Roman" w:hAnsi="Times New Roman"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Хофманн Наталья Ивановна</dc:creator>
  <cp:lastModifiedBy>Хофманн Наталья Ивановна</cp:lastModifiedBy>
  <cp:revision>3</cp:revision>
  <cp:lastPrinted>2019-06-14T09:47:00Z</cp:lastPrinted>
  <dcterms:created xsi:type="dcterms:W3CDTF">2019-06-17T08:49:00Z</dcterms:created>
  <dcterms:modified xsi:type="dcterms:W3CDTF">2019-06-18T07:11:00Z</dcterms:modified>
</cp:coreProperties>
</file>