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1D" w:rsidRPr="00235E1D" w:rsidRDefault="00235E1D" w:rsidP="00235E1D">
      <w:pPr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 w:val="0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5480" cy="731520"/>
            <wp:effectExtent l="0" t="0" r="1270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E1D" w:rsidRPr="00235E1D" w:rsidRDefault="00235E1D" w:rsidP="00235E1D">
      <w:pPr>
        <w:spacing w:after="0" w:line="240" w:lineRule="auto"/>
        <w:jc w:val="center"/>
        <w:outlineLvl w:val="0"/>
        <w:rPr>
          <w:rFonts w:eastAsia="Times New Roman"/>
          <w:bCs/>
          <w:color w:val="4D4D4D"/>
          <w:kern w:val="36"/>
          <w:lang w:eastAsia="ru-RU"/>
        </w:rPr>
      </w:pPr>
      <w:r w:rsidRPr="00235E1D">
        <w:rPr>
          <w:rFonts w:eastAsia="Times New Roman"/>
          <w:bCs/>
          <w:color w:val="4D4D4D"/>
          <w:kern w:val="36"/>
          <w:lang w:eastAsia="ru-RU"/>
        </w:rPr>
        <w:t>Федеральный закон от 26 июля 2019 г. N 200-ФЗ "О внесении изменения в статью 53 Бюджетного кодекса Российской Федерации"</w:t>
      </w:r>
    </w:p>
    <w:p w:rsidR="00235E1D" w:rsidRPr="00235E1D" w:rsidRDefault="00235E1D" w:rsidP="0023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35E1D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235E1D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Принят</w:t>
      </w:r>
      <w:proofErr w:type="gramEnd"/>
      <w:r w:rsidRPr="00235E1D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Госуд</w:t>
      </w:r>
      <w:bookmarkStart w:id="0" w:name="_GoBack"/>
      <w:bookmarkEnd w:id="0"/>
      <w:r w:rsidRPr="00235E1D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арственной Думой 18 июля 2019 года</w:t>
      </w:r>
    </w:p>
    <w:p w:rsidR="00235E1D" w:rsidRPr="00235E1D" w:rsidRDefault="00235E1D" w:rsidP="0023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35E1D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235E1D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Одобрен</w:t>
      </w:r>
      <w:proofErr w:type="gramEnd"/>
      <w:r w:rsidRPr="00235E1D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Советом Федерации 23 июля 2019 года</w:t>
      </w:r>
    </w:p>
    <w:p w:rsidR="00235E1D" w:rsidRPr="00235E1D" w:rsidRDefault="00235E1D" w:rsidP="0023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235E1D" w:rsidRPr="00235E1D" w:rsidRDefault="00235E1D" w:rsidP="0023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35E1D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1</w:t>
      </w:r>
    </w:p>
    <w:p w:rsidR="00235E1D" w:rsidRPr="00235E1D" w:rsidRDefault="00235E1D" w:rsidP="0023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35E1D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Внести в пункт 2 статьи 53 Бюджетного кодекса Российской Федерации</w:t>
      </w:r>
    </w:p>
    <w:p w:rsidR="00235E1D" w:rsidRPr="00235E1D" w:rsidRDefault="00235E1D" w:rsidP="0023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35E1D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(Собрание законодательства Российской Федерации, 1998, N 31, ст. 3823;</w:t>
      </w:r>
    </w:p>
    <w:p w:rsidR="00235E1D" w:rsidRPr="00235E1D" w:rsidRDefault="00235E1D" w:rsidP="0023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235E1D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2005, N 52, ст. 5572; 2007, N 18, ст. 2117) изменение, исключив из него</w:t>
      </w:r>
      <w:proofErr w:type="gramEnd"/>
    </w:p>
    <w:p w:rsidR="00235E1D" w:rsidRPr="00235E1D" w:rsidRDefault="00235E1D" w:rsidP="0023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35E1D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слова "не позднее одного месяца".</w:t>
      </w:r>
    </w:p>
    <w:p w:rsidR="00235E1D" w:rsidRPr="00235E1D" w:rsidRDefault="00235E1D" w:rsidP="0023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235E1D" w:rsidRPr="00235E1D" w:rsidRDefault="00235E1D" w:rsidP="0023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35E1D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2</w:t>
      </w:r>
    </w:p>
    <w:p w:rsidR="00235E1D" w:rsidRPr="00235E1D" w:rsidRDefault="00235E1D" w:rsidP="0023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35E1D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Настоящий Федеральный закон вступает в силу со дня его официального</w:t>
      </w:r>
    </w:p>
    <w:p w:rsidR="00235E1D" w:rsidRPr="00235E1D" w:rsidRDefault="00235E1D" w:rsidP="0023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35E1D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опубликования.</w:t>
      </w:r>
    </w:p>
    <w:p w:rsidR="00235E1D" w:rsidRPr="00235E1D" w:rsidRDefault="00235E1D" w:rsidP="0023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235E1D" w:rsidRPr="00235E1D" w:rsidRDefault="00235E1D" w:rsidP="0023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35E1D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235E1D" w:rsidRPr="00235E1D" w:rsidRDefault="00235E1D" w:rsidP="0023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235E1D" w:rsidRPr="00235E1D" w:rsidRDefault="00235E1D" w:rsidP="0023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35E1D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Москва, Кремль</w:t>
      </w:r>
    </w:p>
    <w:p w:rsidR="00235E1D" w:rsidRPr="00235E1D" w:rsidRDefault="00235E1D" w:rsidP="0023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35E1D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26 июля 2019 года</w:t>
      </w:r>
    </w:p>
    <w:p w:rsidR="00235E1D" w:rsidRPr="00235E1D" w:rsidRDefault="00235E1D" w:rsidP="0023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35E1D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200-ФЗ</w:t>
      </w:r>
    </w:p>
    <w:p w:rsidR="00654002" w:rsidRPr="00654002" w:rsidRDefault="00235E1D" w:rsidP="00235E1D">
      <w:r w:rsidRPr="00235E1D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  <w:r w:rsidRPr="00235E1D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</w:p>
    <w:sectPr w:rsidR="00654002" w:rsidRPr="0065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B"/>
    <w:rsid w:val="000E27B6"/>
    <w:rsid w:val="001254C4"/>
    <w:rsid w:val="00211B13"/>
    <w:rsid w:val="00235E1D"/>
    <w:rsid w:val="002F15B1"/>
    <w:rsid w:val="004D7F72"/>
    <w:rsid w:val="005876EE"/>
    <w:rsid w:val="006271E0"/>
    <w:rsid w:val="00654002"/>
    <w:rsid w:val="00694551"/>
    <w:rsid w:val="007A168B"/>
    <w:rsid w:val="0093339C"/>
    <w:rsid w:val="00A32C8F"/>
    <w:rsid w:val="00C74D25"/>
    <w:rsid w:val="00D51931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68B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68B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1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68B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16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68B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68B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1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68B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16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2019-07-29T16:25:00Z</dcterms:created>
  <dcterms:modified xsi:type="dcterms:W3CDTF">2019-07-29T16:25:00Z</dcterms:modified>
</cp:coreProperties>
</file>