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6A" w:rsidRDefault="00F97F6A" w:rsidP="00F97F6A">
      <w:pPr>
        <w:tabs>
          <w:tab w:val="left" w:pos="360"/>
        </w:tabs>
        <w:spacing w:after="120"/>
        <w:jc w:val="right"/>
        <w:rPr>
          <w:rFonts w:ascii="Arial" w:hAnsi="Arial"/>
          <w:b/>
          <w:szCs w:val="24"/>
        </w:rPr>
      </w:pPr>
    </w:p>
    <w:p w:rsidR="00F97F6A" w:rsidRDefault="00F97F6A" w:rsidP="00F97F6A">
      <w:pPr>
        <w:tabs>
          <w:tab w:val="left" w:pos="360"/>
        </w:tabs>
        <w:jc w:val="center"/>
        <w:rPr>
          <w:rFonts w:ascii="Arial" w:hAnsi="Arial"/>
        </w:rPr>
      </w:pPr>
      <w:r>
        <w:rPr>
          <w:rFonts w:ascii="Arial" w:hAnsi="Arial"/>
          <w:b/>
          <w:szCs w:val="24"/>
        </w:rPr>
        <w:t>РЕГИСТРАЦИОННАЯ КАРТА ЧЛЕНА   РОР  «СППКО»</w:t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329"/>
        <w:gridCol w:w="359"/>
        <w:gridCol w:w="359"/>
        <w:gridCol w:w="314"/>
        <w:gridCol w:w="154"/>
        <w:gridCol w:w="393"/>
        <w:gridCol w:w="360"/>
        <w:gridCol w:w="357"/>
        <w:gridCol w:w="515"/>
        <w:gridCol w:w="34"/>
        <w:gridCol w:w="33"/>
        <w:gridCol w:w="7"/>
        <w:gridCol w:w="311"/>
        <w:gridCol w:w="193"/>
        <w:gridCol w:w="177"/>
        <w:gridCol w:w="82"/>
        <w:gridCol w:w="91"/>
        <w:gridCol w:w="190"/>
        <w:gridCol w:w="356"/>
        <w:gridCol w:w="88"/>
        <w:gridCol w:w="17"/>
        <w:gridCol w:w="79"/>
        <w:gridCol w:w="210"/>
        <w:gridCol w:w="119"/>
        <w:gridCol w:w="211"/>
        <w:gridCol w:w="64"/>
        <w:gridCol w:w="153"/>
        <w:gridCol w:w="240"/>
        <w:gridCol w:w="83"/>
        <w:gridCol w:w="103"/>
        <w:gridCol w:w="57"/>
        <w:gridCol w:w="154"/>
        <w:gridCol w:w="221"/>
        <w:gridCol w:w="17"/>
        <w:gridCol w:w="137"/>
        <w:gridCol w:w="400"/>
        <w:gridCol w:w="17"/>
        <w:gridCol w:w="506"/>
        <w:gridCol w:w="34"/>
        <w:gridCol w:w="213"/>
        <w:gridCol w:w="11"/>
        <w:gridCol w:w="258"/>
        <w:gridCol w:w="34"/>
        <w:gridCol w:w="394"/>
        <w:gridCol w:w="360"/>
      </w:tblGrid>
      <w:tr w:rsidR="00F97F6A" w:rsidTr="00F97F6A">
        <w:trPr>
          <w:trHeight w:val="413"/>
        </w:trPr>
        <w:tc>
          <w:tcPr>
            <w:tcW w:w="9794" w:type="dxa"/>
            <w:gridSpan w:val="4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tabs>
                <w:tab w:val="left" w:pos="439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ОБЩИЕ СВЕДЕНИЯ ОБ ОРГАНИЗАЦИИ</w:t>
            </w:r>
          </w:p>
        </w:tc>
      </w:tr>
      <w:tr w:rsidR="00F97F6A" w:rsidTr="00F97F6A">
        <w:trPr>
          <w:trHeight w:val="440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Организационно-правовая форма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согласно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Свидетельству о внесении записи в государственный реестр юридических лиц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478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Полное наименование на русском языке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(без указания организационно-правовой формы)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tabs>
                <w:tab w:val="left" w:pos="4392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7F6A" w:rsidTr="00F97F6A">
        <w:trPr>
          <w:trHeight w:val="349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Полное наименование на английском языке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tabs>
                <w:tab w:val="left" w:pos="4392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</w:tr>
      <w:tr w:rsidR="00F97F6A" w:rsidTr="00F97F6A">
        <w:trPr>
          <w:trHeight w:val="330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Краткое наименование на русском языке 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7F6A" w:rsidRDefault="00F97F6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54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Краткое наименование на английском языке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7F6A" w:rsidRDefault="00F97F6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66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Дата присвоения ОГРН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7F6A" w:rsidRDefault="00F97F6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47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 w:rsidP="00EE5BAF">
            <w:pPr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Фактический адрес (место нахождения) организации</w:t>
            </w:r>
          </w:p>
        </w:tc>
      </w:tr>
      <w:tr w:rsidR="00F97F6A" w:rsidTr="00F97F6A">
        <w:trPr>
          <w:trHeight w:val="352"/>
        </w:trPr>
        <w:tc>
          <w:tcPr>
            <w:tcW w:w="20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Почтовый индекс</w:t>
            </w:r>
          </w:p>
        </w:tc>
        <w:tc>
          <w:tcPr>
            <w:tcW w:w="216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ind w:left="720"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29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84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Район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42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Город (населенный пункт)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5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5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Номер дома (владение) 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Корпус (строение)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Офис (квартира)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9.   Интернет сайт Организации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10. Среднесписочная численность сотрудников непосредственно в Организации (чел.)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без филиалов, представительств и дочерних  обществ</w:t>
            </w:r>
            <w:r>
              <w:rPr>
                <w:rStyle w:val="a5"/>
                <w:rFonts w:ascii="Arial Narrow" w:hAnsi="Arial Narrow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498"/>
        </w:trPr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11.  ИНН / КПП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498"/>
        </w:trPr>
        <w:tc>
          <w:tcPr>
            <w:tcW w:w="13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593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b/>
              </w:rPr>
              <w:t xml:space="preserve">ОБЩИЕ СВЕДЕНИЯ О ДЕЯТЕЛЬНОСТИ ОРГАНИЗАЦИИ   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 w:rsidRPr="00F97F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(1) – для объединений работодателей,</w:t>
            </w:r>
          </w:p>
          <w:p w:rsidR="00F97F6A" w:rsidRDefault="00F97F6A">
            <w:pPr>
              <w:ind w:firstLine="0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( 2) -  для компаний</w:t>
            </w:r>
          </w:p>
        </w:tc>
      </w:tr>
      <w:tr w:rsidR="00F97F6A" w:rsidTr="00F97F6A">
        <w:trPr>
          <w:trHeight w:val="158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266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(1)    ОБЩИЕ СВЕДЕНИЯ О ДЕЯТЕЛЬНОСТИ ОБЪЕДИНЕНИЯ</w:t>
            </w:r>
          </w:p>
        </w:tc>
      </w:tr>
      <w:tr w:rsidR="00F97F6A" w:rsidTr="00F97F6A">
        <w:trPr>
          <w:trHeight w:val="353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1.Число членов объединения</w:t>
            </w:r>
          </w:p>
        </w:tc>
      </w:tr>
      <w:tr w:rsidR="00F97F6A" w:rsidTr="00F97F6A">
        <w:trPr>
          <w:trHeight w:val="341"/>
        </w:trPr>
        <w:tc>
          <w:tcPr>
            <w:tcW w:w="16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Юридических лиц</w:t>
            </w:r>
          </w:p>
        </w:tc>
        <w:tc>
          <w:tcPr>
            <w:tcW w:w="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Физических лиц</w:t>
            </w:r>
          </w:p>
        </w:tc>
        <w:tc>
          <w:tcPr>
            <w:tcW w:w="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510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2. Среднесписочная численность персонала с учетом филиалов, представительств, дочерних обществ (чел.)</w:t>
            </w:r>
          </w:p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Указывается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общая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численность персонала в организациях  – членах </w:t>
            </w:r>
            <w:proofErr w:type="spellStart"/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облъединения</w:t>
            </w:r>
            <w:proofErr w:type="spellEnd"/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616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3. Объем реализованной продукции (товаров, услуг) членами объединения (тыс</w:t>
            </w:r>
            <w:proofErr w:type="gram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уб.)</w:t>
            </w:r>
          </w:p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Указывается объем реализованной продукции (товаров и услуг) всех членов объединения  за последний отчетный год.  </w:t>
            </w: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154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267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</w:rPr>
              <w:t xml:space="preserve"> (2)    ОБЩИЕ СВЕДЕНИЯ О ДЕЯТЕЛЬНОСТИ КОМПАНИИ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</w:tr>
      <w:tr w:rsidR="00F97F6A" w:rsidTr="00F97F6A">
        <w:trPr>
          <w:trHeight w:val="514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1. Общее число удаленных подразделений (филиалов, представительств) и дочерних обществ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(указать количество)</w:t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97F6A" w:rsidTr="00F97F6A">
        <w:trPr>
          <w:trHeight w:val="522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2. Среднесписочная численность персонала, включая филиалы, представительства и дочерние общества (чел.)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Указывается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общая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численность персонала в организациях</w:t>
            </w:r>
            <w:r>
              <w:rPr>
                <w:rStyle w:val="a5"/>
              </w:rPr>
              <w:footnoteRef/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97F6A" w:rsidTr="00F97F6A">
        <w:trPr>
          <w:trHeight w:val="555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Объем реализованной продукции (товаров, услуг) тыс</w:t>
            </w:r>
            <w:proofErr w:type="gram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уб.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Указывается объем реализованной продукции (товаров и услуг) всех компании за последний отчетный год.    </w:t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7F6A" w:rsidRDefault="00F97F6A" w:rsidP="00F97F6A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720"/>
        <w:gridCol w:w="4836"/>
        <w:gridCol w:w="564"/>
      </w:tblGrid>
      <w:tr w:rsidR="00F97F6A" w:rsidTr="00F97F6A">
        <w:trPr>
          <w:trHeight w:val="531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MS Mincho" w:hAnsi="Arial Narrow"/>
              </w:rPr>
              <w:br w:type="page"/>
            </w:r>
            <w:r>
              <w:rPr>
                <w:rFonts w:ascii="Arial Narrow" w:eastAsia="MS Mincho" w:hAnsi="Arial Narrow"/>
                <w:b/>
                <w:sz w:val="18"/>
                <w:szCs w:val="18"/>
              </w:rPr>
              <w:t>4</w:t>
            </w:r>
            <w:r>
              <w:rPr>
                <w:rFonts w:ascii="Arial Narrow" w:eastAsia="MS Mincho" w:hAnsi="Arial Narrow"/>
                <w:sz w:val="18"/>
                <w:szCs w:val="18"/>
              </w:rPr>
              <w:t>.</w:t>
            </w: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  <w:t xml:space="preserve">Сведения об </w:t>
            </w:r>
            <w:r>
              <w:rPr>
                <w:rFonts w:ascii="Arial Narrow" w:eastAsia="MS Mincho" w:hAnsi="Arial Narrow" w:cs="Arial"/>
                <w:b/>
                <w:bCs/>
                <w:i/>
                <w:sz w:val="18"/>
                <w:szCs w:val="18"/>
                <w:u w:val="single"/>
              </w:rPr>
              <w:t>основных</w:t>
            </w: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  <w:t>видах экономической деятельности организации  (ОКВЭД)</w:t>
            </w:r>
            <w:r>
              <w:rPr>
                <w:rFonts w:ascii="Arial Narrow" w:eastAsia="MS Mincho" w:hAnsi="Arial Narrow" w:cs="Arial"/>
                <w:bCs/>
                <w:sz w:val="18"/>
                <w:szCs w:val="18"/>
              </w:rPr>
              <w:t xml:space="preserve"> (отметить</w:t>
            </w:r>
            <w:r>
              <w:rPr>
                <w:rFonts w:ascii="Wingdings 2" w:eastAsia="MS Mincho" w:hAnsi="Wingdings 2" w:cs="Arial"/>
                <w:bCs/>
                <w:sz w:val="18"/>
                <w:szCs w:val="18"/>
              </w:rPr>
              <w:t></w:t>
            </w:r>
            <w:r>
              <w:rPr>
                <w:rFonts w:ascii="Wingdings 2" w:hAnsi="Wingdings 2" w:cs="Wingdings 2"/>
                <w:b/>
                <w:sz w:val="18"/>
                <w:szCs w:val="18"/>
              </w:rPr>
              <w:t></w:t>
            </w:r>
            <w:r>
              <w:rPr>
                <w:rFonts w:ascii="Arial Narrow" w:hAnsi="Arial Narrow" w:cs="Wingdings 2"/>
                <w:sz w:val="18"/>
                <w:szCs w:val="18"/>
              </w:rPr>
              <w:t>)</w:t>
            </w:r>
          </w:p>
        </w:tc>
      </w:tr>
      <w:tr w:rsidR="00F97F6A" w:rsidTr="00F97F6A">
        <w:trPr>
          <w:trHeight w:val="276"/>
        </w:trPr>
        <w:tc>
          <w:tcPr>
            <w:tcW w:w="45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tabs>
                <w:tab w:val="num" w:pos="0"/>
              </w:tabs>
              <w:ind w:firstLine="0"/>
              <w:jc w:val="center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  <w:lastRenderedPageBreak/>
              <w:t>Наименование вида деятельности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tabs>
                <w:tab w:val="num" w:pos="0"/>
              </w:tabs>
              <w:ind w:firstLine="0"/>
              <w:jc w:val="center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 w:cs="Arial"/>
                <w:b/>
                <w:bCs/>
                <w:sz w:val="18"/>
                <w:szCs w:val="18"/>
              </w:rPr>
              <w:t>Наименование вида деятельности</w:t>
            </w:r>
          </w:p>
        </w:tc>
      </w:tr>
      <w:tr w:rsidR="00F97F6A" w:rsidTr="00F97F6A">
        <w:trPr>
          <w:trHeight w:val="269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Сельское хозяйство, охота (01)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Лесное хозяйство (02)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Рыболовство, рыбоводство (05)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Добыча топливно-энергетических полезных ископаемых (10-12)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 xml:space="preserve">Добыча полезных ископаемых, </w:t>
            </w:r>
            <w:proofErr w:type="gramStart"/>
            <w:r>
              <w:rPr>
                <w:rFonts w:ascii="Arial Narrow" w:eastAsia="MS Mincho" w:hAnsi="Arial Narrow"/>
                <w:sz w:val="18"/>
                <w:szCs w:val="18"/>
              </w:rPr>
              <w:t>кроме</w:t>
            </w:r>
            <w:proofErr w:type="gramEnd"/>
            <w:r>
              <w:rPr>
                <w:rFonts w:ascii="Arial Narrow" w:eastAsia="MS Mincho" w:hAnsi="Arial Narrow"/>
                <w:sz w:val="18"/>
                <w:szCs w:val="18"/>
              </w:rPr>
              <w:t xml:space="preserve"> топливно-энергетических (13-14)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пищевых продуктов, включая напитки, и табака (15-16)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Текстильное и швейное производство (17-18)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right="492"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кожи, изделий из кожи и производство обуви (19)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Обработка древесины и производство изделий из дерева (20)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eastAsia="MS Mincho" w:hAnsi="Arial Narrow"/>
                <w:sz w:val="18"/>
                <w:szCs w:val="18"/>
              </w:rPr>
              <w:t>Целлюлозно</w:t>
            </w:r>
            <w:proofErr w:type="spellEnd"/>
            <w:r>
              <w:rPr>
                <w:rFonts w:ascii="Arial Narrow" w:eastAsia="MS Mincho" w:hAnsi="Arial Narrow"/>
                <w:sz w:val="18"/>
                <w:szCs w:val="18"/>
              </w:rPr>
              <w:t>- бумажное</w:t>
            </w:r>
            <w:proofErr w:type="gramEnd"/>
            <w:r>
              <w:rPr>
                <w:rFonts w:ascii="Arial Narrow" w:eastAsia="MS Mincho" w:hAnsi="Arial Narrow"/>
                <w:sz w:val="18"/>
                <w:szCs w:val="18"/>
              </w:rPr>
              <w:t xml:space="preserve"> производство (21)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rPr>
          <w:trHeight w:val="441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Издательская и полиграфическая деятельность (22)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кокса, нефтепродуктов и ядерных материалов (23)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Химическое производство (24)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резиновых и пластмассовых изделий (25)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прочих неметаллических минеральных продуктов (26)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Металлургическое производство и производство готовых металлических изделий (27-28)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машин и оборудования (29)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электрооборудования, электронного и оптического оборудования (30-33)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транспортных средств и оборудования (34-35)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Прочие производства (36-37)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Производство и распределение электроэнергии, газа и воды (40-41)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Строительство (45)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 (50-52)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Гостиницы и рестораны (55)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rPr>
          <w:trHeight w:val="344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Транспорт и связь (60-64)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Финансовая деятельность (65-67)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Операции с недвижимым имуществом, аренда и предоставление услуг (70-74)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 (75)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Образование (80)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Здравоохранение и предоставление социальных услуг (85)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97F6A" w:rsidTr="00F97F6A">
        <w:trPr>
          <w:trHeight w:val="364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Предоставление прочих коммунальных, социальных и персональных услуг (90-93)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7F6A" w:rsidRDefault="00F97F6A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7F6A" w:rsidRDefault="00F97F6A">
            <w:pPr>
              <w:tabs>
                <w:tab w:val="num" w:pos="0"/>
              </w:tabs>
              <w:ind w:firstLine="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Предоставление услуг по ведению домашнего хозяйства (95)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F6A" w:rsidRDefault="00F97F6A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</w:tbl>
    <w:p w:rsidR="00F97F6A" w:rsidRDefault="00F97F6A" w:rsidP="00F97F6A"/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6"/>
        <w:gridCol w:w="1919"/>
        <w:gridCol w:w="18"/>
        <w:gridCol w:w="598"/>
        <w:gridCol w:w="1188"/>
        <w:gridCol w:w="1436"/>
        <w:gridCol w:w="424"/>
        <w:gridCol w:w="56"/>
        <w:gridCol w:w="2105"/>
      </w:tblGrid>
      <w:tr w:rsidR="00F97F6A" w:rsidTr="00F97F6A">
        <w:trPr>
          <w:trHeight w:val="259"/>
        </w:trPr>
        <w:tc>
          <w:tcPr>
            <w:tcW w:w="1026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IV</w:t>
            </w:r>
            <w:r>
              <w:rPr>
                <w:rFonts w:ascii="Arial Narrow" w:hAnsi="Arial Narrow" w:cs="Arial"/>
                <w:b/>
              </w:rPr>
              <w:t xml:space="preserve">   СВЕДЕНИЯ О КОНТАКТНЫХ ЛИЦАХ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F97F6A" w:rsidTr="00F97F6A">
        <w:trPr>
          <w:trHeight w:val="369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Руководитель организации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 w:rsidR="00F97F6A" w:rsidTr="00F97F6A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74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774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89"/>
        </w:trPr>
        <w:tc>
          <w:tcPr>
            <w:tcW w:w="10260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Руководитель, ответственный за связь с объединением работодателей </w:t>
            </w:r>
          </w:p>
        </w:tc>
      </w:tr>
      <w:tr w:rsidR="00F97F6A" w:rsidTr="00F97F6A">
        <w:trPr>
          <w:trHeight w:val="29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74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196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97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F97F6A" w:rsidRDefault="00F97F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Контактное лицо</w:t>
            </w:r>
          </w:p>
        </w:tc>
      </w:tr>
      <w:tr w:rsidR="00F97F6A" w:rsidTr="00F97F6A">
        <w:trPr>
          <w:trHeight w:val="41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431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74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5583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97F6A" w:rsidTr="00F97F6A">
        <w:trPr>
          <w:trHeight w:val="34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7F6A" w:rsidRDefault="00F97F6A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F6A" w:rsidRDefault="00F97F6A">
            <w:pPr>
              <w:ind w:firstLine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F97F6A" w:rsidRDefault="00F97F6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F97F6A" w:rsidRDefault="00F97F6A" w:rsidP="00F97F6A">
      <w:pPr>
        <w:ind w:firstLine="0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2519"/>
        <w:gridCol w:w="1140"/>
        <w:gridCol w:w="2261"/>
      </w:tblGrid>
      <w:tr w:rsidR="00F97F6A" w:rsidTr="00F97F6A">
        <w:trPr>
          <w:trHeight w:val="540"/>
        </w:trPr>
        <w:tc>
          <w:tcPr>
            <w:tcW w:w="2519" w:type="dxa"/>
            <w:vAlign w:val="bottom"/>
            <w:hideMark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Подпись руководителя: </w:t>
            </w:r>
          </w:p>
        </w:tc>
        <w:tc>
          <w:tcPr>
            <w:tcW w:w="1140" w:type="dxa"/>
            <w:vAlign w:val="bottom"/>
            <w:hideMark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ru-RU"/>
              </w:rPr>
              <w:t>/</w:t>
            </w:r>
          </w:p>
        </w:tc>
        <w:tc>
          <w:tcPr>
            <w:tcW w:w="2261" w:type="dxa"/>
            <w:vAlign w:val="bottom"/>
            <w:hideMark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ru-RU"/>
              </w:rPr>
              <w:t>/</w:t>
            </w:r>
          </w:p>
        </w:tc>
      </w:tr>
      <w:tr w:rsidR="00F97F6A" w:rsidTr="00F97F6A">
        <w:tc>
          <w:tcPr>
            <w:tcW w:w="2519" w:type="dxa"/>
            <w:vAlign w:val="bottom"/>
            <w:hideMark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ru-RU"/>
              </w:rPr>
              <w:t>Дата, печать</w:t>
            </w:r>
          </w:p>
        </w:tc>
        <w:tc>
          <w:tcPr>
            <w:tcW w:w="1140" w:type="dxa"/>
            <w:vAlign w:val="bottom"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261" w:type="dxa"/>
            <w:vAlign w:val="bottom"/>
          </w:tcPr>
          <w:p w:rsidR="00F97F6A" w:rsidRDefault="00F97F6A">
            <w:pPr>
              <w:pStyle w:val="3"/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97F6A" w:rsidRDefault="00F97F6A" w:rsidP="00F97F6A">
      <w:pPr>
        <w:ind w:firstLine="0"/>
        <w:jc w:val="left"/>
        <w:rPr>
          <w:sz w:val="28"/>
          <w:szCs w:val="28"/>
        </w:rPr>
        <w:sectPr w:rsidR="00F97F6A" w:rsidSect="00F97F6A">
          <w:pgSz w:w="11906" w:h="16838"/>
          <w:pgMar w:top="425" w:right="851" w:bottom="232" w:left="1418" w:header="284" w:footer="284" w:gutter="0"/>
          <w:cols w:space="720"/>
        </w:sectPr>
      </w:pPr>
    </w:p>
    <w:p w:rsidR="0009434E" w:rsidRDefault="0009434E" w:rsidP="00F97F6A">
      <w:pPr>
        <w:ind w:firstLine="0"/>
      </w:pPr>
    </w:p>
    <w:sectPr w:rsidR="0009434E" w:rsidSect="0009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51" w:rsidRDefault="002B1851" w:rsidP="00F97F6A">
      <w:r>
        <w:separator/>
      </w:r>
    </w:p>
  </w:endnote>
  <w:endnote w:type="continuationSeparator" w:id="0">
    <w:p w:rsidR="002B1851" w:rsidRDefault="002B1851" w:rsidP="00F9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51" w:rsidRDefault="002B1851" w:rsidP="00F97F6A">
      <w:r>
        <w:separator/>
      </w:r>
    </w:p>
  </w:footnote>
  <w:footnote w:type="continuationSeparator" w:id="0">
    <w:p w:rsidR="002B1851" w:rsidRDefault="002B1851" w:rsidP="00F97F6A">
      <w:r>
        <w:continuationSeparator/>
      </w:r>
    </w:p>
  </w:footnote>
  <w:footnote w:id="1">
    <w:p w:rsidR="00F97F6A" w:rsidRDefault="00F97F6A" w:rsidP="00F97F6A">
      <w:pPr>
        <w:pStyle w:val="a3"/>
        <w:rPr>
          <w:rFonts w:ascii="Arial Narrow" w:hAnsi="Arial Narrow"/>
          <w:sz w:val="16"/>
          <w:szCs w:val="16"/>
        </w:rPr>
      </w:pPr>
      <w:r>
        <w:rPr>
          <w:rStyle w:val="a5"/>
        </w:rPr>
        <w:t>1</w:t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Указывается среднегодовая численность за последний отчетный год работников списочного состава, внешних совместителей, работников, выполнявших работы по договорам гражданско-правового характера, других лиц </w:t>
      </w:r>
      <w:proofErr w:type="spellStart"/>
      <w:r>
        <w:rPr>
          <w:rFonts w:ascii="Arial Narrow" w:hAnsi="Arial Narrow"/>
          <w:sz w:val="16"/>
          <w:szCs w:val="16"/>
        </w:rPr>
        <w:t>несписочного</w:t>
      </w:r>
      <w:proofErr w:type="spellEnd"/>
      <w:r>
        <w:rPr>
          <w:rFonts w:ascii="Arial Narrow" w:hAnsi="Arial Narrow"/>
          <w:sz w:val="16"/>
          <w:szCs w:val="16"/>
        </w:rPr>
        <w:t xml:space="preserve"> состава.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6A"/>
    <w:rsid w:val="0009434E"/>
    <w:rsid w:val="002B1851"/>
    <w:rsid w:val="00786855"/>
    <w:rsid w:val="00F279E9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97F6A"/>
    <w:pPr>
      <w:ind w:firstLine="0"/>
      <w:jc w:val="left"/>
    </w:pPr>
    <w:rPr>
      <w:rFonts w:eastAsia="MS Mincho"/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F97F6A"/>
    <w:rPr>
      <w:rFonts w:ascii="Times New Roman" w:eastAsia="MS Mincho" w:hAnsi="Times New Roman" w:cs="Times New Roman"/>
      <w:sz w:val="20"/>
      <w:szCs w:val="20"/>
      <w:lang/>
    </w:rPr>
  </w:style>
  <w:style w:type="paragraph" w:styleId="3">
    <w:name w:val="Body Text 3"/>
    <w:basedOn w:val="a"/>
    <w:link w:val="30"/>
    <w:unhideWhenUsed/>
    <w:rsid w:val="00F97F6A"/>
    <w:pPr>
      <w:spacing w:after="120"/>
      <w:ind w:firstLine="0"/>
      <w:jc w:val="left"/>
    </w:pPr>
    <w:rPr>
      <w:rFonts w:eastAsia="MS Mincho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F97F6A"/>
    <w:rPr>
      <w:rFonts w:ascii="Times New Roman" w:eastAsia="MS Mincho" w:hAnsi="Times New Roman" w:cs="Times New Roman"/>
      <w:sz w:val="16"/>
      <w:szCs w:val="16"/>
      <w:lang/>
    </w:rPr>
  </w:style>
  <w:style w:type="character" w:styleId="a5">
    <w:name w:val="footnote reference"/>
    <w:semiHidden/>
    <w:unhideWhenUsed/>
    <w:rsid w:val="00F97F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4133</Characters>
  <Application>Microsoft Office Word</Application>
  <DocSecurity>0</DocSecurity>
  <Lines>34</Lines>
  <Paragraphs>9</Paragraphs>
  <ScaleCrop>false</ScaleCrop>
  <Company>Krokoz™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2017-03-01T13:39:00Z</dcterms:created>
  <dcterms:modified xsi:type="dcterms:W3CDTF">2017-03-01T13:41:00Z</dcterms:modified>
</cp:coreProperties>
</file>